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5B4" w:rsidRDefault="00C175B4" w:rsidP="00C175B4">
      <w:pPr>
        <w:spacing w:after="0"/>
        <w:jc w:val="center"/>
        <w:rPr>
          <w:rFonts w:ascii="Garamond" w:hAnsi="Garamond"/>
          <w:b/>
          <w:sz w:val="28"/>
          <w:szCs w:val="28"/>
        </w:rPr>
      </w:pPr>
      <w:bookmarkStart w:id="0" w:name="_GoBack"/>
      <w:bookmarkEnd w:id="0"/>
      <w:r w:rsidRPr="003513BE">
        <w:rPr>
          <w:rFonts w:ascii="Garamond" w:hAnsi="Garamond"/>
          <w:b/>
          <w:bCs/>
          <w:sz w:val="28"/>
          <w:szCs w:val="28"/>
        </w:rPr>
        <w:t xml:space="preserve">Grec Tale : </w:t>
      </w:r>
      <w:r w:rsidRPr="003513BE">
        <w:rPr>
          <w:rFonts w:ascii="Garamond" w:hAnsi="Garamond"/>
          <w:b/>
          <w:sz w:val="28"/>
          <w:szCs w:val="28"/>
        </w:rPr>
        <w:t xml:space="preserve">Lucien : </w:t>
      </w:r>
      <w:r w:rsidRPr="003513BE">
        <w:rPr>
          <w:rFonts w:ascii="Garamond" w:hAnsi="Garamond"/>
          <w:b/>
          <w:i/>
          <w:sz w:val="28"/>
          <w:szCs w:val="28"/>
        </w:rPr>
        <w:t>Histoires vraies</w:t>
      </w:r>
      <w:r>
        <w:rPr>
          <w:rFonts w:ascii="Garamond" w:hAnsi="Garamond"/>
          <w:b/>
          <w:sz w:val="28"/>
          <w:szCs w:val="28"/>
        </w:rPr>
        <w:t>, livre I</w:t>
      </w:r>
      <w:r w:rsidRPr="003513BE">
        <w:rPr>
          <w:rFonts w:ascii="Garamond" w:hAnsi="Garamond"/>
          <w:b/>
          <w:sz w:val="28"/>
          <w:szCs w:val="28"/>
        </w:rPr>
        <w:t> : fantaisie et parodie</w:t>
      </w:r>
    </w:p>
    <w:p w:rsidR="00C175B4" w:rsidRDefault="00C175B4" w:rsidP="00C175B4">
      <w:pPr>
        <w:spacing w:after="0"/>
        <w:jc w:val="center"/>
        <w:rPr>
          <w:rFonts w:ascii="Garamond" w:hAnsi="Garamond"/>
          <w:b/>
          <w:sz w:val="28"/>
          <w:szCs w:val="28"/>
        </w:rPr>
      </w:pPr>
    </w:p>
    <w:p w:rsidR="00C175B4" w:rsidRDefault="00C175B4" w:rsidP="00C175B4">
      <w:pPr>
        <w:spacing w:after="0"/>
        <w:ind w:left="-426"/>
        <w:jc w:val="both"/>
        <w:rPr>
          <w:rFonts w:ascii="Garamond" w:hAnsi="Garamond"/>
        </w:rPr>
      </w:pPr>
    </w:p>
    <w:p w:rsidR="00C175B4" w:rsidRDefault="00C175B4" w:rsidP="00C175B4">
      <w:pPr>
        <w:spacing w:after="0"/>
        <w:ind w:left="-426"/>
        <w:jc w:val="both"/>
        <w:rPr>
          <w:rFonts w:ascii="Garamond" w:hAnsi="Garamond"/>
        </w:rPr>
      </w:pPr>
      <w:r>
        <w:rPr>
          <w:rFonts w:ascii="Garamond" w:hAnsi="Garamond"/>
        </w:rPr>
        <w:t>Pré-requis :</w:t>
      </w:r>
    </w:p>
    <w:p w:rsidR="00C175B4" w:rsidRDefault="00C175B4" w:rsidP="00C175B4">
      <w:pPr>
        <w:spacing w:after="0"/>
        <w:ind w:left="-426"/>
        <w:jc w:val="both"/>
        <w:rPr>
          <w:rFonts w:ascii="Garamond" w:hAnsi="Garamond"/>
        </w:rPr>
      </w:pPr>
      <w:r>
        <w:rPr>
          <w:rFonts w:ascii="Garamond" w:hAnsi="Garamond"/>
        </w:rPr>
        <w:t xml:space="preserve">- </w:t>
      </w:r>
      <w:r w:rsidRPr="003513BE">
        <w:rPr>
          <w:rFonts w:ascii="Garamond" w:hAnsi="Garamond"/>
        </w:rPr>
        <w:t xml:space="preserve">Lecture intégrale </w:t>
      </w:r>
      <w:r>
        <w:rPr>
          <w:rFonts w:ascii="Garamond" w:hAnsi="Garamond"/>
        </w:rPr>
        <w:t xml:space="preserve">en traduction </w:t>
      </w:r>
      <w:r w:rsidRPr="003513BE">
        <w:rPr>
          <w:rFonts w:ascii="Garamond" w:hAnsi="Garamond"/>
        </w:rPr>
        <w:t>du livre</w:t>
      </w:r>
      <w:r>
        <w:rPr>
          <w:rFonts w:ascii="Garamond" w:hAnsi="Garamond"/>
        </w:rPr>
        <w:t xml:space="preserve"> I des </w:t>
      </w:r>
      <w:r w:rsidRPr="003513BE">
        <w:rPr>
          <w:rFonts w:ascii="Garamond" w:hAnsi="Garamond"/>
          <w:i/>
        </w:rPr>
        <w:t>Histoires vraies</w:t>
      </w:r>
      <w:r>
        <w:rPr>
          <w:rFonts w:ascii="Garamond" w:hAnsi="Garamond"/>
        </w:rPr>
        <w:t xml:space="preserve"> de Lucien</w:t>
      </w:r>
    </w:p>
    <w:p w:rsidR="00C175B4" w:rsidRDefault="00C175B4" w:rsidP="00C175B4">
      <w:pPr>
        <w:spacing w:after="0"/>
        <w:ind w:left="-426"/>
        <w:jc w:val="both"/>
        <w:rPr>
          <w:rFonts w:ascii="Garamond" w:hAnsi="Garamond"/>
        </w:rPr>
      </w:pPr>
      <w:r>
        <w:rPr>
          <w:rFonts w:ascii="Garamond" w:hAnsi="Garamond"/>
        </w:rPr>
        <w:t xml:space="preserve">- lexique et notions grammaticales acquises depuis la classe de seconde </w:t>
      </w:r>
    </w:p>
    <w:p w:rsidR="00C175B4" w:rsidRDefault="00C175B4" w:rsidP="00C175B4">
      <w:pPr>
        <w:spacing w:after="0"/>
        <w:ind w:left="-426"/>
        <w:jc w:val="both"/>
        <w:rPr>
          <w:rFonts w:ascii="Garamond" w:hAnsi="Garamond"/>
        </w:rPr>
      </w:pPr>
    </w:p>
    <w:p w:rsidR="00C175B4" w:rsidRDefault="00C175B4" w:rsidP="00C175B4">
      <w:pPr>
        <w:spacing w:after="0"/>
        <w:ind w:left="-426" w:right="-851"/>
        <w:jc w:val="both"/>
        <w:rPr>
          <w:rFonts w:ascii="Garamond" w:hAnsi="Garamond"/>
        </w:rPr>
      </w:pPr>
      <w:r>
        <w:rPr>
          <w:rFonts w:ascii="Garamond" w:hAnsi="Garamond"/>
        </w:rPr>
        <w:t xml:space="preserve">Objectifs : </w:t>
      </w:r>
    </w:p>
    <w:p w:rsidR="00C175B4" w:rsidRDefault="00C175B4" w:rsidP="00C175B4">
      <w:pPr>
        <w:spacing w:after="0"/>
        <w:ind w:left="-426" w:right="-851"/>
        <w:jc w:val="both"/>
        <w:rPr>
          <w:rFonts w:ascii="Garamond" w:hAnsi="Garamond"/>
        </w:rPr>
      </w:pPr>
      <w:r>
        <w:rPr>
          <w:rFonts w:ascii="Garamond" w:hAnsi="Garamond"/>
        </w:rPr>
        <w:t xml:space="preserve">- Préparer les élèves à l’épreuve orale facultative en travaillant des textes sans traductions sur lesquels ils pourront être interrogés au gré de l’examinateur et des textes avec traduction pour élargir le point de vue et s’entrainer à la dernière partie de l’épreuve. </w:t>
      </w:r>
    </w:p>
    <w:p w:rsidR="00C175B4" w:rsidRDefault="00C175B4" w:rsidP="00C175B4">
      <w:pPr>
        <w:spacing w:after="0"/>
        <w:ind w:left="-426" w:right="-851"/>
        <w:jc w:val="both"/>
        <w:rPr>
          <w:rFonts w:ascii="Garamond" w:hAnsi="Garamond"/>
        </w:rPr>
      </w:pPr>
      <w:r>
        <w:rPr>
          <w:rFonts w:ascii="Garamond" w:hAnsi="Garamond"/>
        </w:rPr>
        <w:t xml:space="preserve">- Tenter de faire comprendre aux élèves les intentions de Lucien : imagination et fantaisie (texte 3 : les mœurs des Sélénites), imitation et parodie (d’Homère par exemple avec le texte 2), portée satirique (dans la veine d’Aristophane, satire de la démocratie athénienne au texte 4)  </w:t>
      </w:r>
    </w:p>
    <w:p w:rsidR="00C175B4" w:rsidRDefault="00C175B4" w:rsidP="00C175B4">
      <w:pPr>
        <w:spacing w:after="0"/>
        <w:ind w:left="-426" w:right="-851"/>
        <w:jc w:val="both"/>
        <w:rPr>
          <w:rFonts w:ascii="Garamond" w:hAnsi="Garamond"/>
        </w:rPr>
      </w:pPr>
      <w:r>
        <w:rPr>
          <w:rFonts w:ascii="Garamond" w:hAnsi="Garamond"/>
        </w:rPr>
        <w:t xml:space="preserve">- Montrer la continuité dans la postérité (Rabelais, Cyrano de </w:t>
      </w:r>
      <w:proofErr w:type="gramStart"/>
      <w:r>
        <w:rPr>
          <w:rFonts w:ascii="Garamond" w:hAnsi="Garamond"/>
        </w:rPr>
        <w:t>Bergerac…)</w:t>
      </w:r>
      <w:proofErr w:type="gramEnd"/>
    </w:p>
    <w:p w:rsidR="00C175B4" w:rsidRDefault="00C175B4" w:rsidP="00C175B4">
      <w:pPr>
        <w:spacing w:after="0"/>
        <w:ind w:left="-426" w:right="-851"/>
        <w:jc w:val="both"/>
        <w:rPr>
          <w:rFonts w:ascii="Garamond" w:hAnsi="Garamond"/>
        </w:rPr>
      </w:pPr>
    </w:p>
    <w:p w:rsidR="00C175B4" w:rsidRPr="003513BE" w:rsidRDefault="00C175B4" w:rsidP="00C175B4">
      <w:pPr>
        <w:spacing w:after="0"/>
        <w:ind w:left="-426"/>
        <w:jc w:val="both"/>
        <w:rPr>
          <w:rFonts w:ascii="Garamond" w:hAnsi="Garamond"/>
        </w:rPr>
      </w:pPr>
    </w:p>
    <w:tbl>
      <w:tblPr>
        <w:tblStyle w:val="Grille"/>
        <w:tblW w:w="11057" w:type="dxa"/>
        <w:tblInd w:w="-885" w:type="dxa"/>
        <w:tblLook w:val="01E0" w:firstRow="1" w:lastRow="1" w:firstColumn="1" w:lastColumn="1" w:noHBand="0" w:noVBand="0"/>
      </w:tblPr>
      <w:tblGrid>
        <w:gridCol w:w="2269"/>
        <w:gridCol w:w="2409"/>
        <w:gridCol w:w="3544"/>
        <w:gridCol w:w="2835"/>
      </w:tblGrid>
      <w:tr w:rsidR="00C175B4" w:rsidRPr="0091702E" w:rsidTr="00496975">
        <w:tc>
          <w:tcPr>
            <w:tcW w:w="2269" w:type="dxa"/>
            <w:tcBorders>
              <w:top w:val="single" w:sz="4" w:space="0" w:color="auto"/>
              <w:left w:val="single" w:sz="4" w:space="0" w:color="auto"/>
              <w:bottom w:val="single" w:sz="4" w:space="0" w:color="auto"/>
              <w:right w:val="single" w:sz="4" w:space="0" w:color="auto"/>
            </w:tcBorders>
            <w:hideMark/>
          </w:tcPr>
          <w:p w:rsidR="00C175B4" w:rsidRPr="007003A5" w:rsidRDefault="00C175B4" w:rsidP="00C175B4">
            <w:pPr>
              <w:tabs>
                <w:tab w:val="left" w:pos="3762"/>
              </w:tabs>
              <w:ind w:right="34"/>
              <w:jc w:val="center"/>
              <w:rPr>
                <w:rFonts w:ascii="Garamond" w:hAnsi="Garamond"/>
                <w:bCs/>
              </w:rPr>
            </w:pPr>
            <w:r w:rsidRPr="007003A5">
              <w:rPr>
                <w:rFonts w:ascii="Garamond" w:hAnsi="Garamond"/>
                <w:bCs/>
              </w:rPr>
              <w:t>Textes étudiés, traduits et commentés</w:t>
            </w:r>
          </w:p>
        </w:tc>
        <w:tc>
          <w:tcPr>
            <w:tcW w:w="2409" w:type="dxa"/>
            <w:tcBorders>
              <w:top w:val="single" w:sz="4" w:space="0" w:color="auto"/>
              <w:left w:val="single" w:sz="4" w:space="0" w:color="auto"/>
              <w:bottom w:val="single" w:sz="4" w:space="0" w:color="auto"/>
              <w:right w:val="single" w:sz="4" w:space="0" w:color="auto"/>
            </w:tcBorders>
            <w:hideMark/>
          </w:tcPr>
          <w:p w:rsidR="00C175B4" w:rsidRPr="007003A5" w:rsidRDefault="00C175B4" w:rsidP="00C175B4">
            <w:pPr>
              <w:tabs>
                <w:tab w:val="left" w:pos="3762"/>
              </w:tabs>
              <w:ind w:right="-170"/>
              <w:jc w:val="center"/>
              <w:rPr>
                <w:rFonts w:ascii="Garamond" w:hAnsi="Garamond"/>
                <w:bCs/>
              </w:rPr>
            </w:pPr>
            <w:r w:rsidRPr="007003A5">
              <w:rPr>
                <w:rFonts w:ascii="Garamond" w:hAnsi="Garamond"/>
                <w:bCs/>
              </w:rPr>
              <w:t>Documents annexes</w:t>
            </w:r>
          </w:p>
        </w:tc>
        <w:tc>
          <w:tcPr>
            <w:tcW w:w="3544" w:type="dxa"/>
            <w:tcBorders>
              <w:top w:val="single" w:sz="4" w:space="0" w:color="auto"/>
              <w:left w:val="single" w:sz="4" w:space="0" w:color="auto"/>
              <w:bottom w:val="single" w:sz="4" w:space="0" w:color="auto"/>
              <w:right w:val="single" w:sz="4" w:space="0" w:color="auto"/>
            </w:tcBorders>
            <w:hideMark/>
          </w:tcPr>
          <w:p w:rsidR="00C175B4" w:rsidRPr="007003A5" w:rsidRDefault="00C175B4" w:rsidP="00C175B4">
            <w:pPr>
              <w:tabs>
                <w:tab w:val="left" w:pos="3762"/>
              </w:tabs>
              <w:ind w:right="-170"/>
              <w:jc w:val="center"/>
              <w:rPr>
                <w:rFonts w:ascii="Garamond" w:hAnsi="Garamond"/>
                <w:bCs/>
              </w:rPr>
            </w:pPr>
            <w:r w:rsidRPr="007003A5">
              <w:rPr>
                <w:rFonts w:ascii="Garamond" w:hAnsi="Garamond"/>
                <w:bCs/>
              </w:rPr>
              <w:t>Activités</w:t>
            </w:r>
          </w:p>
        </w:tc>
        <w:tc>
          <w:tcPr>
            <w:tcW w:w="2835" w:type="dxa"/>
            <w:tcBorders>
              <w:top w:val="single" w:sz="4" w:space="0" w:color="auto"/>
              <w:left w:val="single" w:sz="4" w:space="0" w:color="auto"/>
              <w:bottom w:val="single" w:sz="4" w:space="0" w:color="auto"/>
              <w:right w:val="single" w:sz="4" w:space="0" w:color="auto"/>
            </w:tcBorders>
            <w:hideMark/>
          </w:tcPr>
          <w:p w:rsidR="00C175B4" w:rsidRPr="007003A5" w:rsidRDefault="00C175B4" w:rsidP="00C175B4">
            <w:pPr>
              <w:tabs>
                <w:tab w:val="left" w:pos="3762"/>
              </w:tabs>
              <w:ind w:right="-170"/>
              <w:jc w:val="center"/>
              <w:rPr>
                <w:rFonts w:ascii="Garamond" w:hAnsi="Garamond"/>
                <w:bCs/>
              </w:rPr>
            </w:pPr>
            <w:r w:rsidRPr="007003A5">
              <w:rPr>
                <w:rFonts w:ascii="Garamond" w:hAnsi="Garamond"/>
                <w:bCs/>
              </w:rPr>
              <w:t>Étude de la langue</w:t>
            </w:r>
          </w:p>
        </w:tc>
      </w:tr>
      <w:tr w:rsidR="00C175B4" w:rsidRPr="0091702E" w:rsidTr="00496975">
        <w:tc>
          <w:tcPr>
            <w:tcW w:w="2269" w:type="dxa"/>
            <w:tcBorders>
              <w:top w:val="single" w:sz="4" w:space="0" w:color="auto"/>
              <w:left w:val="single" w:sz="4" w:space="0" w:color="auto"/>
              <w:bottom w:val="single" w:sz="4" w:space="0" w:color="auto"/>
              <w:right w:val="single" w:sz="4" w:space="0" w:color="auto"/>
            </w:tcBorders>
            <w:hideMark/>
          </w:tcPr>
          <w:p w:rsidR="00C175B4" w:rsidRPr="007003A5" w:rsidRDefault="00C175B4" w:rsidP="00C175B4">
            <w:pPr>
              <w:rPr>
                <w:rFonts w:ascii="Garamond" w:hAnsi="Garamond"/>
                <w:bCs/>
              </w:rPr>
            </w:pPr>
            <w:r w:rsidRPr="007003A5">
              <w:rPr>
                <w:rFonts w:ascii="Garamond" w:hAnsi="Garamond"/>
              </w:rPr>
              <w:t>Un jeu pour érudits (§1-2)</w:t>
            </w:r>
          </w:p>
        </w:tc>
        <w:tc>
          <w:tcPr>
            <w:tcW w:w="2409" w:type="dxa"/>
            <w:tcBorders>
              <w:top w:val="single" w:sz="4" w:space="0" w:color="auto"/>
              <w:left w:val="single" w:sz="4" w:space="0" w:color="auto"/>
              <w:bottom w:val="single" w:sz="4" w:space="0" w:color="auto"/>
              <w:right w:val="single" w:sz="4" w:space="0" w:color="auto"/>
            </w:tcBorders>
            <w:hideMark/>
          </w:tcPr>
          <w:p w:rsidR="00C175B4" w:rsidRPr="007003A5" w:rsidRDefault="00C175B4" w:rsidP="00C175B4">
            <w:pPr>
              <w:tabs>
                <w:tab w:val="left" w:pos="3762"/>
              </w:tabs>
              <w:ind w:right="-170"/>
              <w:rPr>
                <w:rFonts w:ascii="Garamond" w:hAnsi="Garamond"/>
                <w:bCs/>
              </w:rPr>
            </w:pPr>
            <w:r w:rsidRPr="007003A5">
              <w:rPr>
                <w:rFonts w:ascii="Garamond" w:hAnsi="Garamond"/>
                <w:bCs/>
              </w:rPr>
              <w:t xml:space="preserve">Rabelais, Prologue de </w:t>
            </w:r>
            <w:r w:rsidRPr="007003A5">
              <w:rPr>
                <w:rFonts w:ascii="Garamond" w:hAnsi="Garamond"/>
                <w:bCs/>
                <w:i/>
              </w:rPr>
              <w:t>Gargantua</w:t>
            </w:r>
            <w:r w:rsidRPr="007003A5">
              <w:rPr>
                <w:rFonts w:ascii="Garamond" w:hAnsi="Garamond"/>
                <w:bCs/>
              </w:rPr>
              <w:t xml:space="preserve"> </w:t>
            </w:r>
          </w:p>
        </w:tc>
        <w:tc>
          <w:tcPr>
            <w:tcW w:w="3544" w:type="dxa"/>
            <w:tcBorders>
              <w:top w:val="single" w:sz="4" w:space="0" w:color="auto"/>
              <w:left w:val="single" w:sz="4" w:space="0" w:color="auto"/>
              <w:bottom w:val="single" w:sz="4" w:space="0" w:color="auto"/>
              <w:right w:val="single" w:sz="4" w:space="0" w:color="auto"/>
            </w:tcBorders>
            <w:hideMark/>
          </w:tcPr>
          <w:p w:rsidR="00C175B4" w:rsidRPr="007003A5" w:rsidRDefault="00C175B4" w:rsidP="00C175B4">
            <w:pPr>
              <w:tabs>
                <w:tab w:val="left" w:pos="3762"/>
              </w:tabs>
              <w:rPr>
                <w:rFonts w:ascii="Garamond" w:hAnsi="Garamond"/>
                <w:bCs/>
              </w:rPr>
            </w:pPr>
            <w:r w:rsidRPr="007003A5">
              <w:rPr>
                <w:rFonts w:ascii="Garamond" w:hAnsi="Garamond"/>
                <w:bCs/>
              </w:rPr>
              <w:t xml:space="preserve">- auteur, œuvre </w:t>
            </w:r>
          </w:p>
          <w:p w:rsidR="00C175B4" w:rsidRPr="007003A5" w:rsidRDefault="00C175B4" w:rsidP="00C175B4">
            <w:pPr>
              <w:tabs>
                <w:tab w:val="left" w:pos="3762"/>
              </w:tabs>
              <w:rPr>
                <w:rFonts w:ascii="Garamond" w:hAnsi="Garamond"/>
                <w:bCs/>
              </w:rPr>
            </w:pPr>
            <w:r w:rsidRPr="007003A5">
              <w:rPr>
                <w:rFonts w:ascii="Garamond" w:hAnsi="Garamond"/>
                <w:bCs/>
              </w:rPr>
              <w:t xml:space="preserve">- exercices de repérages morphologiques et syntaxiques </w:t>
            </w:r>
          </w:p>
          <w:p w:rsidR="00C175B4" w:rsidRPr="007003A5" w:rsidRDefault="00C175B4" w:rsidP="00C175B4">
            <w:pPr>
              <w:tabs>
                <w:tab w:val="left" w:pos="3762"/>
              </w:tabs>
              <w:rPr>
                <w:rFonts w:ascii="Garamond" w:hAnsi="Garamond"/>
                <w:bCs/>
              </w:rPr>
            </w:pPr>
            <w:r w:rsidRPr="007003A5">
              <w:rPr>
                <w:rFonts w:ascii="Garamond" w:hAnsi="Garamond"/>
                <w:bCs/>
              </w:rPr>
              <w:t>- traduction en autonomie, puis reprise collective</w:t>
            </w:r>
          </w:p>
          <w:p w:rsidR="00C175B4" w:rsidRPr="007003A5" w:rsidRDefault="00C175B4" w:rsidP="00C175B4">
            <w:pPr>
              <w:rPr>
                <w:rFonts w:ascii="Garamond" w:hAnsi="Garamond"/>
              </w:rPr>
            </w:pPr>
            <w:r w:rsidRPr="007003A5">
              <w:rPr>
                <w:rFonts w:ascii="Garamond" w:hAnsi="Garamond"/>
                <w:bCs/>
              </w:rPr>
              <w:t xml:space="preserve"> - commentaire</w:t>
            </w:r>
            <w:r>
              <w:rPr>
                <w:rFonts w:ascii="Garamond" w:hAnsi="Garamond"/>
                <w:bCs/>
              </w:rPr>
              <w:t> : les intentions de Lucien (</w:t>
            </w:r>
            <w:r w:rsidRPr="007003A5">
              <w:rPr>
                <w:rFonts w:ascii="Garamond" w:hAnsi="Garamond"/>
              </w:rPr>
              <w:t xml:space="preserve">une œuvre récréative  /une œuvre riche de qualités et d’intentions littéraires) </w:t>
            </w:r>
          </w:p>
          <w:p w:rsidR="00C175B4" w:rsidRPr="007003A5" w:rsidRDefault="00C175B4" w:rsidP="00C175B4">
            <w:pPr>
              <w:tabs>
                <w:tab w:val="left" w:pos="3762"/>
              </w:tabs>
              <w:jc w:val="both"/>
              <w:rPr>
                <w:rFonts w:ascii="Garamond" w:hAnsi="Garamond"/>
                <w:bCs/>
              </w:rPr>
            </w:pPr>
          </w:p>
        </w:tc>
        <w:tc>
          <w:tcPr>
            <w:tcW w:w="2835" w:type="dxa"/>
            <w:tcBorders>
              <w:top w:val="single" w:sz="4" w:space="0" w:color="auto"/>
              <w:left w:val="single" w:sz="4" w:space="0" w:color="auto"/>
              <w:bottom w:val="single" w:sz="4" w:space="0" w:color="auto"/>
              <w:right w:val="single" w:sz="4" w:space="0" w:color="auto"/>
            </w:tcBorders>
            <w:hideMark/>
          </w:tcPr>
          <w:p w:rsidR="00C175B4" w:rsidRPr="007003A5" w:rsidRDefault="00C175B4" w:rsidP="00C175B4">
            <w:pPr>
              <w:tabs>
                <w:tab w:val="left" w:pos="3762"/>
              </w:tabs>
              <w:ind w:right="-170"/>
              <w:rPr>
                <w:rFonts w:ascii="Garamond" w:hAnsi="Garamond"/>
                <w:bCs/>
              </w:rPr>
            </w:pPr>
            <w:r w:rsidRPr="007003A5">
              <w:rPr>
                <w:rFonts w:ascii="Garamond" w:hAnsi="Garamond"/>
                <w:bCs/>
              </w:rPr>
              <w:t xml:space="preserve">- Comparatif et superlatif </w:t>
            </w:r>
          </w:p>
          <w:p w:rsidR="00C175B4" w:rsidRPr="007003A5" w:rsidRDefault="00C175B4" w:rsidP="00C175B4">
            <w:pPr>
              <w:tabs>
                <w:tab w:val="left" w:pos="3762"/>
              </w:tabs>
              <w:ind w:right="-170"/>
              <w:rPr>
                <w:rFonts w:ascii="Garamond" w:hAnsi="Garamond"/>
                <w:bCs/>
              </w:rPr>
            </w:pPr>
            <w:r w:rsidRPr="007003A5">
              <w:rPr>
                <w:rFonts w:ascii="Garamond" w:hAnsi="Garamond"/>
                <w:bCs/>
              </w:rPr>
              <w:t xml:space="preserve">- Optatif </w:t>
            </w:r>
          </w:p>
          <w:p w:rsidR="00C175B4" w:rsidRPr="007003A5" w:rsidRDefault="00C175B4" w:rsidP="00C175B4">
            <w:pPr>
              <w:tabs>
                <w:tab w:val="left" w:pos="3762"/>
              </w:tabs>
              <w:rPr>
                <w:rFonts w:ascii="Garamond" w:hAnsi="Garamond"/>
                <w:bCs/>
              </w:rPr>
            </w:pPr>
            <w:r w:rsidRPr="007003A5">
              <w:rPr>
                <w:rFonts w:ascii="Garamond" w:hAnsi="Garamond"/>
                <w:bCs/>
              </w:rPr>
              <w:t>- propositions conditionnelles</w:t>
            </w:r>
          </w:p>
          <w:p w:rsidR="00C175B4" w:rsidRPr="007003A5" w:rsidRDefault="00C175B4" w:rsidP="00C175B4">
            <w:pPr>
              <w:tabs>
                <w:tab w:val="left" w:pos="3762"/>
              </w:tabs>
              <w:ind w:right="-170"/>
              <w:rPr>
                <w:rFonts w:ascii="Garamond" w:hAnsi="Garamond"/>
                <w:bCs/>
              </w:rPr>
            </w:pPr>
            <w:r w:rsidRPr="007003A5">
              <w:rPr>
                <w:rFonts w:ascii="Garamond" w:hAnsi="Garamond"/>
                <w:bCs/>
              </w:rPr>
              <w:t>- Lexique</w:t>
            </w:r>
          </w:p>
        </w:tc>
      </w:tr>
      <w:tr w:rsidR="00C175B4" w:rsidRPr="0091702E" w:rsidTr="00496975">
        <w:tc>
          <w:tcPr>
            <w:tcW w:w="2269" w:type="dxa"/>
            <w:tcBorders>
              <w:top w:val="single" w:sz="4" w:space="0" w:color="auto"/>
              <w:left w:val="single" w:sz="4" w:space="0" w:color="auto"/>
              <w:bottom w:val="single" w:sz="4" w:space="0" w:color="auto"/>
              <w:right w:val="single" w:sz="4" w:space="0" w:color="auto"/>
            </w:tcBorders>
            <w:hideMark/>
          </w:tcPr>
          <w:p w:rsidR="00C175B4" w:rsidRPr="007003A5" w:rsidRDefault="00C175B4" w:rsidP="00C175B4">
            <w:pPr>
              <w:tabs>
                <w:tab w:val="left" w:pos="3762"/>
              </w:tabs>
              <w:ind w:right="-170"/>
              <w:rPr>
                <w:rFonts w:ascii="Garamond" w:hAnsi="Garamond"/>
                <w:bCs/>
              </w:rPr>
            </w:pPr>
            <w:r w:rsidRPr="007003A5">
              <w:rPr>
                <w:rFonts w:ascii="Garamond" w:hAnsi="Garamond"/>
              </w:rPr>
              <w:t>Les femmes-vignes (§ 8)</w:t>
            </w:r>
          </w:p>
        </w:tc>
        <w:tc>
          <w:tcPr>
            <w:tcW w:w="2409" w:type="dxa"/>
            <w:tcBorders>
              <w:top w:val="single" w:sz="4" w:space="0" w:color="auto"/>
              <w:left w:val="single" w:sz="4" w:space="0" w:color="auto"/>
              <w:bottom w:val="single" w:sz="4" w:space="0" w:color="auto"/>
              <w:right w:val="single" w:sz="4" w:space="0" w:color="auto"/>
            </w:tcBorders>
          </w:tcPr>
          <w:p w:rsidR="00C175B4" w:rsidRPr="007003A5" w:rsidRDefault="00C175B4" w:rsidP="00C175B4">
            <w:pPr>
              <w:tabs>
                <w:tab w:val="left" w:pos="3762"/>
              </w:tabs>
              <w:ind w:right="-170"/>
              <w:rPr>
                <w:rFonts w:ascii="Garamond" w:hAnsi="Garamond"/>
              </w:rPr>
            </w:pPr>
            <w:r w:rsidRPr="007003A5">
              <w:rPr>
                <w:rFonts w:ascii="Garamond" w:hAnsi="Garamond"/>
                <w:bCs/>
              </w:rPr>
              <w:t>- à propos de Daphné (</w:t>
            </w:r>
            <w:r w:rsidRPr="007003A5">
              <w:rPr>
                <w:rFonts w:ascii="Garamond" w:hAnsi="Garamond"/>
              </w:rPr>
              <w:t xml:space="preserve">Ovide, </w:t>
            </w:r>
            <w:r w:rsidRPr="007003A5">
              <w:rPr>
                <w:rFonts w:ascii="Garamond" w:hAnsi="Garamond"/>
                <w:i/>
              </w:rPr>
              <w:t>Métamorphoses</w:t>
            </w:r>
            <w:r w:rsidRPr="007003A5">
              <w:rPr>
                <w:rFonts w:ascii="Garamond" w:hAnsi="Garamond"/>
              </w:rPr>
              <w:t xml:space="preserve">, I, v. 452 – 567 ; Pausanias, </w:t>
            </w:r>
            <w:r w:rsidRPr="007003A5">
              <w:rPr>
                <w:rFonts w:ascii="Garamond" w:hAnsi="Garamond"/>
                <w:i/>
              </w:rPr>
              <w:t>Description de la Grèce</w:t>
            </w:r>
            <w:r w:rsidRPr="007003A5">
              <w:rPr>
                <w:rFonts w:ascii="Garamond" w:hAnsi="Garamond"/>
              </w:rPr>
              <w:t>, VIII, 20, 1-4 </w:t>
            </w:r>
          </w:p>
          <w:p w:rsidR="00C175B4" w:rsidRPr="007003A5" w:rsidRDefault="00C175B4" w:rsidP="00C175B4">
            <w:pPr>
              <w:rPr>
                <w:rFonts w:ascii="Garamond" w:hAnsi="Garamond"/>
              </w:rPr>
            </w:pPr>
            <w:r w:rsidRPr="007003A5">
              <w:rPr>
                <w:rFonts w:ascii="Garamond" w:hAnsi="Garamond"/>
              </w:rPr>
              <w:t>-l’imitation d’Homère : l’</w:t>
            </w:r>
            <w:r w:rsidRPr="007003A5">
              <w:rPr>
                <w:rFonts w:ascii="Garamond" w:hAnsi="Garamond"/>
                <w:i/>
              </w:rPr>
              <w:t>Odyssée,</w:t>
            </w:r>
            <w:r w:rsidRPr="007003A5">
              <w:rPr>
                <w:rFonts w:ascii="Garamond" w:hAnsi="Garamond"/>
              </w:rPr>
              <w:t xml:space="preserve"> chant IX, les Lotophages</w:t>
            </w:r>
          </w:p>
          <w:p w:rsidR="00C175B4" w:rsidRPr="007003A5" w:rsidRDefault="00C175B4" w:rsidP="00C175B4">
            <w:pPr>
              <w:tabs>
                <w:tab w:val="left" w:pos="3762"/>
              </w:tabs>
              <w:ind w:right="-170"/>
              <w:rPr>
                <w:rFonts w:ascii="Garamond" w:hAnsi="Garamond"/>
                <w:bCs/>
              </w:rPr>
            </w:pPr>
          </w:p>
        </w:tc>
        <w:tc>
          <w:tcPr>
            <w:tcW w:w="3544" w:type="dxa"/>
            <w:tcBorders>
              <w:top w:val="single" w:sz="4" w:space="0" w:color="auto"/>
              <w:left w:val="single" w:sz="4" w:space="0" w:color="auto"/>
              <w:bottom w:val="single" w:sz="4" w:space="0" w:color="auto"/>
              <w:right w:val="single" w:sz="4" w:space="0" w:color="auto"/>
            </w:tcBorders>
            <w:hideMark/>
          </w:tcPr>
          <w:p w:rsidR="00C175B4" w:rsidRPr="007003A5" w:rsidRDefault="00C175B4" w:rsidP="00C175B4">
            <w:pPr>
              <w:tabs>
                <w:tab w:val="left" w:pos="3762"/>
              </w:tabs>
              <w:ind w:right="32"/>
              <w:rPr>
                <w:rFonts w:ascii="Garamond" w:hAnsi="Garamond"/>
                <w:bCs/>
              </w:rPr>
            </w:pPr>
            <w:r w:rsidRPr="007003A5">
              <w:rPr>
                <w:rFonts w:ascii="Garamond" w:hAnsi="Garamond"/>
                <w:bCs/>
              </w:rPr>
              <w:t>- exercices de repérages morphologiques et syntaxiques</w:t>
            </w:r>
          </w:p>
          <w:p w:rsidR="00C175B4" w:rsidRPr="007003A5" w:rsidRDefault="00C175B4" w:rsidP="00C175B4">
            <w:pPr>
              <w:tabs>
                <w:tab w:val="left" w:pos="3762"/>
              </w:tabs>
              <w:ind w:right="32"/>
              <w:rPr>
                <w:rFonts w:ascii="Garamond" w:hAnsi="Garamond"/>
                <w:bCs/>
              </w:rPr>
            </w:pPr>
            <w:r w:rsidRPr="007003A5">
              <w:rPr>
                <w:rFonts w:ascii="Garamond" w:hAnsi="Garamond"/>
                <w:bCs/>
              </w:rPr>
              <w:t>- traduction en autonomie, puis reprise collective</w:t>
            </w:r>
          </w:p>
          <w:p w:rsidR="00C175B4" w:rsidRDefault="00C175B4" w:rsidP="00C175B4">
            <w:pPr>
              <w:tabs>
                <w:tab w:val="left" w:pos="3762"/>
              </w:tabs>
              <w:ind w:right="32"/>
              <w:rPr>
                <w:rFonts w:ascii="Garamond" w:hAnsi="Garamond"/>
                <w:bCs/>
              </w:rPr>
            </w:pPr>
            <w:r w:rsidRPr="007003A5">
              <w:rPr>
                <w:rFonts w:ascii="Garamond" w:hAnsi="Garamond"/>
                <w:bCs/>
              </w:rPr>
              <w:t xml:space="preserve"> - commentaire</w:t>
            </w:r>
            <w:r>
              <w:rPr>
                <w:rFonts w:ascii="Garamond" w:hAnsi="Garamond"/>
                <w:bCs/>
              </w:rPr>
              <w:t xml:space="preserve"> : une description précise/une tonalité épique/humour et fantaisie </w:t>
            </w:r>
          </w:p>
          <w:p w:rsidR="00C175B4" w:rsidRPr="007003A5" w:rsidRDefault="00C175B4" w:rsidP="00C175B4">
            <w:pPr>
              <w:tabs>
                <w:tab w:val="left" w:pos="3762"/>
              </w:tabs>
              <w:ind w:right="32"/>
              <w:rPr>
                <w:rFonts w:ascii="Garamond" w:hAnsi="Garamond"/>
                <w:bCs/>
              </w:rPr>
            </w:pPr>
            <w:r>
              <w:rPr>
                <w:rFonts w:ascii="Garamond" w:hAnsi="Garamond"/>
                <w:bCs/>
              </w:rPr>
              <w:t xml:space="preserve"> </w:t>
            </w:r>
            <w:r w:rsidRPr="007003A5">
              <w:rPr>
                <w:rFonts w:ascii="Garamond" w:hAnsi="Garamond"/>
                <w:bCs/>
              </w:rPr>
              <w:t>- travail de recherche : les représentations de Daphné dans les arts plastiques</w:t>
            </w:r>
          </w:p>
          <w:p w:rsidR="00C175B4" w:rsidRPr="007003A5" w:rsidRDefault="00C175B4" w:rsidP="00C175B4">
            <w:pPr>
              <w:tabs>
                <w:tab w:val="left" w:pos="3762"/>
              </w:tabs>
              <w:ind w:right="32"/>
              <w:rPr>
                <w:rFonts w:ascii="Garamond" w:hAnsi="Garamond"/>
                <w:bCs/>
              </w:rPr>
            </w:pPr>
            <w:r w:rsidRPr="007003A5">
              <w:rPr>
                <w:rFonts w:ascii="Garamond" w:hAnsi="Garamond"/>
                <w:bCs/>
              </w:rPr>
              <w:t>- comparaison du texte de Lucien et du texte d’Homère</w:t>
            </w:r>
          </w:p>
        </w:tc>
        <w:tc>
          <w:tcPr>
            <w:tcW w:w="2835" w:type="dxa"/>
            <w:tcBorders>
              <w:top w:val="single" w:sz="4" w:space="0" w:color="auto"/>
              <w:left w:val="single" w:sz="4" w:space="0" w:color="auto"/>
              <w:bottom w:val="single" w:sz="4" w:space="0" w:color="auto"/>
              <w:right w:val="single" w:sz="4" w:space="0" w:color="auto"/>
            </w:tcBorders>
          </w:tcPr>
          <w:p w:rsidR="00C175B4" w:rsidRDefault="00C175B4" w:rsidP="00C175B4">
            <w:pPr>
              <w:tabs>
                <w:tab w:val="left" w:pos="3762"/>
              </w:tabs>
              <w:ind w:right="-170"/>
              <w:rPr>
                <w:rFonts w:ascii="Garamond" w:hAnsi="Garamond"/>
                <w:bCs/>
              </w:rPr>
            </w:pPr>
            <w:r>
              <w:rPr>
                <w:rFonts w:ascii="Garamond" w:hAnsi="Garamond"/>
                <w:bCs/>
              </w:rPr>
              <w:t>- l’accusatif de relation</w:t>
            </w:r>
          </w:p>
          <w:p w:rsidR="00C175B4" w:rsidRDefault="00C175B4" w:rsidP="00C175B4">
            <w:pPr>
              <w:tabs>
                <w:tab w:val="left" w:pos="3762"/>
              </w:tabs>
              <w:ind w:right="-170"/>
              <w:rPr>
                <w:rFonts w:ascii="Garamond" w:hAnsi="Garamond"/>
                <w:bCs/>
              </w:rPr>
            </w:pPr>
            <w:r>
              <w:rPr>
                <w:rFonts w:ascii="Garamond" w:hAnsi="Garamond"/>
                <w:bCs/>
              </w:rPr>
              <w:t>- le génitif absolu</w:t>
            </w:r>
          </w:p>
          <w:p w:rsidR="00C175B4" w:rsidRPr="007003A5" w:rsidRDefault="00C175B4" w:rsidP="00C175B4">
            <w:pPr>
              <w:tabs>
                <w:tab w:val="left" w:pos="3762"/>
              </w:tabs>
              <w:ind w:right="-170"/>
              <w:rPr>
                <w:rFonts w:ascii="Garamond" w:hAnsi="Garamond"/>
                <w:bCs/>
              </w:rPr>
            </w:pPr>
            <w:r>
              <w:rPr>
                <w:rFonts w:ascii="Garamond" w:hAnsi="Garamond"/>
                <w:bCs/>
              </w:rPr>
              <w:t>- l’aoriste passif</w:t>
            </w:r>
          </w:p>
        </w:tc>
      </w:tr>
      <w:tr w:rsidR="00C175B4" w:rsidRPr="0091702E" w:rsidTr="00496975">
        <w:tc>
          <w:tcPr>
            <w:tcW w:w="2269" w:type="dxa"/>
            <w:tcBorders>
              <w:top w:val="single" w:sz="4" w:space="0" w:color="auto"/>
              <w:left w:val="single" w:sz="4" w:space="0" w:color="auto"/>
              <w:bottom w:val="single" w:sz="4" w:space="0" w:color="auto"/>
              <w:right w:val="single" w:sz="4" w:space="0" w:color="auto"/>
            </w:tcBorders>
            <w:hideMark/>
          </w:tcPr>
          <w:p w:rsidR="00C175B4" w:rsidRPr="007003A5" w:rsidRDefault="00C175B4" w:rsidP="00C175B4">
            <w:pPr>
              <w:tabs>
                <w:tab w:val="left" w:pos="3762"/>
              </w:tabs>
              <w:rPr>
                <w:rFonts w:ascii="Garamond" w:hAnsi="Garamond"/>
              </w:rPr>
            </w:pPr>
            <w:r w:rsidRPr="007003A5">
              <w:rPr>
                <w:rFonts w:ascii="Garamond" w:hAnsi="Garamond"/>
              </w:rPr>
              <w:t xml:space="preserve">Les mœurs des Sélénites (§ 22 ou 23) </w:t>
            </w:r>
          </w:p>
          <w:p w:rsidR="00C175B4" w:rsidRPr="007003A5" w:rsidRDefault="00C175B4" w:rsidP="00C175B4">
            <w:pPr>
              <w:tabs>
                <w:tab w:val="left" w:pos="3762"/>
              </w:tabs>
              <w:ind w:right="-170"/>
              <w:rPr>
                <w:rFonts w:ascii="Garamond" w:hAnsi="Garamond"/>
                <w:bCs/>
              </w:rPr>
            </w:pPr>
          </w:p>
        </w:tc>
        <w:tc>
          <w:tcPr>
            <w:tcW w:w="2409" w:type="dxa"/>
            <w:tcBorders>
              <w:top w:val="single" w:sz="4" w:space="0" w:color="auto"/>
              <w:left w:val="single" w:sz="4" w:space="0" w:color="auto"/>
              <w:bottom w:val="single" w:sz="4" w:space="0" w:color="auto"/>
              <w:right w:val="single" w:sz="4" w:space="0" w:color="auto"/>
            </w:tcBorders>
            <w:hideMark/>
          </w:tcPr>
          <w:p w:rsidR="00C175B4" w:rsidRPr="007003A5" w:rsidRDefault="00C175B4" w:rsidP="00C175B4">
            <w:pPr>
              <w:rPr>
                <w:rFonts w:ascii="Garamond" w:hAnsi="Garamond"/>
              </w:rPr>
            </w:pPr>
            <w:r w:rsidRPr="007003A5">
              <w:rPr>
                <w:rFonts w:ascii="Garamond" w:hAnsi="Garamond"/>
              </w:rPr>
              <w:t xml:space="preserve">Cyrano de Bergerac, </w:t>
            </w:r>
            <w:r w:rsidRPr="007003A5">
              <w:rPr>
                <w:rFonts w:ascii="Garamond" w:hAnsi="Garamond"/>
                <w:i/>
              </w:rPr>
              <w:t>Les États et Empires de la lune</w:t>
            </w:r>
            <w:r w:rsidRPr="007003A5">
              <w:rPr>
                <w:rFonts w:ascii="Garamond" w:hAnsi="Garamond"/>
              </w:rPr>
              <w:t xml:space="preserve"> (147 Ellipses)</w:t>
            </w:r>
          </w:p>
          <w:p w:rsidR="00C175B4" w:rsidRPr="007003A5" w:rsidRDefault="00C175B4" w:rsidP="00C175B4">
            <w:pPr>
              <w:rPr>
                <w:rFonts w:ascii="Garamond" w:hAnsi="Garamond"/>
              </w:rPr>
            </w:pPr>
            <w:r w:rsidRPr="007003A5">
              <w:rPr>
                <w:rFonts w:ascii="Garamond" w:hAnsi="Garamond"/>
              </w:rPr>
              <w:t>Gottfried August Bürger,</w:t>
            </w:r>
            <w:r w:rsidRPr="007003A5">
              <w:rPr>
                <w:rFonts w:ascii="Garamond" w:hAnsi="Garamond"/>
                <w:i/>
              </w:rPr>
              <w:t xml:space="preserve"> Les aventures du baron de Münchhausen </w:t>
            </w:r>
            <w:r w:rsidRPr="007003A5">
              <w:rPr>
                <w:rFonts w:ascii="Garamond" w:hAnsi="Garamond"/>
              </w:rPr>
              <w:t>(p.100 Hatier)</w:t>
            </w:r>
          </w:p>
        </w:tc>
        <w:tc>
          <w:tcPr>
            <w:tcW w:w="3544" w:type="dxa"/>
            <w:tcBorders>
              <w:top w:val="single" w:sz="4" w:space="0" w:color="auto"/>
              <w:left w:val="single" w:sz="4" w:space="0" w:color="auto"/>
              <w:bottom w:val="single" w:sz="4" w:space="0" w:color="auto"/>
              <w:right w:val="single" w:sz="4" w:space="0" w:color="auto"/>
            </w:tcBorders>
            <w:hideMark/>
          </w:tcPr>
          <w:p w:rsidR="00C175B4" w:rsidRPr="007003A5" w:rsidRDefault="00C175B4" w:rsidP="00C175B4">
            <w:pPr>
              <w:tabs>
                <w:tab w:val="left" w:pos="3762"/>
              </w:tabs>
              <w:ind w:right="32"/>
              <w:rPr>
                <w:rFonts w:ascii="Garamond" w:hAnsi="Garamond"/>
                <w:bCs/>
              </w:rPr>
            </w:pPr>
            <w:r w:rsidRPr="007003A5">
              <w:rPr>
                <w:rFonts w:ascii="Garamond" w:hAnsi="Garamond"/>
                <w:bCs/>
              </w:rPr>
              <w:t>- exercices de repérages morphologiques et syntaxiques</w:t>
            </w:r>
          </w:p>
          <w:p w:rsidR="00C175B4" w:rsidRPr="007003A5" w:rsidRDefault="00C175B4" w:rsidP="00C175B4">
            <w:pPr>
              <w:tabs>
                <w:tab w:val="left" w:pos="3762"/>
              </w:tabs>
              <w:ind w:right="32"/>
              <w:rPr>
                <w:rFonts w:ascii="Garamond" w:hAnsi="Garamond"/>
                <w:bCs/>
              </w:rPr>
            </w:pPr>
            <w:r w:rsidRPr="007003A5">
              <w:rPr>
                <w:rFonts w:ascii="Garamond" w:hAnsi="Garamond"/>
                <w:bCs/>
              </w:rPr>
              <w:t>- traduction en autonomie, puis reprise collective</w:t>
            </w:r>
          </w:p>
          <w:p w:rsidR="00C175B4" w:rsidRPr="007003A5" w:rsidRDefault="00C175B4" w:rsidP="00C175B4">
            <w:pPr>
              <w:tabs>
                <w:tab w:val="left" w:pos="3762"/>
              </w:tabs>
              <w:ind w:right="32"/>
              <w:rPr>
                <w:rFonts w:ascii="Garamond" w:hAnsi="Garamond"/>
                <w:bCs/>
              </w:rPr>
            </w:pPr>
            <w:r w:rsidRPr="007003A5">
              <w:rPr>
                <w:rFonts w:ascii="Garamond" w:hAnsi="Garamond"/>
                <w:bCs/>
              </w:rPr>
              <w:t xml:space="preserve"> - commentaire</w:t>
            </w:r>
            <w:r>
              <w:rPr>
                <w:rFonts w:ascii="Garamond" w:hAnsi="Garamond"/>
                <w:bCs/>
              </w:rPr>
              <w:t> : la description du merveilleux/intentions comiques et satiriques</w:t>
            </w:r>
          </w:p>
          <w:p w:rsidR="00C175B4" w:rsidRPr="007003A5" w:rsidRDefault="00C175B4" w:rsidP="00C175B4">
            <w:pPr>
              <w:tabs>
                <w:tab w:val="left" w:pos="3762"/>
              </w:tabs>
              <w:ind w:right="-170"/>
              <w:rPr>
                <w:rFonts w:ascii="Garamond" w:hAnsi="Garamond"/>
                <w:bCs/>
              </w:rPr>
            </w:pPr>
            <w:r>
              <w:rPr>
                <w:rFonts w:ascii="Garamond" w:hAnsi="Garamond"/>
                <w:bCs/>
              </w:rPr>
              <w:t>- Lucien et la postérité</w:t>
            </w:r>
          </w:p>
        </w:tc>
        <w:tc>
          <w:tcPr>
            <w:tcW w:w="2835" w:type="dxa"/>
            <w:tcBorders>
              <w:top w:val="single" w:sz="4" w:space="0" w:color="auto"/>
              <w:left w:val="single" w:sz="4" w:space="0" w:color="auto"/>
              <w:bottom w:val="single" w:sz="4" w:space="0" w:color="auto"/>
              <w:right w:val="single" w:sz="4" w:space="0" w:color="auto"/>
            </w:tcBorders>
            <w:hideMark/>
          </w:tcPr>
          <w:p w:rsidR="00C175B4" w:rsidRDefault="00C175B4" w:rsidP="00C175B4">
            <w:pPr>
              <w:tabs>
                <w:tab w:val="left" w:pos="3762"/>
              </w:tabs>
              <w:ind w:right="-170"/>
              <w:rPr>
                <w:rFonts w:ascii="Garamond" w:hAnsi="Garamond"/>
                <w:bCs/>
              </w:rPr>
            </w:pPr>
            <w:r>
              <w:rPr>
                <w:rFonts w:ascii="Garamond" w:hAnsi="Garamond"/>
                <w:bCs/>
              </w:rPr>
              <w:t>- le subjonctif</w:t>
            </w:r>
          </w:p>
          <w:p w:rsidR="00C175B4" w:rsidRPr="007003A5" w:rsidRDefault="00C175B4" w:rsidP="00C175B4">
            <w:pPr>
              <w:tabs>
                <w:tab w:val="left" w:pos="3762"/>
              </w:tabs>
              <w:ind w:right="-170"/>
              <w:rPr>
                <w:rFonts w:ascii="Garamond" w:hAnsi="Garamond"/>
                <w:bCs/>
              </w:rPr>
            </w:pPr>
            <w:r>
              <w:rPr>
                <w:rFonts w:ascii="Garamond" w:hAnsi="Garamond"/>
                <w:bCs/>
              </w:rPr>
              <w:t xml:space="preserve">- les sens de </w:t>
            </w:r>
            <w:r w:rsidRPr="007F4684">
              <w:rPr>
                <w:rFonts w:ascii="Palatino Linotype" w:hAnsi="Palatino Linotype"/>
                <w:sz w:val="18"/>
                <w:szCs w:val="18"/>
              </w:rPr>
              <w:t>αὐτός, ή, ό</w:t>
            </w:r>
          </w:p>
        </w:tc>
      </w:tr>
      <w:tr w:rsidR="00C175B4" w:rsidRPr="0091702E" w:rsidTr="00496975">
        <w:tc>
          <w:tcPr>
            <w:tcW w:w="2269" w:type="dxa"/>
            <w:tcBorders>
              <w:top w:val="single" w:sz="4" w:space="0" w:color="auto"/>
              <w:left w:val="single" w:sz="4" w:space="0" w:color="auto"/>
              <w:bottom w:val="single" w:sz="4" w:space="0" w:color="auto"/>
              <w:right w:val="single" w:sz="4" w:space="0" w:color="auto"/>
            </w:tcBorders>
            <w:hideMark/>
          </w:tcPr>
          <w:p w:rsidR="00C175B4" w:rsidRPr="007003A5" w:rsidRDefault="00C175B4" w:rsidP="00C175B4">
            <w:pPr>
              <w:tabs>
                <w:tab w:val="left" w:pos="3762"/>
              </w:tabs>
              <w:ind w:right="33"/>
              <w:rPr>
                <w:rFonts w:ascii="Garamond" w:hAnsi="Garamond"/>
                <w:bCs/>
              </w:rPr>
            </w:pPr>
            <w:r>
              <w:rPr>
                <w:rFonts w:ascii="Garamond" w:hAnsi="Garamond"/>
              </w:rPr>
              <w:t>L</w:t>
            </w:r>
            <w:r w:rsidRPr="007003A5">
              <w:rPr>
                <w:rFonts w:ascii="Garamond" w:hAnsi="Garamond"/>
              </w:rPr>
              <w:t>a ville des lampes (§ 29 -&gt; l. 19)</w:t>
            </w:r>
          </w:p>
        </w:tc>
        <w:tc>
          <w:tcPr>
            <w:tcW w:w="2409" w:type="dxa"/>
            <w:tcBorders>
              <w:top w:val="single" w:sz="4" w:space="0" w:color="auto"/>
              <w:left w:val="single" w:sz="4" w:space="0" w:color="auto"/>
              <w:bottom w:val="single" w:sz="4" w:space="0" w:color="auto"/>
              <w:right w:val="single" w:sz="4" w:space="0" w:color="auto"/>
            </w:tcBorders>
            <w:hideMark/>
          </w:tcPr>
          <w:p w:rsidR="00C175B4" w:rsidRDefault="00C175B4" w:rsidP="00C175B4">
            <w:pPr>
              <w:tabs>
                <w:tab w:val="left" w:pos="3762"/>
              </w:tabs>
              <w:ind w:right="-170"/>
              <w:rPr>
                <w:rFonts w:ascii="Garamond" w:hAnsi="Garamond"/>
                <w:bCs/>
              </w:rPr>
            </w:pPr>
            <w:r w:rsidRPr="007003A5">
              <w:rPr>
                <w:rFonts w:ascii="Garamond" w:hAnsi="Garamond"/>
                <w:bCs/>
              </w:rPr>
              <w:t>Aristophane</w:t>
            </w:r>
          </w:p>
          <w:p w:rsidR="00C175B4" w:rsidRPr="007003A5" w:rsidRDefault="00C175B4" w:rsidP="00C175B4">
            <w:pPr>
              <w:tabs>
                <w:tab w:val="left" w:pos="3762"/>
              </w:tabs>
              <w:rPr>
                <w:rFonts w:ascii="Garamond" w:hAnsi="Garamond"/>
                <w:bCs/>
              </w:rPr>
            </w:pPr>
            <w:r>
              <w:rPr>
                <w:rFonts w:ascii="Garamond" w:hAnsi="Garamond"/>
                <w:bCs/>
              </w:rPr>
              <w:t xml:space="preserve">Rabelais, </w:t>
            </w:r>
            <w:r w:rsidRPr="003A319C">
              <w:rPr>
                <w:rFonts w:ascii="Garamond" w:hAnsi="Garamond"/>
                <w:bCs/>
                <w:i/>
              </w:rPr>
              <w:t>le cinquième livre</w:t>
            </w:r>
          </w:p>
        </w:tc>
        <w:tc>
          <w:tcPr>
            <w:tcW w:w="3544" w:type="dxa"/>
            <w:tcBorders>
              <w:top w:val="single" w:sz="4" w:space="0" w:color="auto"/>
              <w:left w:val="single" w:sz="4" w:space="0" w:color="auto"/>
              <w:bottom w:val="single" w:sz="4" w:space="0" w:color="auto"/>
              <w:right w:val="single" w:sz="4" w:space="0" w:color="auto"/>
            </w:tcBorders>
            <w:hideMark/>
          </w:tcPr>
          <w:p w:rsidR="00C175B4" w:rsidRPr="007003A5" w:rsidRDefault="00C175B4" w:rsidP="00C175B4">
            <w:pPr>
              <w:tabs>
                <w:tab w:val="left" w:pos="3762"/>
              </w:tabs>
              <w:ind w:right="32"/>
              <w:rPr>
                <w:rFonts w:ascii="Garamond" w:hAnsi="Garamond"/>
                <w:bCs/>
              </w:rPr>
            </w:pPr>
            <w:r w:rsidRPr="007003A5">
              <w:rPr>
                <w:rFonts w:ascii="Garamond" w:hAnsi="Garamond"/>
                <w:bCs/>
              </w:rPr>
              <w:t>- exercices de repérages morphologiques et syntaxiques</w:t>
            </w:r>
          </w:p>
          <w:p w:rsidR="00C175B4" w:rsidRPr="007003A5" w:rsidRDefault="00C175B4" w:rsidP="00C175B4">
            <w:pPr>
              <w:tabs>
                <w:tab w:val="left" w:pos="3762"/>
              </w:tabs>
              <w:ind w:right="32"/>
              <w:rPr>
                <w:rFonts w:ascii="Garamond" w:hAnsi="Garamond"/>
                <w:bCs/>
              </w:rPr>
            </w:pPr>
            <w:r w:rsidRPr="007003A5">
              <w:rPr>
                <w:rFonts w:ascii="Garamond" w:hAnsi="Garamond"/>
                <w:bCs/>
              </w:rPr>
              <w:t>- traduction en autonomie, puis reprise collective</w:t>
            </w:r>
          </w:p>
          <w:p w:rsidR="00C175B4" w:rsidRPr="007003A5" w:rsidRDefault="00C175B4" w:rsidP="00C175B4">
            <w:pPr>
              <w:tabs>
                <w:tab w:val="left" w:pos="3762"/>
              </w:tabs>
              <w:ind w:right="32"/>
              <w:rPr>
                <w:rFonts w:ascii="Garamond" w:hAnsi="Garamond"/>
                <w:bCs/>
              </w:rPr>
            </w:pPr>
            <w:r w:rsidRPr="007003A5">
              <w:rPr>
                <w:rFonts w:ascii="Garamond" w:hAnsi="Garamond"/>
                <w:bCs/>
              </w:rPr>
              <w:t xml:space="preserve"> - commentaire</w:t>
            </w:r>
          </w:p>
          <w:p w:rsidR="00C175B4" w:rsidRPr="007003A5" w:rsidRDefault="00C175B4" w:rsidP="00C175B4">
            <w:pPr>
              <w:tabs>
                <w:tab w:val="left" w:pos="3762"/>
              </w:tabs>
              <w:ind w:right="34"/>
              <w:rPr>
                <w:rFonts w:ascii="Garamond" w:hAnsi="Garamond"/>
                <w:bCs/>
              </w:rPr>
            </w:pPr>
            <w:r w:rsidRPr="007003A5">
              <w:rPr>
                <w:rFonts w:ascii="Garamond" w:hAnsi="Garamond"/>
                <w:bCs/>
              </w:rPr>
              <w:t xml:space="preserve">- </w:t>
            </w:r>
            <w:r>
              <w:rPr>
                <w:rFonts w:ascii="Garamond" w:hAnsi="Garamond"/>
                <w:bCs/>
              </w:rPr>
              <w:t xml:space="preserve">un écho à Aristophane : </w:t>
            </w:r>
            <w:r w:rsidRPr="007003A5">
              <w:rPr>
                <w:rFonts w:ascii="Garamond" w:hAnsi="Garamond"/>
                <w:bCs/>
              </w:rPr>
              <w:t>satire de la démocratie athénienne</w:t>
            </w:r>
          </w:p>
        </w:tc>
        <w:tc>
          <w:tcPr>
            <w:tcW w:w="2835" w:type="dxa"/>
            <w:tcBorders>
              <w:top w:val="single" w:sz="4" w:space="0" w:color="auto"/>
              <w:left w:val="single" w:sz="4" w:space="0" w:color="auto"/>
              <w:bottom w:val="single" w:sz="4" w:space="0" w:color="auto"/>
              <w:right w:val="single" w:sz="4" w:space="0" w:color="auto"/>
            </w:tcBorders>
          </w:tcPr>
          <w:p w:rsidR="00C175B4" w:rsidRPr="007003A5" w:rsidRDefault="00C175B4" w:rsidP="00C175B4">
            <w:pPr>
              <w:tabs>
                <w:tab w:val="left" w:pos="3762"/>
              </w:tabs>
              <w:ind w:right="-170"/>
              <w:rPr>
                <w:rFonts w:ascii="Garamond" w:hAnsi="Garamond"/>
              </w:rPr>
            </w:pPr>
            <w:r>
              <w:rPr>
                <w:rFonts w:ascii="Garamond" w:hAnsi="Garamond"/>
              </w:rPr>
              <w:t>- le complément du comparatif</w:t>
            </w:r>
          </w:p>
        </w:tc>
      </w:tr>
    </w:tbl>
    <w:p w:rsidR="00C175B4" w:rsidRPr="0091702E" w:rsidRDefault="00C175B4" w:rsidP="00C175B4">
      <w:pPr>
        <w:rPr>
          <w:rFonts w:ascii="Garamond" w:hAnsi="Garamond"/>
        </w:rPr>
      </w:pPr>
    </w:p>
    <w:p w:rsidR="00C175B4" w:rsidRDefault="00C175B4" w:rsidP="00C175B4">
      <w:pPr>
        <w:spacing w:after="0"/>
        <w:ind w:left="-851" w:right="-641"/>
        <w:jc w:val="both"/>
        <w:rPr>
          <w:b/>
        </w:rPr>
      </w:pPr>
    </w:p>
    <w:p w:rsidR="00C175B4" w:rsidRDefault="00C175B4" w:rsidP="00C175B4">
      <w:pPr>
        <w:spacing w:after="0"/>
        <w:ind w:left="-851" w:right="-641"/>
        <w:jc w:val="both"/>
        <w:rPr>
          <w:b/>
        </w:rPr>
      </w:pPr>
      <w:r>
        <w:rPr>
          <w:b/>
        </w:rPr>
        <w:t>Texte 1 : un jeu pour érudits (§ 1-2-3)</w:t>
      </w:r>
    </w:p>
    <w:p w:rsidR="00C175B4" w:rsidRPr="00E95ED9" w:rsidRDefault="00C175B4" w:rsidP="00C175B4">
      <w:pPr>
        <w:spacing w:after="0"/>
        <w:ind w:left="-851" w:right="-641"/>
        <w:jc w:val="both"/>
        <w:rPr>
          <w:i/>
        </w:rPr>
      </w:pPr>
    </w:p>
    <w:tbl>
      <w:tblPr>
        <w:tblStyle w:val="Grille"/>
        <w:tblW w:w="1134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5812"/>
        <w:gridCol w:w="5103"/>
      </w:tblGrid>
      <w:tr w:rsidR="00C175B4" w:rsidRPr="008B3B8B" w:rsidTr="00C175B4">
        <w:tc>
          <w:tcPr>
            <w:tcW w:w="425" w:type="dxa"/>
          </w:tcPr>
          <w:p w:rsidR="00C175B4" w:rsidRDefault="00C175B4" w:rsidP="00C175B4">
            <w:pPr>
              <w:spacing w:line="360" w:lineRule="auto"/>
            </w:pPr>
          </w:p>
          <w:p w:rsidR="00C175B4" w:rsidRDefault="00C175B4" w:rsidP="00C175B4">
            <w:pPr>
              <w:spacing w:line="360" w:lineRule="auto"/>
            </w:pPr>
          </w:p>
          <w:p w:rsidR="00C175B4" w:rsidRDefault="00C175B4" w:rsidP="00C175B4">
            <w:pPr>
              <w:spacing w:line="360" w:lineRule="auto"/>
            </w:pPr>
          </w:p>
          <w:p w:rsidR="00C175B4" w:rsidRDefault="00C175B4" w:rsidP="00C175B4">
            <w:pPr>
              <w:spacing w:line="360" w:lineRule="auto"/>
            </w:pPr>
          </w:p>
          <w:p w:rsidR="00C175B4" w:rsidRDefault="00C175B4" w:rsidP="00C175B4">
            <w:pPr>
              <w:spacing w:line="360" w:lineRule="auto"/>
              <w:rPr>
                <w:rFonts w:ascii="Palatino Linotype" w:hAnsi="Palatino Linotype"/>
                <w:sz w:val="20"/>
                <w:szCs w:val="20"/>
              </w:rPr>
            </w:pPr>
            <w:r w:rsidRPr="004355AB">
              <w:rPr>
                <w:rFonts w:ascii="Palatino Linotype" w:hAnsi="Palatino Linotype"/>
                <w:sz w:val="20"/>
                <w:szCs w:val="20"/>
              </w:rPr>
              <w:t>5</w:t>
            </w:r>
          </w:p>
          <w:p w:rsidR="00C175B4" w:rsidRDefault="00C175B4" w:rsidP="00C175B4">
            <w:pPr>
              <w:spacing w:line="360" w:lineRule="auto"/>
              <w:rPr>
                <w:rFonts w:ascii="Palatino Linotype" w:hAnsi="Palatino Linotype"/>
                <w:sz w:val="20"/>
                <w:szCs w:val="20"/>
              </w:rPr>
            </w:pPr>
          </w:p>
          <w:p w:rsidR="00C175B4" w:rsidRDefault="00C175B4" w:rsidP="00C175B4">
            <w:pPr>
              <w:spacing w:line="360" w:lineRule="auto"/>
              <w:rPr>
                <w:rFonts w:ascii="Palatino Linotype" w:hAnsi="Palatino Linotype"/>
                <w:sz w:val="20"/>
                <w:szCs w:val="20"/>
              </w:rPr>
            </w:pPr>
          </w:p>
          <w:p w:rsidR="00C175B4" w:rsidRDefault="00C175B4" w:rsidP="00C175B4">
            <w:pPr>
              <w:spacing w:line="360" w:lineRule="auto"/>
              <w:rPr>
                <w:rFonts w:ascii="Palatino Linotype" w:hAnsi="Palatino Linotype"/>
                <w:sz w:val="20"/>
                <w:szCs w:val="20"/>
              </w:rPr>
            </w:pPr>
          </w:p>
          <w:p w:rsidR="00C175B4" w:rsidRDefault="00C175B4" w:rsidP="00C175B4">
            <w:pPr>
              <w:spacing w:line="360" w:lineRule="auto"/>
              <w:rPr>
                <w:rFonts w:ascii="Palatino Linotype" w:hAnsi="Palatino Linotype"/>
                <w:sz w:val="20"/>
                <w:szCs w:val="20"/>
              </w:rPr>
            </w:pPr>
          </w:p>
          <w:p w:rsidR="00C175B4" w:rsidRDefault="00C175B4" w:rsidP="00C175B4">
            <w:pPr>
              <w:spacing w:line="360" w:lineRule="auto"/>
              <w:rPr>
                <w:rFonts w:ascii="Palatino Linotype" w:hAnsi="Palatino Linotype"/>
                <w:sz w:val="20"/>
                <w:szCs w:val="20"/>
              </w:rPr>
            </w:pPr>
            <w:r>
              <w:rPr>
                <w:rFonts w:ascii="Palatino Linotype" w:hAnsi="Palatino Linotype"/>
                <w:sz w:val="20"/>
                <w:szCs w:val="20"/>
              </w:rPr>
              <w:t>10</w:t>
            </w:r>
          </w:p>
          <w:p w:rsidR="00C175B4" w:rsidRDefault="00C175B4" w:rsidP="00C175B4">
            <w:pPr>
              <w:spacing w:line="360" w:lineRule="auto"/>
              <w:rPr>
                <w:rFonts w:ascii="Palatino Linotype" w:hAnsi="Palatino Linotype"/>
                <w:sz w:val="20"/>
                <w:szCs w:val="20"/>
              </w:rPr>
            </w:pPr>
          </w:p>
          <w:p w:rsidR="00C175B4" w:rsidRDefault="00C175B4" w:rsidP="00C175B4">
            <w:pPr>
              <w:spacing w:line="360" w:lineRule="auto"/>
              <w:rPr>
                <w:rFonts w:ascii="Palatino Linotype" w:hAnsi="Palatino Linotype"/>
                <w:sz w:val="20"/>
                <w:szCs w:val="20"/>
              </w:rPr>
            </w:pPr>
          </w:p>
          <w:p w:rsidR="00C175B4" w:rsidRDefault="00C175B4" w:rsidP="00C175B4">
            <w:pPr>
              <w:spacing w:line="360" w:lineRule="auto"/>
              <w:rPr>
                <w:rFonts w:ascii="Palatino Linotype" w:hAnsi="Palatino Linotype"/>
                <w:sz w:val="20"/>
                <w:szCs w:val="20"/>
              </w:rPr>
            </w:pPr>
          </w:p>
          <w:p w:rsidR="00C175B4" w:rsidRDefault="00C175B4" w:rsidP="00C175B4">
            <w:pPr>
              <w:spacing w:line="360" w:lineRule="auto"/>
              <w:rPr>
                <w:rFonts w:ascii="Palatino Linotype" w:hAnsi="Palatino Linotype"/>
                <w:sz w:val="20"/>
                <w:szCs w:val="20"/>
              </w:rPr>
            </w:pPr>
          </w:p>
          <w:p w:rsidR="00C175B4" w:rsidRDefault="00C175B4" w:rsidP="00C175B4">
            <w:pPr>
              <w:spacing w:line="360" w:lineRule="auto"/>
              <w:rPr>
                <w:rFonts w:ascii="Palatino Linotype" w:hAnsi="Palatino Linotype"/>
                <w:sz w:val="20"/>
                <w:szCs w:val="20"/>
              </w:rPr>
            </w:pPr>
            <w:r>
              <w:rPr>
                <w:rFonts w:ascii="Palatino Linotype" w:hAnsi="Palatino Linotype"/>
                <w:sz w:val="20"/>
                <w:szCs w:val="20"/>
              </w:rPr>
              <w:t>15</w:t>
            </w:r>
          </w:p>
          <w:p w:rsidR="00C175B4" w:rsidRDefault="00C175B4" w:rsidP="00C175B4">
            <w:pPr>
              <w:spacing w:line="360" w:lineRule="auto"/>
              <w:rPr>
                <w:rFonts w:ascii="Palatino Linotype" w:hAnsi="Palatino Linotype"/>
                <w:sz w:val="20"/>
                <w:szCs w:val="20"/>
              </w:rPr>
            </w:pPr>
          </w:p>
          <w:p w:rsidR="00C175B4" w:rsidRDefault="00C175B4" w:rsidP="00C175B4">
            <w:pPr>
              <w:spacing w:line="360" w:lineRule="auto"/>
              <w:rPr>
                <w:rFonts w:ascii="Palatino Linotype" w:hAnsi="Palatino Linotype"/>
                <w:sz w:val="20"/>
                <w:szCs w:val="20"/>
              </w:rPr>
            </w:pPr>
          </w:p>
          <w:p w:rsidR="00C175B4" w:rsidRDefault="00C175B4" w:rsidP="00C175B4">
            <w:pPr>
              <w:spacing w:line="360" w:lineRule="auto"/>
              <w:rPr>
                <w:rFonts w:ascii="Palatino Linotype" w:hAnsi="Palatino Linotype"/>
                <w:sz w:val="20"/>
                <w:szCs w:val="20"/>
              </w:rPr>
            </w:pPr>
          </w:p>
          <w:p w:rsidR="00C175B4" w:rsidRDefault="00C175B4" w:rsidP="00C175B4">
            <w:pPr>
              <w:spacing w:line="360" w:lineRule="auto"/>
              <w:rPr>
                <w:rFonts w:ascii="Palatino Linotype" w:hAnsi="Palatino Linotype"/>
                <w:sz w:val="20"/>
                <w:szCs w:val="20"/>
              </w:rPr>
            </w:pPr>
          </w:p>
          <w:p w:rsidR="00C175B4" w:rsidRDefault="00C175B4" w:rsidP="00C175B4">
            <w:pPr>
              <w:spacing w:line="360" w:lineRule="auto"/>
              <w:rPr>
                <w:rFonts w:ascii="Palatino Linotype" w:hAnsi="Palatino Linotype"/>
                <w:sz w:val="20"/>
                <w:szCs w:val="20"/>
              </w:rPr>
            </w:pPr>
            <w:r>
              <w:rPr>
                <w:rFonts w:ascii="Palatino Linotype" w:hAnsi="Palatino Linotype"/>
                <w:sz w:val="20"/>
                <w:szCs w:val="20"/>
              </w:rPr>
              <w:t>20</w:t>
            </w:r>
          </w:p>
          <w:p w:rsidR="00C175B4" w:rsidRDefault="00C175B4" w:rsidP="00C175B4">
            <w:pPr>
              <w:spacing w:line="360" w:lineRule="auto"/>
              <w:rPr>
                <w:rFonts w:ascii="Palatino Linotype" w:hAnsi="Palatino Linotype"/>
                <w:sz w:val="20"/>
                <w:szCs w:val="20"/>
              </w:rPr>
            </w:pPr>
          </w:p>
          <w:p w:rsidR="00C175B4" w:rsidRDefault="00C175B4" w:rsidP="00C175B4">
            <w:pPr>
              <w:spacing w:line="360" w:lineRule="auto"/>
              <w:rPr>
                <w:rFonts w:ascii="Palatino Linotype" w:hAnsi="Palatino Linotype"/>
                <w:sz w:val="20"/>
                <w:szCs w:val="20"/>
              </w:rPr>
            </w:pPr>
          </w:p>
          <w:p w:rsidR="00C175B4" w:rsidRDefault="00C175B4" w:rsidP="00C175B4">
            <w:pPr>
              <w:rPr>
                <w:rFonts w:ascii="Palatino Linotype" w:hAnsi="Palatino Linotype"/>
                <w:sz w:val="20"/>
                <w:szCs w:val="20"/>
              </w:rPr>
            </w:pPr>
          </w:p>
          <w:p w:rsidR="00C175B4" w:rsidRDefault="00C175B4" w:rsidP="00C175B4">
            <w:pPr>
              <w:rPr>
                <w:rFonts w:ascii="Palatino Linotype" w:hAnsi="Palatino Linotype"/>
                <w:sz w:val="20"/>
                <w:szCs w:val="20"/>
              </w:rPr>
            </w:pPr>
          </w:p>
          <w:p w:rsidR="00C175B4" w:rsidRDefault="00C175B4" w:rsidP="00C175B4">
            <w:pPr>
              <w:rPr>
                <w:rFonts w:ascii="Palatino Linotype" w:hAnsi="Palatino Linotype"/>
                <w:sz w:val="20"/>
                <w:szCs w:val="20"/>
              </w:rPr>
            </w:pPr>
            <w:r>
              <w:rPr>
                <w:rFonts w:ascii="Palatino Linotype" w:hAnsi="Palatino Linotype"/>
                <w:sz w:val="20"/>
                <w:szCs w:val="20"/>
              </w:rPr>
              <w:t>25</w:t>
            </w:r>
          </w:p>
          <w:p w:rsidR="00C175B4" w:rsidRDefault="00C175B4" w:rsidP="00C175B4">
            <w:pPr>
              <w:rPr>
                <w:rFonts w:ascii="Palatino Linotype" w:hAnsi="Palatino Linotype"/>
                <w:sz w:val="20"/>
                <w:szCs w:val="20"/>
              </w:rPr>
            </w:pPr>
          </w:p>
          <w:p w:rsidR="00C175B4" w:rsidRDefault="00C175B4" w:rsidP="00C175B4">
            <w:pPr>
              <w:rPr>
                <w:rFonts w:ascii="Palatino Linotype" w:hAnsi="Palatino Linotype"/>
                <w:sz w:val="20"/>
                <w:szCs w:val="20"/>
              </w:rPr>
            </w:pPr>
          </w:p>
          <w:p w:rsidR="00C175B4" w:rsidRDefault="00C175B4" w:rsidP="00C175B4">
            <w:pPr>
              <w:rPr>
                <w:rFonts w:ascii="Palatino Linotype" w:hAnsi="Palatino Linotype"/>
                <w:sz w:val="20"/>
                <w:szCs w:val="20"/>
              </w:rPr>
            </w:pPr>
          </w:p>
          <w:p w:rsidR="00C175B4" w:rsidRDefault="00C175B4" w:rsidP="00C175B4">
            <w:pPr>
              <w:rPr>
                <w:rFonts w:ascii="Palatino Linotype" w:hAnsi="Palatino Linotype"/>
                <w:sz w:val="20"/>
                <w:szCs w:val="20"/>
              </w:rPr>
            </w:pPr>
          </w:p>
          <w:p w:rsidR="00C175B4" w:rsidRDefault="00C175B4" w:rsidP="00C175B4">
            <w:pPr>
              <w:rPr>
                <w:rFonts w:ascii="Palatino Linotype" w:hAnsi="Palatino Linotype"/>
                <w:sz w:val="20"/>
                <w:szCs w:val="20"/>
              </w:rPr>
            </w:pPr>
            <w:r>
              <w:rPr>
                <w:rFonts w:ascii="Palatino Linotype" w:hAnsi="Palatino Linotype"/>
                <w:sz w:val="20"/>
                <w:szCs w:val="20"/>
              </w:rPr>
              <w:t>30</w:t>
            </w:r>
          </w:p>
          <w:p w:rsidR="00C175B4" w:rsidRDefault="00C175B4" w:rsidP="00C175B4">
            <w:pPr>
              <w:rPr>
                <w:rFonts w:ascii="Palatino Linotype" w:hAnsi="Palatino Linotype"/>
                <w:sz w:val="20"/>
                <w:szCs w:val="20"/>
              </w:rPr>
            </w:pPr>
          </w:p>
          <w:p w:rsidR="00C175B4" w:rsidRDefault="00C175B4" w:rsidP="00C175B4">
            <w:pPr>
              <w:rPr>
                <w:rFonts w:ascii="Palatino Linotype" w:hAnsi="Palatino Linotype"/>
                <w:sz w:val="20"/>
                <w:szCs w:val="20"/>
              </w:rPr>
            </w:pPr>
          </w:p>
          <w:p w:rsidR="00C175B4" w:rsidRDefault="00C175B4" w:rsidP="00C175B4">
            <w:pPr>
              <w:rPr>
                <w:rFonts w:ascii="Palatino Linotype" w:hAnsi="Palatino Linotype"/>
                <w:sz w:val="20"/>
                <w:szCs w:val="20"/>
              </w:rPr>
            </w:pPr>
          </w:p>
          <w:p w:rsidR="00C175B4" w:rsidRDefault="00C175B4" w:rsidP="00C175B4">
            <w:pPr>
              <w:rPr>
                <w:rFonts w:ascii="Palatino Linotype" w:hAnsi="Palatino Linotype"/>
                <w:sz w:val="20"/>
                <w:szCs w:val="20"/>
              </w:rPr>
            </w:pPr>
          </w:p>
          <w:p w:rsidR="00C175B4" w:rsidRDefault="00C175B4" w:rsidP="00C175B4">
            <w:pPr>
              <w:rPr>
                <w:rFonts w:ascii="Palatino Linotype" w:hAnsi="Palatino Linotype"/>
                <w:sz w:val="20"/>
                <w:szCs w:val="20"/>
              </w:rPr>
            </w:pPr>
            <w:r>
              <w:rPr>
                <w:rFonts w:ascii="Palatino Linotype" w:hAnsi="Palatino Linotype"/>
                <w:sz w:val="20"/>
                <w:szCs w:val="20"/>
              </w:rPr>
              <w:t>35</w:t>
            </w:r>
          </w:p>
          <w:p w:rsidR="00C175B4" w:rsidRDefault="00C175B4" w:rsidP="00C175B4">
            <w:pPr>
              <w:rPr>
                <w:rFonts w:ascii="Palatino Linotype" w:hAnsi="Palatino Linotype"/>
                <w:sz w:val="20"/>
                <w:szCs w:val="20"/>
              </w:rPr>
            </w:pPr>
          </w:p>
          <w:p w:rsidR="00C175B4" w:rsidRPr="004355AB" w:rsidRDefault="00C175B4" w:rsidP="00C175B4">
            <w:pPr>
              <w:spacing w:line="480" w:lineRule="auto"/>
              <w:rPr>
                <w:rFonts w:ascii="Palatino Linotype" w:hAnsi="Palatino Linotype"/>
                <w:sz w:val="20"/>
                <w:szCs w:val="20"/>
              </w:rPr>
            </w:pPr>
          </w:p>
        </w:tc>
        <w:tc>
          <w:tcPr>
            <w:tcW w:w="5812" w:type="dxa"/>
          </w:tcPr>
          <w:p w:rsidR="00C175B4" w:rsidRPr="00782077" w:rsidRDefault="00C175B4" w:rsidP="00C175B4">
            <w:pPr>
              <w:spacing w:line="360" w:lineRule="auto"/>
              <w:jc w:val="both"/>
              <w:rPr>
                <w:rFonts w:ascii="Palatino Linotype" w:hAnsi="Palatino Linotype"/>
                <w:sz w:val="20"/>
                <w:szCs w:val="20"/>
              </w:rPr>
            </w:pPr>
            <w:r w:rsidRPr="00782077">
              <w:rPr>
                <w:rFonts w:ascii="Palatino Linotype" w:hAnsi="Palatino Linotype" w:cs="Times New Roman"/>
                <w:sz w:val="20"/>
                <w:szCs w:val="20"/>
              </w:rPr>
              <w:t>Ὥ</w:t>
            </w:r>
            <w:r w:rsidRPr="00782077">
              <w:rPr>
                <w:rFonts w:ascii="Palatino Linotype" w:hAnsi="Palatino Linotype"/>
                <w:sz w:val="20"/>
                <w:szCs w:val="20"/>
              </w:rPr>
              <w:t>σπερ το</w:t>
            </w:r>
            <w:r w:rsidRPr="00782077">
              <w:rPr>
                <w:rFonts w:ascii="Palatino Linotype" w:hAnsi="Palatino Linotype" w:cs="Times New Roman"/>
                <w:sz w:val="20"/>
                <w:szCs w:val="20"/>
              </w:rPr>
              <w:t>ῖ</w:t>
            </w:r>
            <w:r w:rsidRPr="00782077">
              <w:rPr>
                <w:rFonts w:ascii="Palatino Linotype" w:hAnsi="Palatino Linotype"/>
                <w:sz w:val="20"/>
                <w:szCs w:val="20"/>
              </w:rPr>
              <w:t xml:space="preserve">ς </w:t>
            </w:r>
            <w:r w:rsidRPr="00782077">
              <w:rPr>
                <w:rFonts w:ascii="Palatino Linotype" w:hAnsi="Palatino Linotype" w:cs="Times New Roman"/>
                <w:sz w:val="20"/>
                <w:szCs w:val="20"/>
              </w:rPr>
              <w:t>ἀ</w:t>
            </w:r>
            <w:r w:rsidRPr="00782077">
              <w:rPr>
                <w:rFonts w:ascii="Palatino Linotype" w:hAnsi="Palatino Linotype"/>
                <w:sz w:val="20"/>
                <w:szCs w:val="20"/>
              </w:rPr>
              <w:t>θλητικο</w:t>
            </w:r>
            <w:r w:rsidRPr="00782077">
              <w:rPr>
                <w:rFonts w:ascii="Palatino Linotype" w:hAnsi="Palatino Linotype" w:cs="Times New Roman"/>
                <w:sz w:val="20"/>
                <w:szCs w:val="20"/>
              </w:rPr>
              <w:t>ῖ</w:t>
            </w:r>
            <w:r w:rsidRPr="00782077">
              <w:rPr>
                <w:rFonts w:ascii="Palatino Linotype" w:hAnsi="Palatino Linotype"/>
                <w:sz w:val="20"/>
                <w:szCs w:val="20"/>
              </w:rPr>
              <w:t>ς κα</w:t>
            </w:r>
            <w:r w:rsidRPr="00782077">
              <w:rPr>
                <w:rFonts w:ascii="Palatino Linotype" w:hAnsi="Palatino Linotype" w:cs="Times New Roman"/>
                <w:sz w:val="20"/>
                <w:szCs w:val="20"/>
              </w:rPr>
              <w:t>ὶ</w:t>
            </w:r>
            <w:r w:rsidRPr="00782077">
              <w:rPr>
                <w:rFonts w:ascii="Palatino Linotype" w:hAnsi="Palatino Linotype"/>
                <w:sz w:val="20"/>
                <w:szCs w:val="20"/>
              </w:rPr>
              <w:t xml:space="preserve"> περ</w:t>
            </w:r>
            <w:r w:rsidRPr="00782077">
              <w:rPr>
                <w:rFonts w:ascii="Palatino Linotype" w:hAnsi="Palatino Linotype" w:cs="Times New Roman"/>
                <w:sz w:val="20"/>
                <w:szCs w:val="20"/>
              </w:rPr>
              <w:t>ὶ</w:t>
            </w:r>
            <w:r w:rsidRPr="00782077">
              <w:rPr>
                <w:rFonts w:ascii="Palatino Linotype" w:hAnsi="Palatino Linotype"/>
                <w:sz w:val="20"/>
                <w:szCs w:val="20"/>
              </w:rPr>
              <w:t xml:space="preserve"> τ</w:t>
            </w:r>
            <w:r w:rsidRPr="00782077">
              <w:rPr>
                <w:rFonts w:ascii="Palatino Linotype" w:hAnsi="Palatino Linotype" w:cs="Times New Roman"/>
                <w:sz w:val="20"/>
                <w:szCs w:val="20"/>
              </w:rPr>
              <w:t>ὴ</w:t>
            </w:r>
            <w:r w:rsidRPr="00782077">
              <w:rPr>
                <w:rFonts w:ascii="Palatino Linotype" w:hAnsi="Palatino Linotype"/>
                <w:sz w:val="20"/>
                <w:szCs w:val="20"/>
              </w:rPr>
              <w:t>ν τ</w:t>
            </w:r>
            <w:r w:rsidRPr="00782077">
              <w:rPr>
                <w:rFonts w:ascii="Palatino Linotype" w:hAnsi="Palatino Linotype" w:cs="Times New Roman"/>
                <w:sz w:val="20"/>
                <w:szCs w:val="20"/>
              </w:rPr>
              <w:t>ῶ</w:t>
            </w:r>
            <w:r w:rsidRPr="00782077">
              <w:rPr>
                <w:rFonts w:ascii="Palatino Linotype" w:hAnsi="Palatino Linotype"/>
                <w:sz w:val="20"/>
                <w:szCs w:val="20"/>
              </w:rPr>
              <w:t>ν σωμ</w:t>
            </w:r>
            <w:r w:rsidRPr="00782077">
              <w:rPr>
                <w:rFonts w:ascii="Palatino Linotype" w:hAnsi="Palatino Linotype" w:cs="Times New Roman"/>
                <w:sz w:val="20"/>
                <w:szCs w:val="20"/>
              </w:rPr>
              <w:t>ά</w:t>
            </w:r>
            <w:r w:rsidRPr="00782077">
              <w:rPr>
                <w:rFonts w:ascii="Palatino Linotype" w:hAnsi="Palatino Linotype"/>
                <w:sz w:val="20"/>
                <w:szCs w:val="20"/>
              </w:rPr>
              <w:t xml:space="preserve">των </w:t>
            </w:r>
            <w:r w:rsidRPr="00782077">
              <w:rPr>
                <w:rFonts w:ascii="Palatino Linotype" w:hAnsi="Palatino Linotype" w:cs="Times New Roman"/>
                <w:sz w:val="20"/>
                <w:szCs w:val="20"/>
              </w:rPr>
              <w:t>ἐ</w:t>
            </w:r>
            <w:r w:rsidRPr="00782077">
              <w:rPr>
                <w:rFonts w:ascii="Palatino Linotype" w:hAnsi="Palatino Linotype"/>
                <w:sz w:val="20"/>
                <w:szCs w:val="20"/>
              </w:rPr>
              <w:t>πιμ</w:t>
            </w:r>
            <w:r w:rsidRPr="00782077">
              <w:rPr>
                <w:rFonts w:ascii="Palatino Linotype" w:hAnsi="Palatino Linotype" w:cs="Times New Roman"/>
                <w:sz w:val="20"/>
                <w:szCs w:val="20"/>
              </w:rPr>
              <w:t>έ</w:t>
            </w:r>
            <w:r w:rsidRPr="00782077">
              <w:rPr>
                <w:rFonts w:ascii="Palatino Linotype" w:hAnsi="Palatino Linotype"/>
                <w:sz w:val="20"/>
                <w:szCs w:val="20"/>
              </w:rPr>
              <w:t xml:space="preserve">λειαν </w:t>
            </w:r>
            <w:r w:rsidRPr="00782077">
              <w:rPr>
                <w:rFonts w:ascii="Palatino Linotype" w:hAnsi="Palatino Linotype" w:cs="Times New Roman"/>
                <w:sz w:val="20"/>
                <w:szCs w:val="20"/>
              </w:rPr>
              <w:t>ἀ</w:t>
            </w:r>
            <w:r w:rsidRPr="00782077">
              <w:rPr>
                <w:rFonts w:ascii="Palatino Linotype" w:hAnsi="Palatino Linotype"/>
                <w:sz w:val="20"/>
                <w:szCs w:val="20"/>
              </w:rPr>
              <w:t>σχολουμ</w:t>
            </w:r>
            <w:r w:rsidRPr="00782077">
              <w:rPr>
                <w:rFonts w:ascii="Palatino Linotype" w:hAnsi="Palatino Linotype" w:cs="Times New Roman"/>
                <w:sz w:val="20"/>
                <w:szCs w:val="20"/>
              </w:rPr>
              <w:t>έ</w:t>
            </w:r>
            <w:r w:rsidRPr="00782077">
              <w:rPr>
                <w:rFonts w:ascii="Palatino Linotype" w:hAnsi="Palatino Linotype"/>
                <w:sz w:val="20"/>
                <w:szCs w:val="20"/>
              </w:rPr>
              <w:t>νοις ο</w:t>
            </w:r>
            <w:r w:rsidRPr="00782077">
              <w:rPr>
                <w:rFonts w:ascii="Palatino Linotype" w:hAnsi="Palatino Linotype" w:cs="Times New Roman"/>
                <w:sz w:val="20"/>
                <w:szCs w:val="20"/>
              </w:rPr>
              <w:t>ὐ</w:t>
            </w:r>
            <w:r w:rsidRPr="00782077">
              <w:rPr>
                <w:rFonts w:ascii="Palatino Linotype" w:hAnsi="Palatino Linotype"/>
                <w:sz w:val="20"/>
                <w:szCs w:val="20"/>
              </w:rPr>
              <w:t xml:space="preserve"> τ</w:t>
            </w:r>
            <w:r w:rsidRPr="00782077">
              <w:rPr>
                <w:rFonts w:ascii="Palatino Linotype" w:hAnsi="Palatino Linotype" w:cs="Times New Roman"/>
                <w:sz w:val="20"/>
                <w:szCs w:val="20"/>
              </w:rPr>
              <w:t>ῆ</w:t>
            </w:r>
            <w:r w:rsidRPr="00782077">
              <w:rPr>
                <w:rFonts w:ascii="Palatino Linotype" w:hAnsi="Palatino Linotype"/>
                <w:sz w:val="20"/>
                <w:szCs w:val="20"/>
              </w:rPr>
              <w:t>ς ε</w:t>
            </w:r>
            <w:r w:rsidRPr="00782077">
              <w:rPr>
                <w:rFonts w:ascii="Palatino Linotype" w:hAnsi="Palatino Linotype" w:cs="Times New Roman"/>
                <w:sz w:val="20"/>
                <w:szCs w:val="20"/>
              </w:rPr>
              <w:t>ὐ</w:t>
            </w:r>
            <w:r w:rsidRPr="00782077">
              <w:rPr>
                <w:rFonts w:ascii="Palatino Linotype" w:hAnsi="Palatino Linotype"/>
                <w:sz w:val="20"/>
                <w:szCs w:val="20"/>
              </w:rPr>
              <w:t>εξ</w:t>
            </w:r>
            <w:r w:rsidRPr="00782077">
              <w:rPr>
                <w:rFonts w:ascii="Palatino Linotype" w:hAnsi="Palatino Linotype" w:cs="Times New Roman"/>
                <w:sz w:val="20"/>
                <w:szCs w:val="20"/>
              </w:rPr>
              <w:t>ί</w:t>
            </w:r>
            <w:r w:rsidRPr="00782077">
              <w:rPr>
                <w:rFonts w:ascii="Palatino Linotype" w:hAnsi="Palatino Linotype"/>
                <w:sz w:val="20"/>
                <w:szCs w:val="20"/>
              </w:rPr>
              <w:t>ας μ</w:t>
            </w:r>
            <w:r w:rsidRPr="00782077">
              <w:rPr>
                <w:rFonts w:ascii="Palatino Linotype" w:hAnsi="Palatino Linotype" w:cs="Times New Roman"/>
                <w:sz w:val="20"/>
                <w:szCs w:val="20"/>
              </w:rPr>
              <w:t>ό</w:t>
            </w:r>
            <w:r w:rsidRPr="00782077">
              <w:rPr>
                <w:rFonts w:ascii="Palatino Linotype" w:hAnsi="Palatino Linotype"/>
                <w:sz w:val="20"/>
                <w:szCs w:val="20"/>
              </w:rPr>
              <w:t>νον ο</w:t>
            </w:r>
            <w:r w:rsidRPr="00782077">
              <w:rPr>
                <w:rFonts w:ascii="Palatino Linotype" w:hAnsi="Palatino Linotype" w:cs="Times New Roman"/>
                <w:sz w:val="20"/>
                <w:szCs w:val="20"/>
              </w:rPr>
              <w:t>ὐ</w:t>
            </w:r>
            <w:r w:rsidRPr="00782077">
              <w:rPr>
                <w:rFonts w:ascii="Palatino Linotype" w:hAnsi="Palatino Linotype"/>
                <w:sz w:val="20"/>
                <w:szCs w:val="20"/>
              </w:rPr>
              <w:t>δ</w:t>
            </w:r>
            <w:r w:rsidRPr="00782077">
              <w:rPr>
                <w:rFonts w:ascii="Palatino Linotype" w:hAnsi="Palatino Linotype" w:cs="Times New Roman"/>
                <w:sz w:val="20"/>
                <w:szCs w:val="20"/>
              </w:rPr>
              <w:t>ὲ</w:t>
            </w:r>
            <w:r w:rsidRPr="00782077">
              <w:rPr>
                <w:rFonts w:ascii="Palatino Linotype" w:hAnsi="Palatino Linotype"/>
                <w:sz w:val="20"/>
                <w:szCs w:val="20"/>
              </w:rPr>
              <w:t xml:space="preserve"> τ</w:t>
            </w:r>
            <w:r w:rsidRPr="00782077">
              <w:rPr>
                <w:rFonts w:ascii="Palatino Linotype" w:hAnsi="Palatino Linotype" w:cs="Times New Roman"/>
                <w:sz w:val="20"/>
                <w:szCs w:val="20"/>
              </w:rPr>
              <w:t>ῶ</w:t>
            </w:r>
            <w:r w:rsidRPr="00782077">
              <w:rPr>
                <w:rFonts w:ascii="Palatino Linotype" w:hAnsi="Palatino Linotype"/>
                <w:sz w:val="20"/>
                <w:szCs w:val="20"/>
              </w:rPr>
              <w:t>ν γυμνασ</w:t>
            </w:r>
            <w:r w:rsidRPr="00782077">
              <w:rPr>
                <w:rFonts w:ascii="Palatino Linotype" w:hAnsi="Palatino Linotype" w:cs="Times New Roman"/>
                <w:sz w:val="20"/>
                <w:szCs w:val="20"/>
              </w:rPr>
              <w:t>ί</w:t>
            </w:r>
            <w:r w:rsidRPr="00782077">
              <w:rPr>
                <w:rFonts w:ascii="Palatino Linotype" w:hAnsi="Palatino Linotype"/>
                <w:sz w:val="20"/>
                <w:szCs w:val="20"/>
              </w:rPr>
              <w:t>ων φροντ</w:t>
            </w:r>
            <w:r w:rsidRPr="00782077">
              <w:rPr>
                <w:rFonts w:ascii="Palatino Linotype" w:hAnsi="Palatino Linotype" w:cs="Times New Roman"/>
                <w:sz w:val="20"/>
                <w:szCs w:val="20"/>
              </w:rPr>
              <w:t>ί</w:t>
            </w:r>
            <w:r w:rsidRPr="00782077">
              <w:rPr>
                <w:rFonts w:ascii="Palatino Linotype" w:hAnsi="Palatino Linotype"/>
                <w:sz w:val="20"/>
                <w:szCs w:val="20"/>
              </w:rPr>
              <w:t xml:space="preserve">ς </w:t>
            </w:r>
            <w:r w:rsidRPr="00782077">
              <w:rPr>
                <w:rFonts w:ascii="Palatino Linotype" w:hAnsi="Palatino Linotype" w:cs="Times New Roman"/>
                <w:sz w:val="20"/>
                <w:szCs w:val="20"/>
              </w:rPr>
              <w:t>ἐ</w:t>
            </w:r>
            <w:r w:rsidRPr="00782077">
              <w:rPr>
                <w:rFonts w:ascii="Palatino Linotype" w:hAnsi="Palatino Linotype"/>
                <w:sz w:val="20"/>
                <w:szCs w:val="20"/>
              </w:rPr>
              <w:t xml:space="preserve">στιν, </w:t>
            </w:r>
            <w:r w:rsidRPr="00782077">
              <w:rPr>
                <w:rFonts w:ascii="Palatino Linotype" w:hAnsi="Palatino Linotype" w:cs="Times New Roman"/>
                <w:sz w:val="20"/>
                <w:szCs w:val="20"/>
              </w:rPr>
              <w:t>ἀ</w:t>
            </w:r>
            <w:r w:rsidRPr="00782077">
              <w:rPr>
                <w:rFonts w:ascii="Palatino Linotype" w:hAnsi="Palatino Linotype"/>
                <w:sz w:val="20"/>
                <w:szCs w:val="20"/>
              </w:rPr>
              <w:t>λλ</w:t>
            </w:r>
            <w:r w:rsidRPr="00782077">
              <w:rPr>
                <w:rFonts w:ascii="Palatino Linotype" w:hAnsi="Palatino Linotype" w:cs="Times New Roman"/>
                <w:sz w:val="20"/>
                <w:szCs w:val="20"/>
              </w:rPr>
              <w:t>ὰ</w:t>
            </w:r>
            <w:r w:rsidRPr="00782077">
              <w:rPr>
                <w:rFonts w:ascii="Palatino Linotype" w:hAnsi="Palatino Linotype"/>
                <w:sz w:val="20"/>
                <w:szCs w:val="20"/>
              </w:rPr>
              <w:t xml:space="preserve"> κα</w:t>
            </w:r>
            <w:r w:rsidRPr="00782077">
              <w:rPr>
                <w:rFonts w:ascii="Palatino Linotype" w:hAnsi="Palatino Linotype" w:cs="Times New Roman"/>
                <w:sz w:val="20"/>
                <w:szCs w:val="20"/>
              </w:rPr>
              <w:t>ὶ</w:t>
            </w:r>
            <w:r w:rsidRPr="00782077">
              <w:rPr>
                <w:rFonts w:ascii="Palatino Linotype" w:hAnsi="Palatino Linotype"/>
                <w:sz w:val="20"/>
                <w:szCs w:val="20"/>
              </w:rPr>
              <w:t xml:space="preserve"> τ</w:t>
            </w:r>
            <w:r w:rsidRPr="00782077">
              <w:rPr>
                <w:rFonts w:ascii="Palatino Linotype" w:hAnsi="Palatino Linotype" w:cs="Times New Roman"/>
                <w:sz w:val="20"/>
                <w:szCs w:val="20"/>
              </w:rPr>
              <w:t>ῆ</w:t>
            </w:r>
            <w:r w:rsidRPr="00782077">
              <w:rPr>
                <w:rFonts w:ascii="Palatino Linotype" w:hAnsi="Palatino Linotype"/>
                <w:sz w:val="20"/>
                <w:szCs w:val="20"/>
              </w:rPr>
              <w:t>ς κατ</w:t>
            </w:r>
            <w:r w:rsidRPr="00782077">
              <w:rPr>
                <w:rFonts w:ascii="Palatino Linotype" w:hAnsi="Palatino Linotype" w:cs="Times New Roman"/>
                <w:sz w:val="20"/>
                <w:szCs w:val="20"/>
              </w:rPr>
              <w:t>ὰ</w:t>
            </w:r>
            <w:r w:rsidRPr="00782077">
              <w:rPr>
                <w:rFonts w:ascii="Palatino Linotype" w:hAnsi="Palatino Linotype"/>
                <w:sz w:val="20"/>
                <w:szCs w:val="20"/>
              </w:rPr>
              <w:t xml:space="preserve"> καιρ</w:t>
            </w:r>
            <w:r w:rsidRPr="00782077">
              <w:rPr>
                <w:rFonts w:ascii="Palatino Linotype" w:hAnsi="Palatino Linotype" w:cs="Times New Roman"/>
                <w:sz w:val="20"/>
                <w:szCs w:val="20"/>
              </w:rPr>
              <w:t>ὸ</w:t>
            </w:r>
            <w:r w:rsidRPr="00782077">
              <w:rPr>
                <w:rFonts w:ascii="Palatino Linotype" w:hAnsi="Palatino Linotype"/>
                <w:sz w:val="20"/>
                <w:szCs w:val="20"/>
              </w:rPr>
              <w:t>ν γινομ</w:t>
            </w:r>
            <w:r w:rsidRPr="00782077">
              <w:rPr>
                <w:rFonts w:ascii="Palatino Linotype" w:hAnsi="Palatino Linotype" w:cs="Times New Roman"/>
                <w:sz w:val="20"/>
                <w:szCs w:val="20"/>
              </w:rPr>
              <w:t>έ</w:t>
            </w:r>
            <w:r w:rsidRPr="00782077">
              <w:rPr>
                <w:rFonts w:ascii="Palatino Linotype" w:hAnsi="Palatino Linotype"/>
                <w:sz w:val="20"/>
                <w:szCs w:val="20"/>
              </w:rPr>
              <w:t xml:space="preserve">νης </w:t>
            </w:r>
            <w:r w:rsidRPr="00782077">
              <w:rPr>
                <w:rFonts w:ascii="Palatino Linotype" w:hAnsi="Palatino Linotype" w:cs="Times New Roman"/>
                <w:sz w:val="20"/>
                <w:szCs w:val="20"/>
              </w:rPr>
              <w:t>ἀ</w:t>
            </w:r>
            <w:r w:rsidRPr="00782077">
              <w:rPr>
                <w:rFonts w:ascii="Palatino Linotype" w:hAnsi="Palatino Linotype"/>
                <w:sz w:val="20"/>
                <w:szCs w:val="20"/>
              </w:rPr>
              <w:t>ν</w:t>
            </w:r>
            <w:r w:rsidRPr="00782077">
              <w:rPr>
                <w:rFonts w:ascii="Palatino Linotype" w:hAnsi="Palatino Linotype" w:cs="Times New Roman"/>
                <w:sz w:val="20"/>
                <w:szCs w:val="20"/>
              </w:rPr>
              <w:t>έ</w:t>
            </w:r>
            <w:r w:rsidRPr="00782077">
              <w:rPr>
                <w:rFonts w:ascii="Palatino Linotype" w:hAnsi="Palatino Linotype"/>
                <w:sz w:val="20"/>
                <w:szCs w:val="20"/>
              </w:rPr>
              <w:t>σεως — μ</w:t>
            </w:r>
            <w:r w:rsidRPr="00782077">
              <w:rPr>
                <w:rFonts w:ascii="Palatino Linotype" w:hAnsi="Palatino Linotype" w:cs="Times New Roman"/>
                <w:sz w:val="20"/>
                <w:szCs w:val="20"/>
              </w:rPr>
              <w:t>έ</w:t>
            </w:r>
            <w:r w:rsidRPr="00782077">
              <w:rPr>
                <w:rFonts w:ascii="Palatino Linotype" w:hAnsi="Palatino Linotype"/>
                <w:sz w:val="20"/>
                <w:szCs w:val="20"/>
              </w:rPr>
              <w:t>ρος γο</w:t>
            </w:r>
            <w:r w:rsidRPr="00782077">
              <w:rPr>
                <w:rFonts w:ascii="Palatino Linotype" w:hAnsi="Palatino Linotype" w:cs="Times New Roman"/>
                <w:sz w:val="20"/>
                <w:szCs w:val="20"/>
              </w:rPr>
              <w:t>ῦ</w:t>
            </w:r>
            <w:r w:rsidRPr="00782077">
              <w:rPr>
                <w:rFonts w:ascii="Palatino Linotype" w:hAnsi="Palatino Linotype"/>
                <w:sz w:val="20"/>
                <w:szCs w:val="20"/>
              </w:rPr>
              <w:t>ν τ</w:t>
            </w:r>
            <w:r w:rsidRPr="00782077">
              <w:rPr>
                <w:rFonts w:ascii="Palatino Linotype" w:hAnsi="Palatino Linotype" w:cs="Times New Roman"/>
                <w:sz w:val="20"/>
                <w:szCs w:val="20"/>
              </w:rPr>
              <w:t>ῆ</w:t>
            </w:r>
            <w:r w:rsidRPr="00782077">
              <w:rPr>
                <w:rFonts w:ascii="Palatino Linotype" w:hAnsi="Palatino Linotype"/>
                <w:sz w:val="20"/>
                <w:szCs w:val="20"/>
              </w:rPr>
              <w:t xml:space="preserve">ς </w:t>
            </w:r>
            <w:r w:rsidRPr="00782077">
              <w:rPr>
                <w:rFonts w:ascii="Palatino Linotype" w:hAnsi="Palatino Linotype" w:cs="Times New Roman"/>
                <w:sz w:val="20"/>
                <w:szCs w:val="20"/>
              </w:rPr>
              <w:t>ἀ</w:t>
            </w:r>
            <w:r w:rsidRPr="00782077">
              <w:rPr>
                <w:rFonts w:ascii="Palatino Linotype" w:hAnsi="Palatino Linotype"/>
                <w:sz w:val="20"/>
                <w:szCs w:val="20"/>
              </w:rPr>
              <w:t>σκ</w:t>
            </w:r>
            <w:r w:rsidRPr="00782077">
              <w:rPr>
                <w:rFonts w:ascii="Palatino Linotype" w:hAnsi="Palatino Linotype" w:cs="Times New Roman"/>
                <w:sz w:val="20"/>
                <w:szCs w:val="20"/>
              </w:rPr>
              <w:t>ή</w:t>
            </w:r>
            <w:r w:rsidRPr="00782077">
              <w:rPr>
                <w:rFonts w:ascii="Palatino Linotype" w:hAnsi="Palatino Linotype"/>
                <w:sz w:val="20"/>
                <w:szCs w:val="20"/>
              </w:rPr>
              <w:t>σεως τ</w:t>
            </w:r>
            <w:r w:rsidRPr="00782077">
              <w:rPr>
                <w:rFonts w:ascii="Palatino Linotype" w:hAnsi="Palatino Linotype" w:cs="Times New Roman"/>
                <w:sz w:val="20"/>
                <w:szCs w:val="20"/>
              </w:rPr>
              <w:t>ὸ</w:t>
            </w:r>
            <w:r w:rsidRPr="00782077">
              <w:rPr>
                <w:rFonts w:ascii="Palatino Linotype" w:hAnsi="Palatino Linotype"/>
                <w:sz w:val="20"/>
                <w:szCs w:val="20"/>
              </w:rPr>
              <w:t xml:space="preserve"> μ</w:t>
            </w:r>
            <w:r w:rsidRPr="00782077">
              <w:rPr>
                <w:rFonts w:ascii="Palatino Linotype" w:hAnsi="Palatino Linotype" w:cs="Times New Roman"/>
                <w:sz w:val="20"/>
                <w:szCs w:val="20"/>
              </w:rPr>
              <w:t>έ</w:t>
            </w:r>
            <w:r w:rsidRPr="00782077">
              <w:rPr>
                <w:rFonts w:ascii="Palatino Linotype" w:hAnsi="Palatino Linotype"/>
                <w:sz w:val="20"/>
                <w:szCs w:val="20"/>
              </w:rPr>
              <w:t>γιστον α</w:t>
            </w:r>
            <w:r w:rsidRPr="00782077">
              <w:rPr>
                <w:rFonts w:ascii="Palatino Linotype" w:hAnsi="Palatino Linotype" w:cs="Times New Roman"/>
                <w:sz w:val="20"/>
                <w:szCs w:val="20"/>
              </w:rPr>
              <w:t>ὐ</w:t>
            </w:r>
            <w:r w:rsidRPr="00782077">
              <w:rPr>
                <w:rFonts w:ascii="Palatino Linotype" w:hAnsi="Palatino Linotype"/>
                <w:sz w:val="20"/>
                <w:szCs w:val="20"/>
              </w:rPr>
              <w:t>τ</w:t>
            </w:r>
            <w:r w:rsidRPr="00782077">
              <w:rPr>
                <w:rFonts w:ascii="Palatino Linotype" w:hAnsi="Palatino Linotype" w:cs="Times New Roman"/>
                <w:sz w:val="20"/>
                <w:szCs w:val="20"/>
              </w:rPr>
              <w:t>ὴ</w:t>
            </w:r>
            <w:r w:rsidRPr="00782077">
              <w:rPr>
                <w:rFonts w:ascii="Palatino Linotype" w:hAnsi="Palatino Linotype"/>
                <w:sz w:val="20"/>
                <w:szCs w:val="20"/>
              </w:rPr>
              <w:t xml:space="preserve">ν </w:t>
            </w:r>
            <w:r w:rsidRPr="00782077">
              <w:rPr>
                <w:rFonts w:ascii="Palatino Linotype" w:hAnsi="Palatino Linotype" w:cs="Times New Roman"/>
                <w:sz w:val="20"/>
                <w:szCs w:val="20"/>
              </w:rPr>
              <w:t>ὑ</w:t>
            </w:r>
            <w:r w:rsidRPr="00782077">
              <w:rPr>
                <w:rFonts w:ascii="Palatino Linotype" w:hAnsi="Palatino Linotype"/>
                <w:sz w:val="20"/>
                <w:szCs w:val="20"/>
              </w:rPr>
              <w:t>πολαμβ</w:t>
            </w:r>
            <w:r w:rsidRPr="00782077">
              <w:rPr>
                <w:rFonts w:ascii="Palatino Linotype" w:hAnsi="Palatino Linotype" w:cs="Times New Roman"/>
                <w:sz w:val="20"/>
                <w:szCs w:val="20"/>
              </w:rPr>
              <w:t>ά</w:t>
            </w:r>
            <w:r w:rsidRPr="00782077">
              <w:rPr>
                <w:rFonts w:ascii="Palatino Linotype" w:hAnsi="Palatino Linotype"/>
                <w:sz w:val="20"/>
                <w:szCs w:val="20"/>
              </w:rPr>
              <w:t>νουσιν — ο</w:t>
            </w:r>
            <w:r w:rsidRPr="00782077">
              <w:rPr>
                <w:rFonts w:ascii="Palatino Linotype" w:hAnsi="Palatino Linotype" w:cs="Times New Roman"/>
                <w:sz w:val="20"/>
                <w:szCs w:val="20"/>
              </w:rPr>
              <w:t>ὕ</w:t>
            </w:r>
            <w:r w:rsidRPr="00782077">
              <w:rPr>
                <w:rFonts w:ascii="Palatino Linotype" w:hAnsi="Palatino Linotype"/>
                <w:sz w:val="20"/>
                <w:szCs w:val="20"/>
              </w:rPr>
              <w:t>τω δ</w:t>
            </w:r>
            <w:r w:rsidRPr="00782077">
              <w:rPr>
                <w:rFonts w:ascii="Palatino Linotype" w:hAnsi="Palatino Linotype" w:cs="Times New Roman"/>
                <w:sz w:val="20"/>
                <w:szCs w:val="20"/>
              </w:rPr>
              <w:t>ὴ</w:t>
            </w:r>
            <w:r w:rsidRPr="00782077">
              <w:rPr>
                <w:rFonts w:ascii="Palatino Linotype" w:hAnsi="Palatino Linotype"/>
                <w:sz w:val="20"/>
                <w:szCs w:val="20"/>
              </w:rPr>
              <w:t xml:space="preserve"> κα</w:t>
            </w:r>
            <w:r w:rsidRPr="00782077">
              <w:rPr>
                <w:rFonts w:ascii="Palatino Linotype" w:hAnsi="Palatino Linotype" w:cs="Times New Roman"/>
                <w:sz w:val="20"/>
                <w:szCs w:val="20"/>
              </w:rPr>
              <w:t>ὶ</w:t>
            </w:r>
            <w:r w:rsidRPr="00782077">
              <w:rPr>
                <w:rFonts w:ascii="Palatino Linotype" w:hAnsi="Palatino Linotype"/>
                <w:sz w:val="20"/>
                <w:szCs w:val="20"/>
              </w:rPr>
              <w:t xml:space="preserve"> το</w:t>
            </w:r>
            <w:r w:rsidRPr="00782077">
              <w:rPr>
                <w:rFonts w:ascii="Palatino Linotype" w:hAnsi="Palatino Linotype" w:cs="Times New Roman"/>
                <w:sz w:val="20"/>
                <w:szCs w:val="20"/>
              </w:rPr>
              <w:t>ῖ</w:t>
            </w:r>
            <w:r w:rsidRPr="00782077">
              <w:rPr>
                <w:rFonts w:ascii="Palatino Linotype" w:hAnsi="Palatino Linotype"/>
                <w:sz w:val="20"/>
                <w:szCs w:val="20"/>
              </w:rPr>
              <w:t>ς περ</w:t>
            </w:r>
            <w:r w:rsidRPr="00782077">
              <w:rPr>
                <w:rFonts w:ascii="Palatino Linotype" w:hAnsi="Palatino Linotype" w:cs="Times New Roman"/>
                <w:sz w:val="20"/>
                <w:szCs w:val="20"/>
              </w:rPr>
              <w:t>ὶ</w:t>
            </w:r>
            <w:r w:rsidRPr="00782077">
              <w:rPr>
                <w:rFonts w:ascii="Palatino Linotype" w:hAnsi="Palatino Linotype"/>
                <w:sz w:val="20"/>
                <w:szCs w:val="20"/>
              </w:rPr>
              <w:t xml:space="preserve"> το</w:t>
            </w:r>
            <w:r w:rsidRPr="00782077">
              <w:rPr>
                <w:rFonts w:ascii="Palatino Linotype" w:hAnsi="Palatino Linotype" w:cs="Times New Roman"/>
                <w:sz w:val="20"/>
                <w:szCs w:val="20"/>
              </w:rPr>
              <w:t>ὺ</w:t>
            </w:r>
            <w:r w:rsidRPr="00782077">
              <w:rPr>
                <w:rFonts w:ascii="Palatino Linotype" w:hAnsi="Palatino Linotype"/>
                <w:sz w:val="20"/>
                <w:szCs w:val="20"/>
              </w:rPr>
              <w:t>ς λ</w:t>
            </w:r>
            <w:r w:rsidRPr="00782077">
              <w:rPr>
                <w:rFonts w:ascii="Palatino Linotype" w:hAnsi="Palatino Linotype" w:cs="Times New Roman"/>
                <w:sz w:val="20"/>
                <w:szCs w:val="20"/>
              </w:rPr>
              <w:t>ό</w:t>
            </w:r>
            <w:r w:rsidRPr="00782077">
              <w:rPr>
                <w:rFonts w:ascii="Palatino Linotype" w:hAnsi="Palatino Linotype"/>
                <w:sz w:val="20"/>
                <w:szCs w:val="20"/>
              </w:rPr>
              <w:t xml:space="preserve">γους </w:t>
            </w:r>
            <w:r w:rsidRPr="00782077">
              <w:rPr>
                <w:rFonts w:ascii="Palatino Linotype" w:hAnsi="Palatino Linotype" w:cs="Times New Roman"/>
                <w:sz w:val="20"/>
                <w:szCs w:val="20"/>
              </w:rPr>
              <w:t>ἐ</w:t>
            </w:r>
            <w:r w:rsidRPr="00782077">
              <w:rPr>
                <w:rFonts w:ascii="Palatino Linotype" w:hAnsi="Palatino Linotype"/>
                <w:sz w:val="20"/>
                <w:szCs w:val="20"/>
              </w:rPr>
              <w:t>σπουδακ</w:t>
            </w:r>
            <w:r w:rsidRPr="00782077">
              <w:rPr>
                <w:rFonts w:ascii="Palatino Linotype" w:hAnsi="Palatino Linotype" w:cs="Times New Roman"/>
                <w:sz w:val="20"/>
                <w:szCs w:val="20"/>
              </w:rPr>
              <w:t>ό</w:t>
            </w:r>
            <w:r w:rsidRPr="00782077">
              <w:rPr>
                <w:rFonts w:ascii="Palatino Linotype" w:hAnsi="Palatino Linotype"/>
                <w:sz w:val="20"/>
                <w:szCs w:val="20"/>
              </w:rPr>
              <w:t xml:space="preserve">σιν </w:t>
            </w:r>
            <w:r w:rsidRPr="00782077">
              <w:rPr>
                <w:rFonts w:ascii="Palatino Linotype" w:hAnsi="Palatino Linotype" w:cs="Times New Roman"/>
                <w:sz w:val="20"/>
                <w:szCs w:val="20"/>
              </w:rPr>
              <w:t>ἡ</w:t>
            </w:r>
            <w:r w:rsidRPr="00782077">
              <w:rPr>
                <w:rFonts w:ascii="Palatino Linotype" w:hAnsi="Palatino Linotype"/>
                <w:sz w:val="20"/>
                <w:szCs w:val="20"/>
              </w:rPr>
              <w:t>γο</w:t>
            </w:r>
            <w:r w:rsidRPr="00782077">
              <w:rPr>
                <w:rFonts w:ascii="Palatino Linotype" w:hAnsi="Palatino Linotype" w:cs="Times New Roman"/>
                <w:sz w:val="20"/>
                <w:szCs w:val="20"/>
              </w:rPr>
              <w:t>ῦ</w:t>
            </w:r>
            <w:r w:rsidRPr="00782077">
              <w:rPr>
                <w:rFonts w:ascii="Palatino Linotype" w:hAnsi="Palatino Linotype"/>
                <w:sz w:val="20"/>
                <w:szCs w:val="20"/>
              </w:rPr>
              <w:t>μαι προσ</w:t>
            </w:r>
            <w:r w:rsidRPr="00782077">
              <w:rPr>
                <w:rFonts w:ascii="Palatino Linotype" w:hAnsi="Palatino Linotype" w:cs="Times New Roman"/>
                <w:sz w:val="20"/>
                <w:szCs w:val="20"/>
              </w:rPr>
              <w:t>ή</w:t>
            </w:r>
            <w:r w:rsidRPr="00782077">
              <w:rPr>
                <w:rFonts w:ascii="Palatino Linotype" w:hAnsi="Palatino Linotype"/>
                <w:sz w:val="20"/>
                <w:szCs w:val="20"/>
              </w:rPr>
              <w:t>κειν μετ</w:t>
            </w:r>
            <w:r w:rsidRPr="00782077">
              <w:rPr>
                <w:rFonts w:ascii="Palatino Linotype" w:hAnsi="Palatino Linotype" w:cs="Times New Roman"/>
                <w:sz w:val="20"/>
                <w:szCs w:val="20"/>
              </w:rPr>
              <w:t>ὰ</w:t>
            </w:r>
            <w:r w:rsidRPr="00782077">
              <w:rPr>
                <w:rFonts w:ascii="Palatino Linotype" w:hAnsi="Palatino Linotype"/>
                <w:sz w:val="20"/>
                <w:szCs w:val="20"/>
              </w:rPr>
              <w:t xml:space="preserve"> τ</w:t>
            </w:r>
            <w:r w:rsidRPr="00782077">
              <w:rPr>
                <w:rFonts w:ascii="Palatino Linotype" w:hAnsi="Palatino Linotype" w:cs="Times New Roman"/>
                <w:sz w:val="20"/>
                <w:szCs w:val="20"/>
              </w:rPr>
              <w:t>ὴ</w:t>
            </w:r>
            <w:r w:rsidRPr="00782077">
              <w:rPr>
                <w:rFonts w:ascii="Palatino Linotype" w:hAnsi="Palatino Linotype"/>
                <w:sz w:val="20"/>
                <w:szCs w:val="20"/>
              </w:rPr>
              <w:t>ν πολλ</w:t>
            </w:r>
            <w:r w:rsidRPr="00782077">
              <w:rPr>
                <w:rFonts w:ascii="Palatino Linotype" w:hAnsi="Palatino Linotype" w:cs="Times New Roman"/>
                <w:sz w:val="20"/>
                <w:szCs w:val="20"/>
              </w:rPr>
              <w:t>ὴ</w:t>
            </w:r>
            <w:r w:rsidRPr="00782077">
              <w:rPr>
                <w:rFonts w:ascii="Palatino Linotype" w:hAnsi="Palatino Linotype"/>
                <w:sz w:val="20"/>
                <w:szCs w:val="20"/>
              </w:rPr>
              <w:t>ν τ</w:t>
            </w:r>
            <w:r w:rsidRPr="00782077">
              <w:rPr>
                <w:rFonts w:ascii="Palatino Linotype" w:hAnsi="Palatino Linotype" w:cs="Times New Roman"/>
                <w:sz w:val="20"/>
                <w:szCs w:val="20"/>
              </w:rPr>
              <w:t>ῶ</w:t>
            </w:r>
            <w:r w:rsidRPr="00782077">
              <w:rPr>
                <w:rFonts w:ascii="Palatino Linotype" w:hAnsi="Palatino Linotype"/>
                <w:sz w:val="20"/>
                <w:szCs w:val="20"/>
              </w:rPr>
              <w:t>ν σπουδαιοτ</w:t>
            </w:r>
            <w:r w:rsidRPr="00782077">
              <w:rPr>
                <w:rFonts w:ascii="Palatino Linotype" w:hAnsi="Palatino Linotype" w:cs="Times New Roman"/>
                <w:sz w:val="20"/>
                <w:szCs w:val="20"/>
              </w:rPr>
              <w:t>έ</w:t>
            </w:r>
            <w:r w:rsidRPr="00782077">
              <w:rPr>
                <w:rFonts w:ascii="Palatino Linotype" w:hAnsi="Palatino Linotype"/>
                <w:sz w:val="20"/>
                <w:szCs w:val="20"/>
              </w:rPr>
              <w:t xml:space="preserve">ρων </w:t>
            </w:r>
            <w:r w:rsidRPr="00782077">
              <w:rPr>
                <w:rFonts w:ascii="Palatino Linotype" w:hAnsi="Palatino Linotype" w:cs="Times New Roman"/>
                <w:sz w:val="20"/>
                <w:szCs w:val="20"/>
              </w:rPr>
              <w:t>ἀ</w:t>
            </w:r>
            <w:r w:rsidRPr="00782077">
              <w:rPr>
                <w:rFonts w:ascii="Palatino Linotype" w:hAnsi="Palatino Linotype"/>
                <w:sz w:val="20"/>
                <w:szCs w:val="20"/>
              </w:rPr>
              <w:t>ν</w:t>
            </w:r>
            <w:r w:rsidRPr="00782077">
              <w:rPr>
                <w:rFonts w:ascii="Palatino Linotype" w:hAnsi="Palatino Linotype" w:cs="Times New Roman"/>
                <w:sz w:val="20"/>
                <w:szCs w:val="20"/>
              </w:rPr>
              <w:t>ά</w:t>
            </w:r>
            <w:r w:rsidRPr="00782077">
              <w:rPr>
                <w:rFonts w:ascii="Palatino Linotype" w:hAnsi="Palatino Linotype"/>
                <w:sz w:val="20"/>
                <w:szCs w:val="20"/>
              </w:rPr>
              <w:t xml:space="preserve">γνωσιν </w:t>
            </w:r>
            <w:r w:rsidRPr="00782077">
              <w:rPr>
                <w:rFonts w:ascii="Palatino Linotype" w:hAnsi="Palatino Linotype" w:cs="Times New Roman"/>
                <w:sz w:val="20"/>
                <w:szCs w:val="20"/>
              </w:rPr>
              <w:t>ἀ</w:t>
            </w:r>
            <w:r w:rsidRPr="00782077">
              <w:rPr>
                <w:rFonts w:ascii="Palatino Linotype" w:hAnsi="Palatino Linotype"/>
                <w:sz w:val="20"/>
                <w:szCs w:val="20"/>
              </w:rPr>
              <w:t>νι</w:t>
            </w:r>
            <w:r w:rsidRPr="00782077">
              <w:rPr>
                <w:rFonts w:ascii="Palatino Linotype" w:hAnsi="Palatino Linotype" w:cs="Times New Roman"/>
                <w:sz w:val="20"/>
                <w:szCs w:val="20"/>
              </w:rPr>
              <w:t>έ</w:t>
            </w:r>
            <w:r w:rsidRPr="00782077">
              <w:rPr>
                <w:rFonts w:ascii="Palatino Linotype" w:hAnsi="Palatino Linotype"/>
                <w:sz w:val="20"/>
                <w:szCs w:val="20"/>
              </w:rPr>
              <w:t>ναι τε τ</w:t>
            </w:r>
            <w:r w:rsidRPr="00782077">
              <w:rPr>
                <w:rFonts w:ascii="Palatino Linotype" w:hAnsi="Palatino Linotype" w:cs="Times New Roman"/>
                <w:sz w:val="20"/>
                <w:szCs w:val="20"/>
              </w:rPr>
              <w:t>ὴ</w:t>
            </w:r>
            <w:r w:rsidRPr="00782077">
              <w:rPr>
                <w:rFonts w:ascii="Palatino Linotype" w:hAnsi="Palatino Linotype"/>
                <w:sz w:val="20"/>
                <w:szCs w:val="20"/>
              </w:rPr>
              <w:t>ν δι</w:t>
            </w:r>
            <w:r w:rsidRPr="00782077">
              <w:rPr>
                <w:rFonts w:ascii="Palatino Linotype" w:hAnsi="Palatino Linotype" w:cs="Times New Roman"/>
                <w:sz w:val="20"/>
                <w:szCs w:val="20"/>
              </w:rPr>
              <w:t>ά</w:t>
            </w:r>
            <w:r w:rsidRPr="00782077">
              <w:rPr>
                <w:rFonts w:ascii="Palatino Linotype" w:hAnsi="Palatino Linotype"/>
                <w:sz w:val="20"/>
                <w:szCs w:val="20"/>
              </w:rPr>
              <w:t>νοιαν κα</w:t>
            </w:r>
            <w:r w:rsidRPr="00782077">
              <w:rPr>
                <w:rFonts w:ascii="Palatino Linotype" w:hAnsi="Palatino Linotype" w:cs="Times New Roman"/>
                <w:sz w:val="20"/>
                <w:szCs w:val="20"/>
              </w:rPr>
              <w:t>ὶ</w:t>
            </w:r>
            <w:r w:rsidRPr="00782077">
              <w:rPr>
                <w:rFonts w:ascii="Palatino Linotype" w:hAnsi="Palatino Linotype"/>
                <w:sz w:val="20"/>
                <w:szCs w:val="20"/>
              </w:rPr>
              <w:t xml:space="preserve"> πρ</w:t>
            </w:r>
            <w:r w:rsidRPr="00782077">
              <w:rPr>
                <w:rFonts w:ascii="Palatino Linotype" w:hAnsi="Palatino Linotype" w:cs="Times New Roman"/>
                <w:sz w:val="20"/>
                <w:szCs w:val="20"/>
              </w:rPr>
              <w:t>ὸ</w:t>
            </w:r>
            <w:r w:rsidRPr="00782077">
              <w:rPr>
                <w:rFonts w:ascii="Palatino Linotype" w:hAnsi="Palatino Linotype"/>
                <w:sz w:val="20"/>
                <w:szCs w:val="20"/>
              </w:rPr>
              <w:t>ς τ</w:t>
            </w:r>
            <w:r w:rsidRPr="00782077">
              <w:rPr>
                <w:rFonts w:ascii="Palatino Linotype" w:hAnsi="Palatino Linotype" w:cs="Times New Roman"/>
                <w:sz w:val="20"/>
                <w:szCs w:val="20"/>
              </w:rPr>
              <w:t>ὸ</w:t>
            </w:r>
            <w:r w:rsidRPr="00782077">
              <w:rPr>
                <w:rFonts w:ascii="Palatino Linotype" w:hAnsi="Palatino Linotype"/>
                <w:sz w:val="20"/>
                <w:szCs w:val="20"/>
              </w:rPr>
              <w:t xml:space="preserve">ν </w:t>
            </w:r>
            <w:r w:rsidRPr="00782077">
              <w:rPr>
                <w:rFonts w:ascii="Palatino Linotype" w:hAnsi="Palatino Linotype" w:cs="Times New Roman"/>
                <w:sz w:val="20"/>
                <w:szCs w:val="20"/>
              </w:rPr>
              <w:t>ἔ</w:t>
            </w:r>
            <w:r w:rsidRPr="00782077">
              <w:rPr>
                <w:rFonts w:ascii="Palatino Linotype" w:hAnsi="Palatino Linotype"/>
                <w:sz w:val="20"/>
                <w:szCs w:val="20"/>
              </w:rPr>
              <w:t>πειτα κ</w:t>
            </w:r>
            <w:r w:rsidRPr="00782077">
              <w:rPr>
                <w:rFonts w:ascii="Palatino Linotype" w:hAnsi="Palatino Linotype" w:cs="Times New Roman"/>
                <w:sz w:val="20"/>
                <w:szCs w:val="20"/>
              </w:rPr>
              <w:t>ά</w:t>
            </w:r>
            <w:r w:rsidRPr="00782077">
              <w:rPr>
                <w:rFonts w:ascii="Palatino Linotype" w:hAnsi="Palatino Linotype"/>
                <w:sz w:val="20"/>
                <w:szCs w:val="20"/>
              </w:rPr>
              <w:t xml:space="preserve">ματον </w:t>
            </w:r>
            <w:r w:rsidRPr="00782077">
              <w:rPr>
                <w:rFonts w:ascii="Palatino Linotype" w:hAnsi="Palatino Linotype" w:cs="Times New Roman"/>
                <w:sz w:val="20"/>
                <w:szCs w:val="20"/>
              </w:rPr>
              <w:t>ἀ</w:t>
            </w:r>
            <w:r w:rsidRPr="00782077">
              <w:rPr>
                <w:rFonts w:ascii="Palatino Linotype" w:hAnsi="Palatino Linotype"/>
                <w:sz w:val="20"/>
                <w:szCs w:val="20"/>
              </w:rPr>
              <w:t>κμαιοτ</w:t>
            </w:r>
            <w:r w:rsidRPr="00782077">
              <w:rPr>
                <w:rFonts w:ascii="Palatino Linotype" w:hAnsi="Palatino Linotype" w:cs="Times New Roman"/>
                <w:sz w:val="20"/>
                <w:szCs w:val="20"/>
              </w:rPr>
              <w:t>έ</w:t>
            </w:r>
            <w:r w:rsidRPr="00782077">
              <w:rPr>
                <w:rFonts w:ascii="Palatino Linotype" w:hAnsi="Palatino Linotype"/>
                <w:sz w:val="20"/>
                <w:szCs w:val="20"/>
              </w:rPr>
              <w:t>ραν παρασκευ</w:t>
            </w:r>
            <w:r w:rsidRPr="00782077">
              <w:rPr>
                <w:rFonts w:ascii="Palatino Linotype" w:hAnsi="Palatino Linotype" w:cs="Times New Roman"/>
                <w:sz w:val="20"/>
                <w:szCs w:val="20"/>
              </w:rPr>
              <w:t>ά</w:t>
            </w:r>
            <w:r w:rsidRPr="00782077">
              <w:rPr>
                <w:rFonts w:ascii="Palatino Linotype" w:hAnsi="Palatino Linotype"/>
                <w:sz w:val="20"/>
                <w:szCs w:val="20"/>
              </w:rPr>
              <w:t>ζειν.</w:t>
            </w:r>
          </w:p>
          <w:p w:rsidR="00C175B4" w:rsidRDefault="00C175B4" w:rsidP="00C175B4">
            <w:pPr>
              <w:spacing w:line="360" w:lineRule="auto"/>
              <w:jc w:val="both"/>
              <w:rPr>
                <w:rFonts w:ascii="Palatino Linotype" w:hAnsi="Palatino Linotype"/>
                <w:sz w:val="20"/>
                <w:szCs w:val="20"/>
              </w:rPr>
            </w:pPr>
            <w:r w:rsidRPr="00782077">
              <w:rPr>
                <w:rFonts w:ascii="Palatino Linotype" w:hAnsi="Palatino Linotype"/>
                <w:sz w:val="20"/>
                <w:szCs w:val="20"/>
              </w:rPr>
              <w:t xml:space="preserve"> Γ</w:t>
            </w:r>
            <w:r w:rsidRPr="00782077">
              <w:rPr>
                <w:rFonts w:ascii="Palatino Linotype" w:hAnsi="Palatino Linotype" w:cs="Times New Roman"/>
                <w:sz w:val="20"/>
                <w:szCs w:val="20"/>
              </w:rPr>
              <w:t>έ</w:t>
            </w:r>
            <w:r w:rsidRPr="00782077">
              <w:rPr>
                <w:rFonts w:ascii="Palatino Linotype" w:hAnsi="Palatino Linotype"/>
                <w:sz w:val="20"/>
                <w:szCs w:val="20"/>
              </w:rPr>
              <w:t xml:space="preserve">νοιτο δ´ </w:t>
            </w:r>
            <w:r w:rsidRPr="00782077">
              <w:rPr>
                <w:rFonts w:ascii="Palatino Linotype" w:hAnsi="Palatino Linotype" w:cs="Times New Roman"/>
                <w:sz w:val="20"/>
                <w:szCs w:val="20"/>
              </w:rPr>
              <w:t>ἂ</w:t>
            </w:r>
            <w:r w:rsidRPr="00782077">
              <w:rPr>
                <w:rFonts w:ascii="Palatino Linotype" w:hAnsi="Palatino Linotype"/>
                <w:sz w:val="20"/>
                <w:szCs w:val="20"/>
              </w:rPr>
              <w:t xml:space="preserve">ν </w:t>
            </w:r>
            <w:r w:rsidRPr="00782077">
              <w:rPr>
                <w:rFonts w:ascii="Palatino Linotype" w:hAnsi="Palatino Linotype" w:cs="Times New Roman"/>
                <w:sz w:val="20"/>
                <w:szCs w:val="20"/>
              </w:rPr>
              <w:t>ἐ</w:t>
            </w:r>
            <w:r w:rsidRPr="00782077">
              <w:rPr>
                <w:rFonts w:ascii="Palatino Linotype" w:hAnsi="Palatino Linotype"/>
                <w:sz w:val="20"/>
                <w:szCs w:val="20"/>
              </w:rPr>
              <w:t>μμελ</w:t>
            </w:r>
            <w:r w:rsidRPr="00782077">
              <w:rPr>
                <w:rFonts w:ascii="Palatino Linotype" w:hAnsi="Palatino Linotype" w:cs="Times New Roman"/>
                <w:sz w:val="20"/>
                <w:szCs w:val="20"/>
              </w:rPr>
              <w:t>ὴ</w:t>
            </w:r>
            <w:r w:rsidRPr="00782077">
              <w:rPr>
                <w:rFonts w:ascii="Palatino Linotype" w:hAnsi="Palatino Linotype"/>
                <w:sz w:val="20"/>
                <w:szCs w:val="20"/>
              </w:rPr>
              <w:t xml:space="preserve">ς </w:t>
            </w:r>
            <w:r w:rsidRPr="00782077">
              <w:rPr>
                <w:rFonts w:ascii="Palatino Linotype" w:hAnsi="Palatino Linotype" w:cs="Times New Roman"/>
                <w:sz w:val="20"/>
                <w:szCs w:val="20"/>
              </w:rPr>
              <w:t>ἡ</w:t>
            </w:r>
            <w:r w:rsidRPr="00782077">
              <w:rPr>
                <w:rFonts w:ascii="Palatino Linotype" w:hAnsi="Palatino Linotype"/>
                <w:sz w:val="20"/>
                <w:szCs w:val="20"/>
              </w:rPr>
              <w:t xml:space="preserve"> </w:t>
            </w:r>
            <w:r w:rsidRPr="00782077">
              <w:rPr>
                <w:rFonts w:ascii="Palatino Linotype" w:hAnsi="Palatino Linotype" w:cs="Times New Roman"/>
                <w:sz w:val="20"/>
                <w:szCs w:val="20"/>
              </w:rPr>
              <w:t>ἀ</w:t>
            </w:r>
            <w:r w:rsidRPr="00782077">
              <w:rPr>
                <w:rFonts w:ascii="Palatino Linotype" w:hAnsi="Palatino Linotype"/>
                <w:sz w:val="20"/>
                <w:szCs w:val="20"/>
              </w:rPr>
              <w:t>ν</w:t>
            </w:r>
            <w:r w:rsidRPr="00782077">
              <w:rPr>
                <w:rFonts w:ascii="Palatino Linotype" w:hAnsi="Palatino Linotype" w:cs="Times New Roman"/>
                <w:sz w:val="20"/>
                <w:szCs w:val="20"/>
              </w:rPr>
              <w:t>ά</w:t>
            </w:r>
            <w:r w:rsidRPr="00782077">
              <w:rPr>
                <w:rFonts w:ascii="Palatino Linotype" w:hAnsi="Palatino Linotype"/>
                <w:sz w:val="20"/>
                <w:szCs w:val="20"/>
              </w:rPr>
              <w:t>παυσις α</w:t>
            </w:r>
            <w:r w:rsidRPr="00782077">
              <w:rPr>
                <w:rFonts w:ascii="Palatino Linotype" w:hAnsi="Palatino Linotype" w:cs="Times New Roman"/>
                <w:sz w:val="20"/>
                <w:szCs w:val="20"/>
              </w:rPr>
              <w:t>ὐ</w:t>
            </w:r>
            <w:r w:rsidRPr="00782077">
              <w:rPr>
                <w:rFonts w:ascii="Palatino Linotype" w:hAnsi="Palatino Linotype"/>
                <w:sz w:val="20"/>
                <w:szCs w:val="20"/>
              </w:rPr>
              <w:t>το</w:t>
            </w:r>
            <w:r w:rsidRPr="00782077">
              <w:rPr>
                <w:rFonts w:ascii="Palatino Linotype" w:hAnsi="Palatino Linotype" w:cs="Times New Roman"/>
                <w:sz w:val="20"/>
                <w:szCs w:val="20"/>
              </w:rPr>
              <w:t>ῖ</w:t>
            </w:r>
            <w:r w:rsidRPr="00782077">
              <w:rPr>
                <w:rFonts w:ascii="Palatino Linotype" w:hAnsi="Palatino Linotype"/>
                <w:sz w:val="20"/>
                <w:szCs w:val="20"/>
              </w:rPr>
              <w:t>ς, ε</w:t>
            </w:r>
            <w:r w:rsidRPr="00782077">
              <w:rPr>
                <w:rFonts w:ascii="Palatino Linotype" w:hAnsi="Palatino Linotype" w:cs="Times New Roman"/>
                <w:sz w:val="20"/>
                <w:szCs w:val="20"/>
              </w:rPr>
              <w:t>ἰ</w:t>
            </w:r>
            <w:r w:rsidRPr="00782077">
              <w:rPr>
                <w:rFonts w:ascii="Palatino Linotype" w:hAnsi="Palatino Linotype"/>
                <w:sz w:val="20"/>
                <w:szCs w:val="20"/>
              </w:rPr>
              <w:t xml:space="preserve"> το</w:t>
            </w:r>
            <w:r w:rsidRPr="00782077">
              <w:rPr>
                <w:rFonts w:ascii="Palatino Linotype" w:hAnsi="Palatino Linotype" w:cs="Times New Roman"/>
                <w:sz w:val="20"/>
                <w:szCs w:val="20"/>
              </w:rPr>
              <w:t>ῖ</w:t>
            </w:r>
            <w:r w:rsidRPr="00782077">
              <w:rPr>
                <w:rFonts w:ascii="Palatino Linotype" w:hAnsi="Palatino Linotype"/>
                <w:sz w:val="20"/>
                <w:szCs w:val="20"/>
              </w:rPr>
              <w:t>ς τοιο</w:t>
            </w:r>
            <w:r w:rsidRPr="00782077">
              <w:rPr>
                <w:rFonts w:ascii="Palatino Linotype" w:hAnsi="Palatino Linotype" w:cs="Times New Roman"/>
                <w:sz w:val="20"/>
                <w:szCs w:val="20"/>
              </w:rPr>
              <w:t>ύ</w:t>
            </w:r>
            <w:r w:rsidRPr="00782077">
              <w:rPr>
                <w:rFonts w:ascii="Palatino Linotype" w:hAnsi="Palatino Linotype"/>
                <w:sz w:val="20"/>
                <w:szCs w:val="20"/>
              </w:rPr>
              <w:t>τοις τ</w:t>
            </w:r>
            <w:r w:rsidRPr="00782077">
              <w:rPr>
                <w:rFonts w:ascii="Palatino Linotype" w:hAnsi="Palatino Linotype" w:cs="Times New Roman"/>
                <w:sz w:val="20"/>
                <w:szCs w:val="20"/>
              </w:rPr>
              <w:t>ῶ</w:t>
            </w:r>
            <w:r w:rsidRPr="00782077">
              <w:rPr>
                <w:rFonts w:ascii="Palatino Linotype" w:hAnsi="Palatino Linotype"/>
                <w:sz w:val="20"/>
                <w:szCs w:val="20"/>
              </w:rPr>
              <w:t xml:space="preserve">ν </w:t>
            </w:r>
            <w:r w:rsidRPr="00782077">
              <w:rPr>
                <w:rFonts w:ascii="Palatino Linotype" w:hAnsi="Palatino Linotype" w:cs="Times New Roman"/>
                <w:sz w:val="20"/>
                <w:szCs w:val="20"/>
              </w:rPr>
              <w:t>ἀ</w:t>
            </w:r>
            <w:r w:rsidRPr="00782077">
              <w:rPr>
                <w:rFonts w:ascii="Palatino Linotype" w:hAnsi="Palatino Linotype"/>
                <w:sz w:val="20"/>
                <w:szCs w:val="20"/>
              </w:rPr>
              <w:t>ναγνωσμ</w:t>
            </w:r>
            <w:r w:rsidRPr="00782077">
              <w:rPr>
                <w:rFonts w:ascii="Palatino Linotype" w:hAnsi="Palatino Linotype" w:cs="Times New Roman"/>
                <w:sz w:val="20"/>
                <w:szCs w:val="20"/>
              </w:rPr>
              <w:t>ά</w:t>
            </w:r>
            <w:r w:rsidRPr="00782077">
              <w:rPr>
                <w:rFonts w:ascii="Palatino Linotype" w:hAnsi="Palatino Linotype"/>
                <w:sz w:val="20"/>
                <w:szCs w:val="20"/>
              </w:rPr>
              <w:t xml:space="preserve">των </w:t>
            </w:r>
            <w:r w:rsidRPr="00782077">
              <w:rPr>
                <w:rFonts w:ascii="Palatino Linotype" w:hAnsi="Palatino Linotype" w:cs="Times New Roman"/>
                <w:sz w:val="20"/>
                <w:szCs w:val="20"/>
              </w:rPr>
              <w:t>ὁ</w:t>
            </w:r>
            <w:r w:rsidRPr="00782077">
              <w:rPr>
                <w:rFonts w:ascii="Palatino Linotype" w:hAnsi="Palatino Linotype"/>
                <w:sz w:val="20"/>
                <w:szCs w:val="20"/>
              </w:rPr>
              <w:t>μιλο</w:t>
            </w:r>
            <w:r w:rsidRPr="00782077">
              <w:rPr>
                <w:rFonts w:ascii="Palatino Linotype" w:hAnsi="Palatino Linotype" w:cs="Times New Roman"/>
                <w:sz w:val="20"/>
                <w:szCs w:val="20"/>
              </w:rPr>
              <w:t>ῖ</w:t>
            </w:r>
            <w:r w:rsidRPr="00782077">
              <w:rPr>
                <w:rFonts w:ascii="Palatino Linotype" w:hAnsi="Palatino Linotype"/>
                <w:sz w:val="20"/>
                <w:szCs w:val="20"/>
              </w:rPr>
              <w:t xml:space="preserve">εν, </w:t>
            </w:r>
            <w:r w:rsidRPr="00782077">
              <w:rPr>
                <w:rFonts w:ascii="Palatino Linotype" w:hAnsi="Palatino Linotype" w:cs="Times New Roman"/>
                <w:sz w:val="20"/>
                <w:szCs w:val="20"/>
              </w:rPr>
              <w:t>ἃ</w:t>
            </w:r>
            <w:r w:rsidRPr="00782077">
              <w:rPr>
                <w:rFonts w:ascii="Palatino Linotype" w:hAnsi="Palatino Linotype"/>
                <w:sz w:val="20"/>
                <w:szCs w:val="20"/>
              </w:rPr>
              <w:t xml:space="preserve"> μ</w:t>
            </w:r>
            <w:r w:rsidRPr="00782077">
              <w:rPr>
                <w:rFonts w:ascii="Palatino Linotype" w:hAnsi="Palatino Linotype" w:cs="Times New Roman"/>
                <w:sz w:val="20"/>
                <w:szCs w:val="20"/>
              </w:rPr>
              <w:t>ὴ</w:t>
            </w:r>
            <w:r w:rsidRPr="00782077">
              <w:rPr>
                <w:rFonts w:ascii="Palatino Linotype" w:hAnsi="Palatino Linotype"/>
                <w:sz w:val="20"/>
                <w:szCs w:val="20"/>
              </w:rPr>
              <w:t xml:space="preserve"> μ</w:t>
            </w:r>
            <w:r w:rsidRPr="00782077">
              <w:rPr>
                <w:rFonts w:ascii="Palatino Linotype" w:hAnsi="Palatino Linotype" w:cs="Times New Roman"/>
                <w:sz w:val="20"/>
                <w:szCs w:val="20"/>
              </w:rPr>
              <w:t>ό</w:t>
            </w:r>
            <w:r w:rsidRPr="00782077">
              <w:rPr>
                <w:rFonts w:ascii="Palatino Linotype" w:hAnsi="Palatino Linotype"/>
                <w:sz w:val="20"/>
                <w:szCs w:val="20"/>
              </w:rPr>
              <w:t xml:space="preserve">νον </w:t>
            </w:r>
            <w:r w:rsidRPr="00782077">
              <w:rPr>
                <w:rFonts w:ascii="Palatino Linotype" w:hAnsi="Palatino Linotype" w:cs="Times New Roman"/>
                <w:sz w:val="20"/>
                <w:szCs w:val="20"/>
              </w:rPr>
              <w:t>ἐ</w:t>
            </w:r>
            <w:r w:rsidRPr="00782077">
              <w:rPr>
                <w:rFonts w:ascii="Palatino Linotype" w:hAnsi="Palatino Linotype"/>
                <w:sz w:val="20"/>
                <w:szCs w:val="20"/>
              </w:rPr>
              <w:t>κ το</w:t>
            </w:r>
            <w:r w:rsidRPr="00782077">
              <w:rPr>
                <w:rFonts w:ascii="Palatino Linotype" w:hAnsi="Palatino Linotype" w:cs="Times New Roman"/>
                <w:sz w:val="20"/>
                <w:szCs w:val="20"/>
              </w:rPr>
              <w:t>ῦ</w:t>
            </w:r>
            <w:r w:rsidRPr="00782077">
              <w:rPr>
                <w:rFonts w:ascii="Palatino Linotype" w:hAnsi="Palatino Linotype"/>
                <w:sz w:val="20"/>
                <w:szCs w:val="20"/>
              </w:rPr>
              <w:t xml:space="preserve"> </w:t>
            </w:r>
            <w:r w:rsidRPr="00782077">
              <w:rPr>
                <w:rFonts w:ascii="Palatino Linotype" w:hAnsi="Palatino Linotype" w:cs="Times New Roman"/>
                <w:sz w:val="20"/>
                <w:szCs w:val="20"/>
              </w:rPr>
              <w:t>ἀ</w:t>
            </w:r>
            <w:r w:rsidRPr="00782077">
              <w:rPr>
                <w:rFonts w:ascii="Palatino Linotype" w:hAnsi="Palatino Linotype"/>
                <w:sz w:val="20"/>
                <w:szCs w:val="20"/>
              </w:rPr>
              <w:t>στε</w:t>
            </w:r>
            <w:r w:rsidRPr="00782077">
              <w:rPr>
                <w:rFonts w:ascii="Palatino Linotype" w:hAnsi="Palatino Linotype" w:cs="Times New Roman"/>
                <w:sz w:val="20"/>
                <w:szCs w:val="20"/>
              </w:rPr>
              <w:t>ί</w:t>
            </w:r>
            <w:r w:rsidRPr="00782077">
              <w:rPr>
                <w:rFonts w:ascii="Palatino Linotype" w:hAnsi="Palatino Linotype"/>
                <w:sz w:val="20"/>
                <w:szCs w:val="20"/>
              </w:rPr>
              <w:t>ου τε κα</w:t>
            </w:r>
            <w:r w:rsidRPr="00782077">
              <w:rPr>
                <w:rFonts w:ascii="Palatino Linotype" w:hAnsi="Palatino Linotype" w:cs="Times New Roman"/>
                <w:sz w:val="20"/>
                <w:szCs w:val="20"/>
              </w:rPr>
              <w:t>ὶ</w:t>
            </w:r>
            <w:r w:rsidRPr="00782077">
              <w:rPr>
                <w:rFonts w:ascii="Palatino Linotype" w:hAnsi="Palatino Linotype"/>
                <w:sz w:val="20"/>
                <w:szCs w:val="20"/>
              </w:rPr>
              <w:t xml:space="preserve"> χαρ</w:t>
            </w:r>
            <w:r w:rsidRPr="00782077">
              <w:rPr>
                <w:rFonts w:ascii="Palatino Linotype" w:hAnsi="Palatino Linotype" w:cs="Times New Roman"/>
                <w:sz w:val="20"/>
                <w:szCs w:val="20"/>
              </w:rPr>
              <w:t>ί</w:t>
            </w:r>
            <w:r w:rsidRPr="00782077">
              <w:rPr>
                <w:rFonts w:ascii="Palatino Linotype" w:hAnsi="Palatino Linotype"/>
                <w:sz w:val="20"/>
                <w:szCs w:val="20"/>
              </w:rPr>
              <w:t>εντος ψιλ</w:t>
            </w:r>
            <w:r w:rsidRPr="00782077">
              <w:rPr>
                <w:rFonts w:ascii="Palatino Linotype" w:hAnsi="Palatino Linotype" w:cs="Times New Roman"/>
                <w:sz w:val="20"/>
                <w:szCs w:val="20"/>
              </w:rPr>
              <w:t>ὴ</w:t>
            </w:r>
            <w:r w:rsidRPr="00782077">
              <w:rPr>
                <w:rFonts w:ascii="Palatino Linotype" w:hAnsi="Palatino Linotype"/>
                <w:sz w:val="20"/>
                <w:szCs w:val="20"/>
              </w:rPr>
              <w:t>ν παρ</w:t>
            </w:r>
            <w:r w:rsidRPr="00782077">
              <w:rPr>
                <w:rFonts w:ascii="Palatino Linotype" w:hAnsi="Palatino Linotype" w:cs="Times New Roman"/>
                <w:sz w:val="20"/>
                <w:szCs w:val="20"/>
              </w:rPr>
              <w:t>έ</w:t>
            </w:r>
            <w:r w:rsidRPr="00782077">
              <w:rPr>
                <w:rFonts w:ascii="Palatino Linotype" w:hAnsi="Palatino Linotype"/>
                <w:sz w:val="20"/>
                <w:szCs w:val="20"/>
              </w:rPr>
              <w:t>ξει τ</w:t>
            </w:r>
            <w:r w:rsidRPr="00782077">
              <w:rPr>
                <w:rFonts w:ascii="Palatino Linotype" w:hAnsi="Palatino Linotype" w:cs="Times New Roman"/>
                <w:sz w:val="20"/>
                <w:szCs w:val="20"/>
              </w:rPr>
              <w:t>ὴ</w:t>
            </w:r>
            <w:r w:rsidRPr="00782077">
              <w:rPr>
                <w:rFonts w:ascii="Palatino Linotype" w:hAnsi="Palatino Linotype"/>
                <w:sz w:val="20"/>
                <w:szCs w:val="20"/>
              </w:rPr>
              <w:t>ν ψυχαγωγ</w:t>
            </w:r>
            <w:r w:rsidRPr="00782077">
              <w:rPr>
                <w:rFonts w:ascii="Palatino Linotype" w:hAnsi="Palatino Linotype" w:cs="Times New Roman"/>
                <w:sz w:val="20"/>
                <w:szCs w:val="20"/>
              </w:rPr>
              <w:t>ί</w:t>
            </w:r>
            <w:r w:rsidRPr="00782077">
              <w:rPr>
                <w:rFonts w:ascii="Palatino Linotype" w:hAnsi="Palatino Linotype"/>
                <w:sz w:val="20"/>
                <w:szCs w:val="20"/>
              </w:rPr>
              <w:t xml:space="preserve">αν, </w:t>
            </w:r>
            <w:r w:rsidRPr="00782077">
              <w:rPr>
                <w:rFonts w:ascii="Palatino Linotype" w:hAnsi="Palatino Linotype" w:cs="Times New Roman"/>
                <w:sz w:val="20"/>
                <w:szCs w:val="20"/>
              </w:rPr>
              <w:t>ἀ</w:t>
            </w:r>
            <w:r w:rsidRPr="00782077">
              <w:rPr>
                <w:rFonts w:ascii="Palatino Linotype" w:hAnsi="Palatino Linotype"/>
                <w:sz w:val="20"/>
                <w:szCs w:val="20"/>
              </w:rPr>
              <w:t>λλ</w:t>
            </w:r>
            <w:r w:rsidRPr="00782077">
              <w:rPr>
                <w:rFonts w:ascii="Palatino Linotype" w:hAnsi="Palatino Linotype" w:cs="Times New Roman"/>
                <w:sz w:val="20"/>
                <w:szCs w:val="20"/>
              </w:rPr>
              <w:t>ά</w:t>
            </w:r>
            <w:r w:rsidRPr="00782077">
              <w:rPr>
                <w:rFonts w:ascii="Palatino Linotype" w:hAnsi="Palatino Linotype"/>
                <w:sz w:val="20"/>
                <w:szCs w:val="20"/>
              </w:rPr>
              <w:t xml:space="preserve"> τινα κα</w:t>
            </w:r>
            <w:r w:rsidRPr="00782077">
              <w:rPr>
                <w:rFonts w:ascii="Palatino Linotype" w:hAnsi="Palatino Linotype" w:cs="Times New Roman"/>
                <w:sz w:val="20"/>
                <w:szCs w:val="20"/>
              </w:rPr>
              <w:t>ὶ</w:t>
            </w:r>
            <w:r w:rsidRPr="00782077">
              <w:rPr>
                <w:rFonts w:ascii="Palatino Linotype" w:hAnsi="Palatino Linotype"/>
                <w:sz w:val="20"/>
                <w:szCs w:val="20"/>
              </w:rPr>
              <w:t xml:space="preserve"> θεωρ</w:t>
            </w:r>
            <w:r w:rsidRPr="00782077">
              <w:rPr>
                <w:rFonts w:ascii="Palatino Linotype" w:hAnsi="Palatino Linotype" w:cs="Times New Roman"/>
                <w:sz w:val="20"/>
                <w:szCs w:val="20"/>
              </w:rPr>
              <w:t>ί</w:t>
            </w:r>
            <w:r w:rsidRPr="00782077">
              <w:rPr>
                <w:rFonts w:ascii="Palatino Linotype" w:hAnsi="Palatino Linotype"/>
                <w:sz w:val="20"/>
                <w:szCs w:val="20"/>
              </w:rPr>
              <w:t>αν ο</w:t>
            </w:r>
            <w:r w:rsidRPr="00782077">
              <w:rPr>
                <w:rFonts w:ascii="Palatino Linotype" w:hAnsi="Palatino Linotype" w:cs="Times New Roman"/>
                <w:sz w:val="20"/>
                <w:szCs w:val="20"/>
              </w:rPr>
              <w:t>ὐ</w:t>
            </w:r>
            <w:r w:rsidRPr="00782077">
              <w:rPr>
                <w:rFonts w:ascii="Palatino Linotype" w:hAnsi="Palatino Linotype"/>
                <w:sz w:val="20"/>
                <w:szCs w:val="20"/>
              </w:rPr>
              <w:t xml:space="preserve">κ </w:t>
            </w:r>
            <w:r w:rsidRPr="00782077">
              <w:rPr>
                <w:rFonts w:ascii="Palatino Linotype" w:hAnsi="Palatino Linotype" w:cs="Times New Roman"/>
                <w:sz w:val="20"/>
                <w:szCs w:val="20"/>
              </w:rPr>
              <w:t>ἄ</w:t>
            </w:r>
            <w:r w:rsidRPr="00782077">
              <w:rPr>
                <w:rFonts w:ascii="Palatino Linotype" w:hAnsi="Palatino Linotype"/>
                <w:sz w:val="20"/>
                <w:szCs w:val="20"/>
              </w:rPr>
              <w:t xml:space="preserve">μουσον </w:t>
            </w:r>
            <w:r w:rsidRPr="00782077">
              <w:rPr>
                <w:rFonts w:ascii="Palatino Linotype" w:hAnsi="Palatino Linotype" w:cs="Times New Roman"/>
                <w:sz w:val="20"/>
                <w:szCs w:val="20"/>
              </w:rPr>
              <w:t>ἐ</w:t>
            </w:r>
            <w:r w:rsidRPr="00782077">
              <w:rPr>
                <w:rFonts w:ascii="Palatino Linotype" w:hAnsi="Palatino Linotype"/>
                <w:sz w:val="20"/>
                <w:szCs w:val="20"/>
              </w:rPr>
              <w:t>πιδε</w:t>
            </w:r>
            <w:r w:rsidRPr="00782077">
              <w:rPr>
                <w:rFonts w:ascii="Palatino Linotype" w:hAnsi="Palatino Linotype" w:cs="Times New Roman"/>
                <w:sz w:val="20"/>
                <w:szCs w:val="20"/>
              </w:rPr>
              <w:t>ί</w:t>
            </w:r>
            <w:r w:rsidRPr="00782077">
              <w:rPr>
                <w:rFonts w:ascii="Palatino Linotype" w:hAnsi="Palatino Linotype"/>
                <w:sz w:val="20"/>
                <w:szCs w:val="20"/>
              </w:rPr>
              <w:t>ξεται, ο</w:t>
            </w:r>
            <w:r w:rsidRPr="00782077">
              <w:rPr>
                <w:rFonts w:ascii="Palatino Linotype" w:hAnsi="Palatino Linotype" w:cs="Times New Roman"/>
                <w:sz w:val="20"/>
                <w:szCs w:val="20"/>
              </w:rPr>
              <w:t>ἷό</w:t>
            </w:r>
            <w:r w:rsidRPr="00782077">
              <w:rPr>
                <w:rFonts w:ascii="Palatino Linotype" w:hAnsi="Palatino Linotype"/>
                <w:sz w:val="20"/>
                <w:szCs w:val="20"/>
              </w:rPr>
              <w:t>ν τι κα</w:t>
            </w:r>
            <w:r w:rsidRPr="00782077">
              <w:rPr>
                <w:rFonts w:ascii="Palatino Linotype" w:hAnsi="Palatino Linotype" w:cs="Times New Roman"/>
                <w:sz w:val="20"/>
                <w:szCs w:val="20"/>
              </w:rPr>
              <w:t>ὶ</w:t>
            </w:r>
            <w:r w:rsidRPr="00782077">
              <w:rPr>
                <w:rFonts w:ascii="Palatino Linotype" w:hAnsi="Palatino Linotype"/>
                <w:sz w:val="20"/>
                <w:szCs w:val="20"/>
              </w:rPr>
              <w:t xml:space="preserve"> περ</w:t>
            </w:r>
            <w:r w:rsidRPr="00782077">
              <w:rPr>
                <w:rFonts w:ascii="Palatino Linotype" w:hAnsi="Palatino Linotype" w:cs="Times New Roman"/>
                <w:sz w:val="20"/>
                <w:szCs w:val="20"/>
              </w:rPr>
              <w:t>ὶ</w:t>
            </w:r>
            <w:r w:rsidRPr="00782077">
              <w:rPr>
                <w:rFonts w:ascii="Palatino Linotype" w:hAnsi="Palatino Linotype"/>
                <w:sz w:val="20"/>
                <w:szCs w:val="20"/>
              </w:rPr>
              <w:t xml:space="preserve"> τ</w:t>
            </w:r>
            <w:r w:rsidRPr="00782077">
              <w:rPr>
                <w:rFonts w:ascii="Palatino Linotype" w:hAnsi="Palatino Linotype" w:cs="Times New Roman"/>
                <w:sz w:val="20"/>
                <w:szCs w:val="20"/>
              </w:rPr>
              <w:t>ῶ</w:t>
            </w:r>
            <w:r w:rsidRPr="00782077">
              <w:rPr>
                <w:rFonts w:ascii="Palatino Linotype" w:hAnsi="Palatino Linotype"/>
                <w:sz w:val="20"/>
                <w:szCs w:val="20"/>
              </w:rPr>
              <w:t>νδε τ</w:t>
            </w:r>
            <w:r w:rsidRPr="00782077">
              <w:rPr>
                <w:rFonts w:ascii="Palatino Linotype" w:hAnsi="Palatino Linotype" w:cs="Times New Roman"/>
                <w:sz w:val="20"/>
                <w:szCs w:val="20"/>
              </w:rPr>
              <w:t>ῶ</w:t>
            </w:r>
            <w:r w:rsidRPr="00782077">
              <w:rPr>
                <w:rFonts w:ascii="Palatino Linotype" w:hAnsi="Palatino Linotype"/>
                <w:sz w:val="20"/>
                <w:szCs w:val="20"/>
              </w:rPr>
              <w:t>ν συγγραμμ</w:t>
            </w:r>
            <w:r w:rsidRPr="00782077">
              <w:rPr>
                <w:rFonts w:ascii="Palatino Linotype" w:hAnsi="Palatino Linotype" w:cs="Times New Roman"/>
                <w:sz w:val="20"/>
                <w:szCs w:val="20"/>
              </w:rPr>
              <w:t>ά</w:t>
            </w:r>
            <w:r w:rsidRPr="00782077">
              <w:rPr>
                <w:rFonts w:ascii="Palatino Linotype" w:hAnsi="Palatino Linotype"/>
                <w:sz w:val="20"/>
                <w:szCs w:val="20"/>
              </w:rPr>
              <w:t>των φρον</w:t>
            </w:r>
            <w:r w:rsidRPr="00782077">
              <w:rPr>
                <w:rFonts w:ascii="Palatino Linotype" w:hAnsi="Palatino Linotype" w:cs="Times New Roman"/>
                <w:sz w:val="20"/>
                <w:szCs w:val="20"/>
              </w:rPr>
              <w:t>ή</w:t>
            </w:r>
            <w:r w:rsidRPr="00782077">
              <w:rPr>
                <w:rFonts w:ascii="Palatino Linotype" w:hAnsi="Palatino Linotype"/>
                <w:sz w:val="20"/>
                <w:szCs w:val="20"/>
              </w:rPr>
              <w:t xml:space="preserve">σειν </w:t>
            </w:r>
            <w:r w:rsidRPr="00782077">
              <w:rPr>
                <w:rFonts w:ascii="Palatino Linotype" w:hAnsi="Palatino Linotype" w:cs="Times New Roman"/>
                <w:sz w:val="20"/>
                <w:szCs w:val="20"/>
              </w:rPr>
              <w:t>ὑ</w:t>
            </w:r>
            <w:r w:rsidRPr="00782077">
              <w:rPr>
                <w:rFonts w:ascii="Palatino Linotype" w:hAnsi="Palatino Linotype"/>
                <w:sz w:val="20"/>
                <w:szCs w:val="20"/>
              </w:rPr>
              <w:t>πολαμβ</w:t>
            </w:r>
            <w:r w:rsidRPr="00782077">
              <w:rPr>
                <w:rFonts w:ascii="Palatino Linotype" w:hAnsi="Palatino Linotype" w:cs="Times New Roman"/>
                <w:sz w:val="20"/>
                <w:szCs w:val="20"/>
              </w:rPr>
              <w:t>ά</w:t>
            </w:r>
            <w:r w:rsidRPr="00782077">
              <w:rPr>
                <w:rFonts w:ascii="Palatino Linotype" w:hAnsi="Palatino Linotype"/>
                <w:sz w:val="20"/>
                <w:szCs w:val="20"/>
              </w:rPr>
              <w:t>νω· ο</w:t>
            </w:r>
            <w:r w:rsidRPr="00782077">
              <w:rPr>
                <w:rFonts w:ascii="Palatino Linotype" w:hAnsi="Palatino Linotype" w:cs="Times New Roman"/>
                <w:sz w:val="20"/>
                <w:szCs w:val="20"/>
              </w:rPr>
              <w:t>ὐ</w:t>
            </w:r>
            <w:r w:rsidRPr="00782077">
              <w:rPr>
                <w:rFonts w:ascii="Palatino Linotype" w:hAnsi="Palatino Linotype"/>
                <w:sz w:val="20"/>
                <w:szCs w:val="20"/>
              </w:rPr>
              <w:t xml:space="preserve"> γ</w:t>
            </w:r>
            <w:r w:rsidRPr="00782077">
              <w:rPr>
                <w:rFonts w:ascii="Palatino Linotype" w:hAnsi="Palatino Linotype" w:cs="Times New Roman"/>
                <w:sz w:val="20"/>
                <w:szCs w:val="20"/>
              </w:rPr>
              <w:t>ὰ</w:t>
            </w:r>
            <w:r w:rsidRPr="00782077">
              <w:rPr>
                <w:rFonts w:ascii="Palatino Linotype" w:hAnsi="Palatino Linotype"/>
                <w:sz w:val="20"/>
                <w:szCs w:val="20"/>
              </w:rPr>
              <w:t>ρ μ</w:t>
            </w:r>
            <w:r w:rsidRPr="00782077">
              <w:rPr>
                <w:rFonts w:ascii="Palatino Linotype" w:hAnsi="Palatino Linotype" w:cs="Times New Roman"/>
                <w:sz w:val="20"/>
                <w:szCs w:val="20"/>
              </w:rPr>
              <w:t>ό</w:t>
            </w:r>
            <w:r w:rsidRPr="00782077">
              <w:rPr>
                <w:rFonts w:ascii="Palatino Linotype" w:hAnsi="Palatino Linotype"/>
                <w:sz w:val="20"/>
                <w:szCs w:val="20"/>
              </w:rPr>
              <w:t>νον τ</w:t>
            </w:r>
            <w:r w:rsidRPr="00782077">
              <w:rPr>
                <w:rFonts w:ascii="Palatino Linotype" w:hAnsi="Palatino Linotype" w:cs="Times New Roman"/>
                <w:sz w:val="20"/>
                <w:szCs w:val="20"/>
              </w:rPr>
              <w:t>ὸ</w:t>
            </w:r>
            <w:r w:rsidRPr="00782077">
              <w:rPr>
                <w:rFonts w:ascii="Palatino Linotype" w:hAnsi="Palatino Linotype"/>
                <w:sz w:val="20"/>
                <w:szCs w:val="20"/>
              </w:rPr>
              <w:t xml:space="preserve"> ξ</w:t>
            </w:r>
            <w:r w:rsidRPr="00782077">
              <w:rPr>
                <w:rFonts w:ascii="Palatino Linotype" w:hAnsi="Palatino Linotype" w:cs="Times New Roman"/>
                <w:sz w:val="20"/>
                <w:szCs w:val="20"/>
              </w:rPr>
              <w:t>έ</w:t>
            </w:r>
            <w:r w:rsidRPr="00782077">
              <w:rPr>
                <w:rFonts w:ascii="Palatino Linotype" w:hAnsi="Palatino Linotype"/>
                <w:sz w:val="20"/>
                <w:szCs w:val="20"/>
              </w:rPr>
              <w:t>νον τ</w:t>
            </w:r>
            <w:r w:rsidRPr="00782077">
              <w:rPr>
                <w:rFonts w:ascii="Palatino Linotype" w:hAnsi="Palatino Linotype" w:cs="Times New Roman"/>
                <w:sz w:val="20"/>
                <w:szCs w:val="20"/>
              </w:rPr>
              <w:t>ῆ</w:t>
            </w:r>
            <w:r w:rsidRPr="00782077">
              <w:rPr>
                <w:rFonts w:ascii="Palatino Linotype" w:hAnsi="Palatino Linotype"/>
                <w:sz w:val="20"/>
                <w:szCs w:val="20"/>
              </w:rPr>
              <w:t xml:space="preserve">ς </w:t>
            </w:r>
            <w:r w:rsidRPr="00782077">
              <w:rPr>
                <w:rFonts w:ascii="Palatino Linotype" w:hAnsi="Palatino Linotype" w:cs="Times New Roman"/>
                <w:sz w:val="20"/>
                <w:szCs w:val="20"/>
              </w:rPr>
              <w:t>ὑ</w:t>
            </w:r>
            <w:r w:rsidRPr="00782077">
              <w:rPr>
                <w:rFonts w:ascii="Palatino Linotype" w:hAnsi="Palatino Linotype"/>
                <w:sz w:val="20"/>
                <w:szCs w:val="20"/>
              </w:rPr>
              <w:t>ποθ</w:t>
            </w:r>
            <w:r w:rsidRPr="00782077">
              <w:rPr>
                <w:rFonts w:ascii="Palatino Linotype" w:hAnsi="Palatino Linotype" w:cs="Times New Roman"/>
                <w:sz w:val="20"/>
                <w:szCs w:val="20"/>
              </w:rPr>
              <w:t>έ</w:t>
            </w:r>
            <w:r w:rsidRPr="00782077">
              <w:rPr>
                <w:rFonts w:ascii="Palatino Linotype" w:hAnsi="Palatino Linotype"/>
                <w:sz w:val="20"/>
                <w:szCs w:val="20"/>
              </w:rPr>
              <w:t>σεως ο</w:t>
            </w:r>
            <w:r w:rsidRPr="00782077">
              <w:rPr>
                <w:rFonts w:ascii="Palatino Linotype" w:hAnsi="Palatino Linotype" w:cs="Times New Roman"/>
                <w:sz w:val="20"/>
                <w:szCs w:val="20"/>
              </w:rPr>
              <w:t>ὐ</w:t>
            </w:r>
            <w:r w:rsidRPr="00782077">
              <w:rPr>
                <w:rFonts w:ascii="Palatino Linotype" w:hAnsi="Palatino Linotype"/>
                <w:sz w:val="20"/>
                <w:szCs w:val="20"/>
              </w:rPr>
              <w:t>δ</w:t>
            </w:r>
            <w:r w:rsidRPr="00782077">
              <w:rPr>
                <w:rFonts w:ascii="Palatino Linotype" w:hAnsi="Palatino Linotype" w:cs="Times New Roman"/>
                <w:sz w:val="20"/>
                <w:szCs w:val="20"/>
              </w:rPr>
              <w:t>ὲ</w:t>
            </w:r>
            <w:r w:rsidRPr="00782077">
              <w:rPr>
                <w:rFonts w:ascii="Palatino Linotype" w:hAnsi="Palatino Linotype"/>
                <w:sz w:val="20"/>
                <w:szCs w:val="20"/>
              </w:rPr>
              <w:t xml:space="preserve"> τ</w:t>
            </w:r>
            <w:r w:rsidRPr="00782077">
              <w:rPr>
                <w:rFonts w:ascii="Palatino Linotype" w:hAnsi="Palatino Linotype" w:cs="Times New Roman"/>
                <w:sz w:val="20"/>
                <w:szCs w:val="20"/>
              </w:rPr>
              <w:t>ὸ</w:t>
            </w:r>
            <w:r w:rsidRPr="00782077">
              <w:rPr>
                <w:rFonts w:ascii="Palatino Linotype" w:hAnsi="Palatino Linotype"/>
                <w:sz w:val="20"/>
                <w:szCs w:val="20"/>
              </w:rPr>
              <w:t xml:space="preserve"> χαρ</w:t>
            </w:r>
            <w:r w:rsidRPr="00782077">
              <w:rPr>
                <w:rFonts w:ascii="Palatino Linotype" w:hAnsi="Palatino Linotype" w:cs="Times New Roman"/>
                <w:sz w:val="20"/>
                <w:szCs w:val="20"/>
              </w:rPr>
              <w:t>ί</w:t>
            </w:r>
            <w:r w:rsidRPr="00782077">
              <w:rPr>
                <w:rFonts w:ascii="Palatino Linotype" w:hAnsi="Palatino Linotype"/>
                <w:sz w:val="20"/>
                <w:szCs w:val="20"/>
              </w:rPr>
              <w:t>εν τ</w:t>
            </w:r>
            <w:r w:rsidRPr="00782077">
              <w:rPr>
                <w:rFonts w:ascii="Palatino Linotype" w:hAnsi="Palatino Linotype" w:cs="Times New Roman"/>
                <w:sz w:val="20"/>
                <w:szCs w:val="20"/>
              </w:rPr>
              <w:t>ῆ</w:t>
            </w:r>
            <w:r w:rsidRPr="00782077">
              <w:rPr>
                <w:rFonts w:ascii="Palatino Linotype" w:hAnsi="Palatino Linotype"/>
                <w:sz w:val="20"/>
                <w:szCs w:val="20"/>
              </w:rPr>
              <w:t>ς προαιρ</w:t>
            </w:r>
            <w:r w:rsidRPr="00782077">
              <w:rPr>
                <w:rFonts w:ascii="Palatino Linotype" w:hAnsi="Palatino Linotype" w:cs="Times New Roman"/>
                <w:sz w:val="20"/>
                <w:szCs w:val="20"/>
              </w:rPr>
              <w:t>έ</w:t>
            </w:r>
            <w:r w:rsidRPr="00782077">
              <w:rPr>
                <w:rFonts w:ascii="Palatino Linotype" w:hAnsi="Palatino Linotype"/>
                <w:sz w:val="20"/>
                <w:szCs w:val="20"/>
              </w:rPr>
              <w:t xml:space="preserve">σεως </w:t>
            </w:r>
            <w:r w:rsidRPr="00782077">
              <w:rPr>
                <w:rFonts w:ascii="Palatino Linotype" w:hAnsi="Palatino Linotype" w:cs="Times New Roman"/>
                <w:sz w:val="20"/>
                <w:szCs w:val="20"/>
              </w:rPr>
              <w:t>ἐ</w:t>
            </w:r>
            <w:r w:rsidRPr="00782077">
              <w:rPr>
                <w:rFonts w:ascii="Palatino Linotype" w:hAnsi="Palatino Linotype"/>
                <w:sz w:val="20"/>
                <w:szCs w:val="20"/>
              </w:rPr>
              <w:t>παγωγ</w:t>
            </w:r>
            <w:r w:rsidRPr="00782077">
              <w:rPr>
                <w:rFonts w:ascii="Palatino Linotype" w:hAnsi="Palatino Linotype" w:cs="Times New Roman"/>
                <w:sz w:val="20"/>
                <w:szCs w:val="20"/>
              </w:rPr>
              <w:t>ὸ</w:t>
            </w:r>
            <w:r w:rsidRPr="00782077">
              <w:rPr>
                <w:rFonts w:ascii="Palatino Linotype" w:hAnsi="Palatino Linotype"/>
                <w:sz w:val="20"/>
                <w:szCs w:val="20"/>
              </w:rPr>
              <w:t xml:space="preserve">ν </w:t>
            </w:r>
            <w:r w:rsidRPr="00782077">
              <w:rPr>
                <w:rFonts w:ascii="Palatino Linotype" w:hAnsi="Palatino Linotype" w:cs="Times New Roman"/>
                <w:sz w:val="20"/>
                <w:szCs w:val="20"/>
              </w:rPr>
              <w:t>ἔ</w:t>
            </w:r>
            <w:r w:rsidRPr="00782077">
              <w:rPr>
                <w:rFonts w:ascii="Palatino Linotype" w:hAnsi="Palatino Linotype"/>
                <w:sz w:val="20"/>
                <w:szCs w:val="20"/>
              </w:rPr>
              <w:t>σται α</w:t>
            </w:r>
            <w:r w:rsidRPr="00782077">
              <w:rPr>
                <w:rFonts w:ascii="Palatino Linotype" w:hAnsi="Palatino Linotype" w:cs="Times New Roman"/>
                <w:sz w:val="20"/>
                <w:szCs w:val="20"/>
              </w:rPr>
              <w:t>ὐ</w:t>
            </w:r>
            <w:r w:rsidRPr="00782077">
              <w:rPr>
                <w:rFonts w:ascii="Palatino Linotype" w:hAnsi="Palatino Linotype"/>
                <w:sz w:val="20"/>
                <w:szCs w:val="20"/>
              </w:rPr>
              <w:t>το</w:t>
            </w:r>
            <w:r w:rsidRPr="00782077">
              <w:rPr>
                <w:rFonts w:ascii="Palatino Linotype" w:hAnsi="Palatino Linotype" w:cs="Times New Roman"/>
                <w:sz w:val="20"/>
                <w:szCs w:val="20"/>
              </w:rPr>
              <w:t>ῖ</w:t>
            </w:r>
            <w:r w:rsidRPr="00782077">
              <w:rPr>
                <w:rFonts w:ascii="Palatino Linotype" w:hAnsi="Palatino Linotype"/>
                <w:sz w:val="20"/>
                <w:szCs w:val="20"/>
              </w:rPr>
              <w:t>ς ο</w:t>
            </w:r>
            <w:r w:rsidRPr="00782077">
              <w:rPr>
                <w:rFonts w:ascii="Palatino Linotype" w:hAnsi="Palatino Linotype" w:cs="Times New Roman"/>
                <w:sz w:val="20"/>
                <w:szCs w:val="20"/>
              </w:rPr>
              <w:t>ὐ</w:t>
            </w:r>
            <w:r w:rsidRPr="00782077">
              <w:rPr>
                <w:rFonts w:ascii="Palatino Linotype" w:hAnsi="Palatino Linotype"/>
                <w:sz w:val="20"/>
                <w:szCs w:val="20"/>
              </w:rPr>
              <w:t xml:space="preserve">δ´ </w:t>
            </w:r>
            <w:r w:rsidRPr="00782077">
              <w:rPr>
                <w:rFonts w:ascii="Palatino Linotype" w:hAnsi="Palatino Linotype" w:cs="Times New Roman"/>
                <w:sz w:val="20"/>
                <w:szCs w:val="20"/>
              </w:rPr>
              <w:t>ὅ</w:t>
            </w:r>
            <w:r w:rsidRPr="00782077">
              <w:rPr>
                <w:rFonts w:ascii="Palatino Linotype" w:hAnsi="Palatino Linotype"/>
                <w:sz w:val="20"/>
                <w:szCs w:val="20"/>
              </w:rPr>
              <w:t>τι ψε</w:t>
            </w:r>
            <w:r w:rsidRPr="00782077">
              <w:rPr>
                <w:rFonts w:ascii="Palatino Linotype" w:hAnsi="Palatino Linotype" w:cs="Times New Roman"/>
                <w:sz w:val="20"/>
                <w:szCs w:val="20"/>
              </w:rPr>
              <w:t>ύ</w:t>
            </w:r>
            <w:r w:rsidRPr="00782077">
              <w:rPr>
                <w:rFonts w:ascii="Palatino Linotype" w:hAnsi="Palatino Linotype"/>
                <w:sz w:val="20"/>
                <w:szCs w:val="20"/>
              </w:rPr>
              <w:t>σματα ποικ</w:t>
            </w:r>
            <w:r w:rsidRPr="00782077">
              <w:rPr>
                <w:rFonts w:ascii="Palatino Linotype" w:hAnsi="Palatino Linotype" w:cs="Times New Roman"/>
                <w:sz w:val="20"/>
                <w:szCs w:val="20"/>
              </w:rPr>
              <w:t>ί</w:t>
            </w:r>
            <w:r w:rsidRPr="00782077">
              <w:rPr>
                <w:rFonts w:ascii="Palatino Linotype" w:hAnsi="Palatino Linotype"/>
                <w:sz w:val="20"/>
                <w:szCs w:val="20"/>
              </w:rPr>
              <w:t>λα πιθαν</w:t>
            </w:r>
            <w:r w:rsidRPr="00782077">
              <w:rPr>
                <w:rFonts w:ascii="Palatino Linotype" w:hAnsi="Palatino Linotype" w:cs="Times New Roman"/>
                <w:sz w:val="20"/>
                <w:szCs w:val="20"/>
              </w:rPr>
              <w:t>ῶ</w:t>
            </w:r>
            <w:r w:rsidRPr="00782077">
              <w:rPr>
                <w:rFonts w:ascii="Palatino Linotype" w:hAnsi="Palatino Linotype"/>
                <w:sz w:val="20"/>
                <w:szCs w:val="20"/>
              </w:rPr>
              <w:t>ς τε κα</w:t>
            </w:r>
            <w:r w:rsidRPr="00782077">
              <w:rPr>
                <w:rFonts w:ascii="Palatino Linotype" w:hAnsi="Palatino Linotype" w:cs="Times New Roman"/>
                <w:sz w:val="20"/>
                <w:szCs w:val="20"/>
              </w:rPr>
              <w:t>ὶ</w:t>
            </w:r>
            <w:r w:rsidRPr="00782077">
              <w:rPr>
                <w:rFonts w:ascii="Palatino Linotype" w:hAnsi="Palatino Linotype"/>
                <w:sz w:val="20"/>
                <w:szCs w:val="20"/>
              </w:rPr>
              <w:t xml:space="preserve"> </w:t>
            </w:r>
            <w:r w:rsidRPr="00782077">
              <w:rPr>
                <w:rFonts w:ascii="Palatino Linotype" w:hAnsi="Palatino Linotype" w:cs="Times New Roman"/>
                <w:sz w:val="20"/>
                <w:szCs w:val="20"/>
              </w:rPr>
              <w:t>ἐ</w:t>
            </w:r>
            <w:r w:rsidRPr="00782077">
              <w:rPr>
                <w:rFonts w:ascii="Palatino Linotype" w:hAnsi="Palatino Linotype"/>
                <w:sz w:val="20"/>
                <w:szCs w:val="20"/>
              </w:rPr>
              <w:t>ναλ</w:t>
            </w:r>
            <w:r w:rsidRPr="00782077">
              <w:rPr>
                <w:rFonts w:ascii="Palatino Linotype" w:hAnsi="Palatino Linotype" w:cs="Times New Roman"/>
                <w:sz w:val="20"/>
                <w:szCs w:val="20"/>
              </w:rPr>
              <w:t>ή</w:t>
            </w:r>
            <w:r w:rsidRPr="00782077">
              <w:rPr>
                <w:rFonts w:ascii="Palatino Linotype" w:hAnsi="Palatino Linotype"/>
                <w:sz w:val="20"/>
                <w:szCs w:val="20"/>
              </w:rPr>
              <w:t xml:space="preserve">θως </w:t>
            </w:r>
            <w:r w:rsidRPr="00782077">
              <w:rPr>
                <w:rFonts w:ascii="Palatino Linotype" w:hAnsi="Palatino Linotype" w:cs="Times New Roman"/>
                <w:sz w:val="20"/>
                <w:szCs w:val="20"/>
              </w:rPr>
              <w:t>ἐ</w:t>
            </w:r>
            <w:r w:rsidRPr="00782077">
              <w:rPr>
                <w:rFonts w:ascii="Palatino Linotype" w:hAnsi="Palatino Linotype"/>
                <w:sz w:val="20"/>
                <w:szCs w:val="20"/>
              </w:rPr>
              <w:t>ξενην</w:t>
            </w:r>
            <w:r w:rsidRPr="00782077">
              <w:rPr>
                <w:rFonts w:ascii="Palatino Linotype" w:hAnsi="Palatino Linotype" w:cs="Times New Roman"/>
                <w:sz w:val="20"/>
                <w:szCs w:val="20"/>
              </w:rPr>
              <w:t>ό</w:t>
            </w:r>
            <w:r w:rsidRPr="00782077">
              <w:rPr>
                <w:rFonts w:ascii="Palatino Linotype" w:hAnsi="Palatino Linotype"/>
                <w:sz w:val="20"/>
                <w:szCs w:val="20"/>
              </w:rPr>
              <w:t xml:space="preserve">χαμεν, </w:t>
            </w:r>
            <w:r w:rsidRPr="00782077">
              <w:rPr>
                <w:rFonts w:ascii="Palatino Linotype" w:hAnsi="Palatino Linotype" w:cs="Times New Roman"/>
                <w:sz w:val="20"/>
                <w:szCs w:val="20"/>
              </w:rPr>
              <w:t>ἀ</w:t>
            </w:r>
            <w:r w:rsidRPr="00782077">
              <w:rPr>
                <w:rFonts w:ascii="Palatino Linotype" w:hAnsi="Palatino Linotype"/>
                <w:sz w:val="20"/>
                <w:szCs w:val="20"/>
              </w:rPr>
              <w:t xml:space="preserve">λλ´ </w:t>
            </w:r>
            <w:r w:rsidRPr="00782077">
              <w:rPr>
                <w:rFonts w:ascii="Palatino Linotype" w:hAnsi="Palatino Linotype" w:cs="Times New Roman"/>
                <w:sz w:val="20"/>
                <w:szCs w:val="20"/>
              </w:rPr>
              <w:t>ὅ</w:t>
            </w:r>
            <w:r w:rsidRPr="00782077">
              <w:rPr>
                <w:rFonts w:ascii="Palatino Linotype" w:hAnsi="Palatino Linotype"/>
                <w:sz w:val="20"/>
                <w:szCs w:val="20"/>
              </w:rPr>
              <w:t>τι κα</w:t>
            </w:r>
            <w:r w:rsidRPr="00782077">
              <w:rPr>
                <w:rFonts w:ascii="Palatino Linotype" w:hAnsi="Palatino Linotype" w:cs="Times New Roman"/>
                <w:sz w:val="20"/>
                <w:szCs w:val="20"/>
              </w:rPr>
              <w:t>ὶ</w:t>
            </w:r>
            <w:r w:rsidRPr="00782077">
              <w:rPr>
                <w:rFonts w:ascii="Palatino Linotype" w:hAnsi="Palatino Linotype"/>
                <w:sz w:val="20"/>
                <w:szCs w:val="20"/>
              </w:rPr>
              <w:t xml:space="preserve"> τ</w:t>
            </w:r>
            <w:r w:rsidRPr="00782077">
              <w:rPr>
                <w:rFonts w:ascii="Palatino Linotype" w:hAnsi="Palatino Linotype" w:cs="Times New Roman"/>
                <w:sz w:val="20"/>
                <w:szCs w:val="20"/>
              </w:rPr>
              <w:t>ῶ</w:t>
            </w:r>
            <w:r w:rsidRPr="00782077">
              <w:rPr>
                <w:rFonts w:ascii="Palatino Linotype" w:hAnsi="Palatino Linotype"/>
                <w:sz w:val="20"/>
                <w:szCs w:val="20"/>
              </w:rPr>
              <w:t xml:space="preserve">ν </w:t>
            </w:r>
            <w:r w:rsidRPr="00782077">
              <w:rPr>
                <w:rFonts w:ascii="Palatino Linotype" w:hAnsi="Palatino Linotype" w:cs="Times New Roman"/>
                <w:sz w:val="20"/>
                <w:szCs w:val="20"/>
              </w:rPr>
              <w:t>ἱ</w:t>
            </w:r>
            <w:r w:rsidRPr="00782077">
              <w:rPr>
                <w:rFonts w:ascii="Palatino Linotype" w:hAnsi="Palatino Linotype"/>
                <w:sz w:val="20"/>
                <w:szCs w:val="20"/>
              </w:rPr>
              <w:t>στορουμ</w:t>
            </w:r>
            <w:r w:rsidRPr="00782077">
              <w:rPr>
                <w:rFonts w:ascii="Palatino Linotype" w:hAnsi="Palatino Linotype" w:cs="Times New Roman"/>
                <w:sz w:val="20"/>
                <w:szCs w:val="20"/>
              </w:rPr>
              <w:t>έ</w:t>
            </w:r>
            <w:r w:rsidRPr="00782077">
              <w:rPr>
                <w:rFonts w:ascii="Palatino Linotype" w:hAnsi="Palatino Linotype"/>
                <w:sz w:val="20"/>
                <w:szCs w:val="20"/>
              </w:rPr>
              <w:t xml:space="preserve">νων </w:t>
            </w:r>
            <w:r w:rsidRPr="00782077">
              <w:rPr>
                <w:rFonts w:ascii="Palatino Linotype" w:hAnsi="Palatino Linotype" w:cs="Times New Roman"/>
                <w:sz w:val="20"/>
                <w:szCs w:val="20"/>
              </w:rPr>
              <w:t>ἕ</w:t>
            </w:r>
            <w:r w:rsidRPr="00782077">
              <w:rPr>
                <w:rFonts w:ascii="Palatino Linotype" w:hAnsi="Palatino Linotype"/>
                <w:sz w:val="20"/>
                <w:szCs w:val="20"/>
              </w:rPr>
              <w:t>καστον ο</w:t>
            </w:r>
            <w:r w:rsidRPr="00782077">
              <w:rPr>
                <w:rFonts w:ascii="Palatino Linotype" w:hAnsi="Palatino Linotype" w:cs="Times New Roman"/>
                <w:sz w:val="20"/>
                <w:szCs w:val="20"/>
              </w:rPr>
              <w:t>ὐ</w:t>
            </w:r>
            <w:r w:rsidRPr="00782077">
              <w:rPr>
                <w:rFonts w:ascii="Palatino Linotype" w:hAnsi="Palatino Linotype"/>
                <w:sz w:val="20"/>
                <w:szCs w:val="20"/>
              </w:rPr>
              <w:t xml:space="preserve">κ </w:t>
            </w:r>
            <w:r w:rsidRPr="00782077">
              <w:rPr>
                <w:rFonts w:ascii="Palatino Linotype" w:hAnsi="Palatino Linotype" w:cs="Times New Roman"/>
                <w:sz w:val="20"/>
                <w:szCs w:val="20"/>
              </w:rPr>
              <w:t>ἀ</w:t>
            </w:r>
            <w:r w:rsidRPr="00782077">
              <w:rPr>
                <w:rFonts w:ascii="Palatino Linotype" w:hAnsi="Palatino Linotype"/>
                <w:sz w:val="20"/>
                <w:szCs w:val="20"/>
              </w:rPr>
              <w:t>κωμ</w:t>
            </w:r>
            <w:r w:rsidRPr="00782077">
              <w:rPr>
                <w:rFonts w:ascii="Palatino Linotype" w:hAnsi="Palatino Linotype" w:cs="Times New Roman"/>
                <w:sz w:val="20"/>
                <w:szCs w:val="20"/>
              </w:rPr>
              <w:t>ῳ</w:t>
            </w:r>
            <w:r w:rsidRPr="00782077">
              <w:rPr>
                <w:rFonts w:ascii="Palatino Linotype" w:hAnsi="Palatino Linotype"/>
                <w:sz w:val="20"/>
                <w:szCs w:val="20"/>
              </w:rPr>
              <w:t>δ</w:t>
            </w:r>
            <w:r w:rsidRPr="00782077">
              <w:rPr>
                <w:rFonts w:ascii="Palatino Linotype" w:hAnsi="Palatino Linotype" w:cs="Times New Roman"/>
                <w:sz w:val="20"/>
                <w:szCs w:val="20"/>
              </w:rPr>
              <w:t>ή</w:t>
            </w:r>
            <w:r w:rsidRPr="00782077">
              <w:rPr>
                <w:rFonts w:ascii="Palatino Linotype" w:hAnsi="Palatino Linotype"/>
                <w:sz w:val="20"/>
                <w:szCs w:val="20"/>
              </w:rPr>
              <w:t xml:space="preserve">τως </w:t>
            </w:r>
            <w:r w:rsidRPr="00782077">
              <w:rPr>
                <w:rFonts w:ascii="Palatino Linotype" w:hAnsi="Palatino Linotype" w:cs="Times New Roman"/>
                <w:sz w:val="20"/>
                <w:szCs w:val="20"/>
              </w:rPr>
              <w:t>ᾔ</w:t>
            </w:r>
            <w:r w:rsidRPr="00782077">
              <w:rPr>
                <w:rFonts w:ascii="Palatino Linotype" w:hAnsi="Palatino Linotype"/>
                <w:sz w:val="20"/>
                <w:szCs w:val="20"/>
              </w:rPr>
              <w:t>νικται πρ</w:t>
            </w:r>
            <w:r w:rsidRPr="00782077">
              <w:rPr>
                <w:rFonts w:ascii="Palatino Linotype" w:hAnsi="Palatino Linotype" w:cs="Times New Roman"/>
                <w:sz w:val="20"/>
                <w:szCs w:val="20"/>
              </w:rPr>
              <w:t>ό</w:t>
            </w:r>
            <w:r w:rsidRPr="00782077">
              <w:rPr>
                <w:rFonts w:ascii="Palatino Linotype" w:hAnsi="Palatino Linotype"/>
                <w:sz w:val="20"/>
                <w:szCs w:val="20"/>
              </w:rPr>
              <w:t>ς τινας τ</w:t>
            </w:r>
            <w:r w:rsidRPr="00782077">
              <w:rPr>
                <w:rFonts w:ascii="Palatino Linotype" w:hAnsi="Palatino Linotype" w:cs="Times New Roman"/>
                <w:sz w:val="20"/>
                <w:szCs w:val="20"/>
              </w:rPr>
              <w:t>ῶ</w:t>
            </w:r>
            <w:r w:rsidRPr="00782077">
              <w:rPr>
                <w:rFonts w:ascii="Palatino Linotype" w:hAnsi="Palatino Linotype"/>
                <w:sz w:val="20"/>
                <w:szCs w:val="20"/>
              </w:rPr>
              <w:t>ν παλαι</w:t>
            </w:r>
            <w:r w:rsidRPr="00782077">
              <w:rPr>
                <w:rFonts w:ascii="Palatino Linotype" w:hAnsi="Palatino Linotype" w:cs="Times New Roman"/>
                <w:sz w:val="20"/>
                <w:szCs w:val="20"/>
              </w:rPr>
              <w:t>ῶ</w:t>
            </w:r>
            <w:r w:rsidRPr="00782077">
              <w:rPr>
                <w:rFonts w:ascii="Palatino Linotype" w:hAnsi="Palatino Linotype"/>
                <w:sz w:val="20"/>
                <w:szCs w:val="20"/>
              </w:rPr>
              <w:t>ν ποιητ</w:t>
            </w:r>
            <w:r w:rsidRPr="00782077">
              <w:rPr>
                <w:rFonts w:ascii="Palatino Linotype" w:hAnsi="Palatino Linotype" w:cs="Times New Roman"/>
                <w:sz w:val="20"/>
                <w:szCs w:val="20"/>
              </w:rPr>
              <w:t>ῶ</w:t>
            </w:r>
            <w:r w:rsidRPr="00782077">
              <w:rPr>
                <w:rFonts w:ascii="Palatino Linotype" w:hAnsi="Palatino Linotype"/>
                <w:sz w:val="20"/>
                <w:szCs w:val="20"/>
              </w:rPr>
              <w:t>ν τε κα</w:t>
            </w:r>
            <w:r w:rsidRPr="00782077">
              <w:rPr>
                <w:rFonts w:ascii="Palatino Linotype" w:hAnsi="Palatino Linotype" w:cs="Times New Roman"/>
                <w:sz w:val="20"/>
                <w:szCs w:val="20"/>
              </w:rPr>
              <w:t>ὶ</w:t>
            </w:r>
            <w:r w:rsidRPr="00782077">
              <w:rPr>
                <w:rFonts w:ascii="Palatino Linotype" w:hAnsi="Palatino Linotype"/>
                <w:sz w:val="20"/>
                <w:szCs w:val="20"/>
              </w:rPr>
              <w:t xml:space="preserve"> συγγραφ</w:t>
            </w:r>
            <w:r w:rsidRPr="00782077">
              <w:rPr>
                <w:rFonts w:ascii="Palatino Linotype" w:hAnsi="Palatino Linotype" w:cs="Times New Roman"/>
                <w:sz w:val="20"/>
                <w:szCs w:val="20"/>
              </w:rPr>
              <w:t>έ</w:t>
            </w:r>
            <w:r w:rsidRPr="00782077">
              <w:rPr>
                <w:rFonts w:ascii="Palatino Linotype" w:hAnsi="Palatino Linotype"/>
                <w:sz w:val="20"/>
                <w:szCs w:val="20"/>
              </w:rPr>
              <w:t>ων κα</w:t>
            </w:r>
            <w:r w:rsidRPr="00782077">
              <w:rPr>
                <w:rFonts w:ascii="Palatino Linotype" w:hAnsi="Palatino Linotype" w:cs="Times New Roman"/>
                <w:sz w:val="20"/>
                <w:szCs w:val="20"/>
              </w:rPr>
              <w:t>ὶ</w:t>
            </w:r>
            <w:r w:rsidRPr="00782077">
              <w:rPr>
                <w:rFonts w:ascii="Palatino Linotype" w:hAnsi="Palatino Linotype"/>
                <w:sz w:val="20"/>
                <w:szCs w:val="20"/>
              </w:rPr>
              <w:t xml:space="preserve"> φιλοσ</w:t>
            </w:r>
            <w:r w:rsidRPr="00782077">
              <w:rPr>
                <w:rFonts w:ascii="Palatino Linotype" w:hAnsi="Palatino Linotype" w:cs="Times New Roman"/>
                <w:sz w:val="20"/>
                <w:szCs w:val="20"/>
              </w:rPr>
              <w:t>ό</w:t>
            </w:r>
            <w:r w:rsidRPr="00782077">
              <w:rPr>
                <w:rFonts w:ascii="Palatino Linotype" w:hAnsi="Palatino Linotype"/>
                <w:sz w:val="20"/>
                <w:szCs w:val="20"/>
              </w:rPr>
              <w:t>φων πολλ</w:t>
            </w:r>
            <w:r w:rsidRPr="00782077">
              <w:rPr>
                <w:rFonts w:ascii="Palatino Linotype" w:hAnsi="Palatino Linotype" w:cs="Times New Roman"/>
                <w:sz w:val="20"/>
                <w:szCs w:val="20"/>
              </w:rPr>
              <w:t>ὰ</w:t>
            </w:r>
            <w:r w:rsidRPr="00782077">
              <w:rPr>
                <w:rFonts w:ascii="Palatino Linotype" w:hAnsi="Palatino Linotype"/>
                <w:sz w:val="20"/>
                <w:szCs w:val="20"/>
              </w:rPr>
              <w:t xml:space="preserve"> τερ</w:t>
            </w:r>
            <w:r w:rsidRPr="00782077">
              <w:rPr>
                <w:rFonts w:ascii="Palatino Linotype" w:hAnsi="Palatino Linotype" w:cs="Times New Roman"/>
                <w:sz w:val="20"/>
                <w:szCs w:val="20"/>
              </w:rPr>
              <w:t>ά</w:t>
            </w:r>
            <w:r w:rsidRPr="00782077">
              <w:rPr>
                <w:rFonts w:ascii="Palatino Linotype" w:hAnsi="Palatino Linotype"/>
                <w:sz w:val="20"/>
                <w:szCs w:val="20"/>
              </w:rPr>
              <w:t>στια κα</w:t>
            </w:r>
            <w:r w:rsidRPr="00782077">
              <w:rPr>
                <w:rFonts w:ascii="Palatino Linotype" w:hAnsi="Palatino Linotype" w:cs="Times New Roman"/>
                <w:sz w:val="20"/>
                <w:szCs w:val="20"/>
              </w:rPr>
              <w:t>ὶ</w:t>
            </w:r>
            <w:r w:rsidRPr="00782077">
              <w:rPr>
                <w:rFonts w:ascii="Palatino Linotype" w:hAnsi="Palatino Linotype"/>
                <w:sz w:val="20"/>
                <w:szCs w:val="20"/>
              </w:rPr>
              <w:t xml:space="preserve"> μυθ</w:t>
            </w:r>
            <w:r w:rsidRPr="00782077">
              <w:rPr>
                <w:rFonts w:ascii="Palatino Linotype" w:hAnsi="Palatino Linotype" w:cs="Times New Roman"/>
                <w:sz w:val="20"/>
                <w:szCs w:val="20"/>
              </w:rPr>
              <w:t>ώ</w:t>
            </w:r>
            <w:r w:rsidRPr="00782077">
              <w:rPr>
                <w:rFonts w:ascii="Palatino Linotype" w:hAnsi="Palatino Linotype"/>
                <w:sz w:val="20"/>
                <w:szCs w:val="20"/>
              </w:rPr>
              <w:t>δη συγγεγραφ</w:t>
            </w:r>
            <w:r w:rsidRPr="00782077">
              <w:rPr>
                <w:rFonts w:ascii="Palatino Linotype" w:hAnsi="Palatino Linotype" w:cs="Times New Roman"/>
                <w:sz w:val="20"/>
                <w:szCs w:val="20"/>
              </w:rPr>
              <w:t>ό</w:t>
            </w:r>
            <w:r w:rsidRPr="00782077">
              <w:rPr>
                <w:rFonts w:ascii="Palatino Linotype" w:hAnsi="Palatino Linotype"/>
                <w:sz w:val="20"/>
                <w:szCs w:val="20"/>
              </w:rPr>
              <w:t>των, ο</w:t>
            </w:r>
            <w:r w:rsidRPr="00782077">
              <w:rPr>
                <w:rFonts w:ascii="Palatino Linotype" w:hAnsi="Palatino Linotype" w:cs="Times New Roman"/>
                <w:sz w:val="20"/>
                <w:szCs w:val="20"/>
              </w:rPr>
              <w:t>ὓ</w:t>
            </w:r>
            <w:r w:rsidRPr="00782077">
              <w:rPr>
                <w:rFonts w:ascii="Palatino Linotype" w:hAnsi="Palatino Linotype"/>
                <w:sz w:val="20"/>
                <w:szCs w:val="20"/>
              </w:rPr>
              <w:t>ς κα</w:t>
            </w:r>
            <w:r w:rsidRPr="00782077">
              <w:rPr>
                <w:rFonts w:ascii="Palatino Linotype" w:hAnsi="Palatino Linotype" w:cs="Times New Roman"/>
                <w:sz w:val="20"/>
                <w:szCs w:val="20"/>
              </w:rPr>
              <w:t>ὶ</w:t>
            </w:r>
            <w:r w:rsidRPr="00782077">
              <w:rPr>
                <w:rFonts w:ascii="Palatino Linotype" w:hAnsi="Palatino Linotype"/>
                <w:sz w:val="20"/>
                <w:szCs w:val="20"/>
              </w:rPr>
              <w:t xml:space="preserve"> </w:t>
            </w:r>
            <w:r w:rsidRPr="00782077">
              <w:rPr>
                <w:rFonts w:ascii="Palatino Linotype" w:hAnsi="Palatino Linotype" w:cs="Times New Roman"/>
                <w:sz w:val="20"/>
                <w:szCs w:val="20"/>
              </w:rPr>
              <w:t>ὀ</w:t>
            </w:r>
            <w:r w:rsidRPr="00782077">
              <w:rPr>
                <w:rFonts w:ascii="Palatino Linotype" w:hAnsi="Palatino Linotype"/>
                <w:sz w:val="20"/>
                <w:szCs w:val="20"/>
              </w:rPr>
              <w:t>νομαστ</w:t>
            </w:r>
            <w:r w:rsidRPr="00782077">
              <w:rPr>
                <w:rFonts w:ascii="Palatino Linotype" w:hAnsi="Palatino Linotype" w:cs="Times New Roman"/>
                <w:sz w:val="20"/>
                <w:szCs w:val="20"/>
              </w:rPr>
              <w:t>ὶ</w:t>
            </w:r>
            <w:r w:rsidRPr="00782077">
              <w:rPr>
                <w:rFonts w:ascii="Palatino Linotype" w:hAnsi="Palatino Linotype"/>
                <w:sz w:val="20"/>
                <w:szCs w:val="20"/>
              </w:rPr>
              <w:t xml:space="preserve"> </w:t>
            </w:r>
            <w:r w:rsidRPr="00782077">
              <w:rPr>
                <w:rFonts w:ascii="Palatino Linotype" w:hAnsi="Palatino Linotype" w:cs="Times New Roman"/>
                <w:sz w:val="20"/>
                <w:szCs w:val="20"/>
              </w:rPr>
              <w:t>ἂ</w:t>
            </w:r>
            <w:r w:rsidRPr="00782077">
              <w:rPr>
                <w:rFonts w:ascii="Palatino Linotype" w:hAnsi="Palatino Linotype"/>
                <w:sz w:val="20"/>
                <w:szCs w:val="20"/>
              </w:rPr>
              <w:t xml:space="preserve">ν </w:t>
            </w:r>
            <w:r w:rsidRPr="00782077">
              <w:rPr>
                <w:rFonts w:ascii="Palatino Linotype" w:hAnsi="Palatino Linotype" w:cs="Times New Roman"/>
                <w:sz w:val="20"/>
                <w:szCs w:val="20"/>
              </w:rPr>
              <w:t>ἔ</w:t>
            </w:r>
            <w:r w:rsidRPr="00782077">
              <w:rPr>
                <w:rFonts w:ascii="Palatino Linotype" w:hAnsi="Palatino Linotype"/>
                <w:sz w:val="20"/>
                <w:szCs w:val="20"/>
              </w:rPr>
              <w:t>γραφον, ε</w:t>
            </w:r>
            <w:r w:rsidRPr="00782077">
              <w:rPr>
                <w:rFonts w:ascii="Palatino Linotype" w:hAnsi="Palatino Linotype" w:cs="Times New Roman"/>
                <w:sz w:val="20"/>
                <w:szCs w:val="20"/>
              </w:rPr>
              <w:t>ἰ</w:t>
            </w:r>
            <w:r w:rsidRPr="00782077">
              <w:rPr>
                <w:rFonts w:ascii="Palatino Linotype" w:hAnsi="Palatino Linotype"/>
                <w:sz w:val="20"/>
                <w:szCs w:val="20"/>
              </w:rPr>
              <w:t xml:space="preserve"> μ</w:t>
            </w:r>
            <w:r w:rsidRPr="00782077">
              <w:rPr>
                <w:rFonts w:ascii="Palatino Linotype" w:hAnsi="Palatino Linotype" w:cs="Times New Roman"/>
                <w:sz w:val="20"/>
                <w:szCs w:val="20"/>
              </w:rPr>
              <w:t>ὴ</w:t>
            </w:r>
            <w:r w:rsidRPr="00782077">
              <w:rPr>
                <w:rFonts w:ascii="Palatino Linotype" w:hAnsi="Palatino Linotype"/>
                <w:sz w:val="20"/>
                <w:szCs w:val="20"/>
              </w:rPr>
              <w:t xml:space="preserve"> κα</w:t>
            </w:r>
            <w:r w:rsidRPr="00782077">
              <w:rPr>
                <w:rFonts w:ascii="Palatino Linotype" w:hAnsi="Palatino Linotype" w:cs="Times New Roman"/>
                <w:sz w:val="20"/>
                <w:szCs w:val="20"/>
              </w:rPr>
              <w:t>ὶ</w:t>
            </w:r>
            <w:r w:rsidRPr="00782077">
              <w:rPr>
                <w:rFonts w:ascii="Palatino Linotype" w:hAnsi="Palatino Linotype"/>
                <w:sz w:val="20"/>
                <w:szCs w:val="20"/>
              </w:rPr>
              <w:t xml:space="preserve"> α</w:t>
            </w:r>
            <w:r w:rsidRPr="00782077">
              <w:rPr>
                <w:rFonts w:ascii="Palatino Linotype" w:hAnsi="Palatino Linotype" w:cs="Times New Roman"/>
                <w:sz w:val="20"/>
                <w:szCs w:val="20"/>
              </w:rPr>
              <w:t>ὐ</w:t>
            </w:r>
            <w:r w:rsidRPr="00782077">
              <w:rPr>
                <w:rFonts w:ascii="Palatino Linotype" w:hAnsi="Palatino Linotype"/>
                <w:sz w:val="20"/>
                <w:szCs w:val="20"/>
              </w:rPr>
              <w:t>τ</w:t>
            </w:r>
            <w:r w:rsidRPr="00782077">
              <w:rPr>
                <w:rFonts w:ascii="Palatino Linotype" w:hAnsi="Palatino Linotype" w:cs="Times New Roman"/>
                <w:sz w:val="20"/>
                <w:szCs w:val="20"/>
              </w:rPr>
              <w:t>ῷ</w:t>
            </w:r>
            <w:r w:rsidRPr="00782077">
              <w:rPr>
                <w:rFonts w:ascii="Palatino Linotype" w:hAnsi="Palatino Linotype"/>
                <w:sz w:val="20"/>
                <w:szCs w:val="20"/>
              </w:rPr>
              <w:t xml:space="preserve"> σοι </w:t>
            </w:r>
            <w:r w:rsidRPr="00782077">
              <w:rPr>
                <w:rFonts w:ascii="Palatino Linotype" w:hAnsi="Palatino Linotype" w:cs="Times New Roman"/>
                <w:sz w:val="20"/>
                <w:szCs w:val="20"/>
              </w:rPr>
              <w:t>ἐ</w:t>
            </w:r>
            <w:r w:rsidRPr="00782077">
              <w:rPr>
                <w:rFonts w:ascii="Palatino Linotype" w:hAnsi="Palatino Linotype"/>
                <w:sz w:val="20"/>
                <w:szCs w:val="20"/>
              </w:rPr>
              <w:t>κ τ</w:t>
            </w:r>
            <w:r w:rsidRPr="00782077">
              <w:rPr>
                <w:rFonts w:ascii="Palatino Linotype" w:hAnsi="Palatino Linotype" w:cs="Times New Roman"/>
                <w:sz w:val="20"/>
                <w:szCs w:val="20"/>
              </w:rPr>
              <w:t>ῆ</w:t>
            </w:r>
            <w:r w:rsidRPr="00782077">
              <w:rPr>
                <w:rFonts w:ascii="Palatino Linotype" w:hAnsi="Palatino Linotype"/>
                <w:sz w:val="20"/>
                <w:szCs w:val="20"/>
              </w:rPr>
              <w:t xml:space="preserve">ς </w:t>
            </w:r>
            <w:r w:rsidRPr="00782077">
              <w:rPr>
                <w:rFonts w:ascii="Palatino Linotype" w:hAnsi="Palatino Linotype" w:cs="Times New Roman"/>
                <w:sz w:val="20"/>
                <w:szCs w:val="20"/>
              </w:rPr>
              <w:t>ἀ</w:t>
            </w:r>
            <w:r w:rsidRPr="00782077">
              <w:rPr>
                <w:rFonts w:ascii="Palatino Linotype" w:hAnsi="Palatino Linotype"/>
                <w:sz w:val="20"/>
                <w:szCs w:val="20"/>
              </w:rPr>
              <w:t>ναγν</w:t>
            </w:r>
            <w:r w:rsidRPr="00782077">
              <w:rPr>
                <w:rFonts w:ascii="Palatino Linotype" w:hAnsi="Palatino Linotype" w:cs="Times New Roman"/>
                <w:sz w:val="20"/>
                <w:szCs w:val="20"/>
              </w:rPr>
              <w:t>ώ</w:t>
            </w:r>
            <w:r w:rsidRPr="00782077">
              <w:rPr>
                <w:rFonts w:ascii="Palatino Linotype" w:hAnsi="Palatino Linotype"/>
                <w:sz w:val="20"/>
                <w:szCs w:val="20"/>
              </w:rPr>
              <w:t>σεως φανε</w:t>
            </w:r>
            <w:r w:rsidRPr="00782077">
              <w:rPr>
                <w:rFonts w:ascii="Palatino Linotype" w:hAnsi="Palatino Linotype" w:cs="Times New Roman"/>
                <w:sz w:val="20"/>
                <w:szCs w:val="20"/>
              </w:rPr>
              <w:t>ῖ</w:t>
            </w:r>
            <w:r w:rsidRPr="00782077">
              <w:rPr>
                <w:rFonts w:ascii="Palatino Linotype" w:hAnsi="Palatino Linotype"/>
                <w:sz w:val="20"/>
                <w:szCs w:val="20"/>
              </w:rPr>
              <w:t xml:space="preserve">σθαι </w:t>
            </w:r>
            <w:r w:rsidRPr="00782077">
              <w:rPr>
                <w:rFonts w:ascii="Palatino Linotype" w:hAnsi="Palatino Linotype" w:cs="Times New Roman"/>
                <w:sz w:val="20"/>
                <w:szCs w:val="20"/>
              </w:rPr>
              <w:t>ἔ</w:t>
            </w:r>
            <w:r w:rsidRPr="00782077">
              <w:rPr>
                <w:rFonts w:ascii="Palatino Linotype" w:hAnsi="Palatino Linotype"/>
                <w:sz w:val="20"/>
                <w:szCs w:val="20"/>
              </w:rPr>
              <w:t>μελλον</w:t>
            </w:r>
            <w:r w:rsidRPr="00DE23BD">
              <w:rPr>
                <w:rFonts w:ascii="Palatino Linotype" w:hAnsi="Palatino Linotype"/>
                <w:sz w:val="20"/>
                <w:szCs w:val="20"/>
              </w:rPr>
              <w:t xml:space="preserve"> </w:t>
            </w:r>
          </w:p>
          <w:p w:rsidR="00C175B4" w:rsidRPr="00491577" w:rsidRDefault="00C175B4" w:rsidP="00C175B4">
            <w:pPr>
              <w:jc w:val="both"/>
              <w:rPr>
                <w:rFonts w:ascii="Palatino Linotype" w:hAnsi="Palatino Linotype"/>
                <w:sz w:val="18"/>
                <w:szCs w:val="18"/>
              </w:rPr>
            </w:pPr>
            <w:r>
              <w:rPr>
                <w:rFonts w:ascii="Palatino Linotype" w:hAnsi="Palatino Linotype"/>
                <w:bCs/>
                <w:sz w:val="20"/>
                <w:szCs w:val="20"/>
              </w:rPr>
              <w:t>&lt;</w:t>
            </w:r>
            <w:r w:rsidRPr="00D83565">
              <w:rPr>
                <w:rFonts w:ascii="Palatino Linotype" w:hAnsi="Palatino Linotype"/>
                <w:bCs/>
                <w:sz w:val="20"/>
                <w:szCs w:val="20"/>
                <w:lang w:val="el-GR"/>
              </w:rPr>
              <w:t>ὧν</w:t>
            </w:r>
            <w:r>
              <w:rPr>
                <w:rFonts w:ascii="Palatino Linotype" w:hAnsi="Palatino Linotype"/>
                <w:bCs/>
                <w:sz w:val="20"/>
                <w:szCs w:val="20"/>
              </w:rPr>
              <w:t>&gt;</w:t>
            </w:r>
            <w:r w:rsidRPr="00DE23BD">
              <w:rPr>
                <w:rFonts w:ascii="Palatino Linotype" w:hAnsi="Palatino Linotype"/>
                <w:sz w:val="20"/>
                <w:szCs w:val="20"/>
              </w:rPr>
              <w:t xml:space="preserve"> Κτησίας ὁ Κτησιόχου ὁ Κνίδιος, ὃς συνέγραψεν περὶ τῆς Ἰνδῶν χώρας καὶ τῶν παρ´ αὐτοῖς ἃ μήτε αὐτὸς εἶδεν μήτε ἄλλου ἀληθεύοντος ἤκουσεν. ἔγραψε δὲ καὶ Ἰαμβοῦλος περὶ τῶν ἐν τῇ μεγάλῃ θαλάττῃ πολλὰ παράδοξα, γνώριμον μὲν ἅπασι τὸ ψεῦδος πλασάμενος, οὐκ ἀτερπῆ δὲ ὅμως συνθεὶς τὴν ὑπόθεσιν. πολλοὶ δὲ καὶ ἄλλοι τὰ αὐτὰ τούτοις προελόμενοι συνέγραψαν ὡς δή τινας ἑαυτῶν πλάνας τε καὶ ἀποδημίας, θηρίων τε μεγέθη ἱστοροῦντες καὶ ἀνθρώπων ὠμότητας καὶ βίων καινότητας</w:t>
            </w:r>
            <w:r w:rsidRPr="00782077">
              <w:rPr>
                <w:rFonts w:ascii="Palatino Linotype" w:hAnsi="Palatino Linotype"/>
                <w:sz w:val="20"/>
                <w:szCs w:val="20"/>
              </w:rPr>
              <w:t>·</w:t>
            </w:r>
            <w:r w:rsidRPr="00DE23BD">
              <w:rPr>
                <w:rFonts w:ascii="Palatino Linotype" w:hAnsi="Palatino Linotype"/>
                <w:sz w:val="20"/>
                <w:szCs w:val="20"/>
              </w:rPr>
              <w:t xml:space="preserve"> ἀρχηγὸς δὲ αὐτοῖς καὶ διδάσκαλος τῆς τοιαύτης βωμολοχίας ὁ τοῦ Ὁμήρου Ὀδυσσεύς, τοῖς περὶ τὸν Ἀλκίνουν διηγούμενος ἀνέμων τε δουλείαν καὶ μονοφθάλμους καὶ ὠμοφάγους καὶ ἀγρίους τινὰς ἀνθρώπους, ἔτι δὲ πολυκέφαλα ζῷα καὶ τὰς ὑπὸ φαρμάκων τῶν ἑταίρων μεταβολάς, οἷς πολλὰ ἐκεῖνος πρὸς ἰδιώτας ἀνθρώπους τοὺς Φαίακας ἐτερατεύσατο.</w:t>
            </w:r>
          </w:p>
        </w:tc>
        <w:tc>
          <w:tcPr>
            <w:tcW w:w="5103" w:type="dxa"/>
          </w:tcPr>
          <w:p w:rsidR="00C175B4" w:rsidRPr="0033363A" w:rsidRDefault="00C175B4" w:rsidP="00C175B4">
            <w:pPr>
              <w:ind w:left="34"/>
              <w:jc w:val="both"/>
              <w:rPr>
                <w:rFonts w:ascii="Palatino Linotype" w:hAnsi="Palatino Linotype" w:cs="Times New Roman"/>
                <w:sz w:val="18"/>
                <w:szCs w:val="18"/>
              </w:rPr>
            </w:pPr>
            <w:r w:rsidRPr="0033363A">
              <w:rPr>
                <w:rFonts w:ascii="Palatino Linotype" w:hAnsi="Palatino Linotype" w:cs="Times New Roman"/>
                <w:b/>
                <w:sz w:val="18"/>
                <w:szCs w:val="18"/>
              </w:rPr>
              <w:t>ἀ</w:t>
            </w:r>
            <w:r w:rsidRPr="0033363A">
              <w:rPr>
                <w:rFonts w:ascii="Palatino Linotype" w:hAnsi="Palatino Linotype"/>
                <w:b/>
                <w:sz w:val="18"/>
                <w:szCs w:val="18"/>
              </w:rPr>
              <w:t>σχολο</w:t>
            </w:r>
            <w:r w:rsidRPr="0033363A">
              <w:rPr>
                <w:rFonts w:ascii="Palatino Linotype" w:hAnsi="Palatino Linotype" w:cs="Times New Roman"/>
                <w:b/>
                <w:sz w:val="18"/>
                <w:szCs w:val="18"/>
              </w:rPr>
              <w:t>ῦ</w:t>
            </w:r>
            <w:r w:rsidRPr="0033363A">
              <w:rPr>
                <w:rFonts w:ascii="Palatino Linotype" w:hAnsi="Palatino Linotype"/>
                <w:b/>
                <w:sz w:val="18"/>
                <w:szCs w:val="18"/>
              </w:rPr>
              <w:t>μαι περ</w:t>
            </w:r>
            <w:r w:rsidRPr="0033363A">
              <w:rPr>
                <w:rFonts w:ascii="Palatino Linotype" w:hAnsi="Palatino Linotype" w:cs="Times New Roman"/>
                <w:b/>
                <w:sz w:val="18"/>
                <w:szCs w:val="18"/>
              </w:rPr>
              <w:t>ί</w:t>
            </w:r>
            <w:r w:rsidRPr="0033363A">
              <w:rPr>
                <w:rFonts w:ascii="Palatino Linotype" w:hAnsi="Palatino Linotype" w:cs="Times New Roman"/>
                <w:sz w:val="18"/>
                <w:szCs w:val="18"/>
              </w:rPr>
              <w:t xml:space="preserve"> </w:t>
            </w:r>
            <w:r w:rsidRPr="0033363A">
              <w:rPr>
                <w:rFonts w:ascii="Palatino Linotype" w:hAnsi="Palatino Linotype" w:cs="Times New Roman"/>
                <w:i/>
                <w:sz w:val="18"/>
                <w:szCs w:val="18"/>
              </w:rPr>
              <w:t>+ acc</w:t>
            </w:r>
            <w:r w:rsidRPr="0033363A">
              <w:rPr>
                <w:rFonts w:ascii="Palatino Linotype" w:hAnsi="Palatino Linotype" w:cs="Times New Roman"/>
                <w:sz w:val="18"/>
                <w:szCs w:val="18"/>
              </w:rPr>
              <w:t> : s’occuper  de</w:t>
            </w:r>
            <w:r>
              <w:rPr>
                <w:rFonts w:ascii="Palatino Linotype" w:hAnsi="Palatino Linotype" w:cs="Times New Roman"/>
                <w:sz w:val="18"/>
                <w:szCs w:val="18"/>
              </w:rPr>
              <w:t xml:space="preserve">  </w:t>
            </w:r>
          </w:p>
          <w:p w:rsidR="00C175B4" w:rsidRPr="0033363A" w:rsidRDefault="00C175B4" w:rsidP="00C175B4">
            <w:pPr>
              <w:ind w:left="34"/>
              <w:jc w:val="both"/>
              <w:rPr>
                <w:rFonts w:ascii="Palatino Linotype" w:hAnsi="Palatino Linotype"/>
                <w:sz w:val="18"/>
                <w:szCs w:val="18"/>
              </w:rPr>
            </w:pPr>
            <w:r w:rsidRPr="0033363A">
              <w:rPr>
                <w:rFonts w:ascii="Palatino Linotype" w:hAnsi="Palatino Linotype"/>
                <w:b/>
                <w:sz w:val="18"/>
                <w:szCs w:val="18"/>
              </w:rPr>
              <w:t>ἡ εὐεξία, ας</w:t>
            </w:r>
            <w:r w:rsidRPr="0033363A">
              <w:rPr>
                <w:rFonts w:ascii="Palatino Linotype" w:hAnsi="Palatino Linotype"/>
                <w:sz w:val="18"/>
                <w:szCs w:val="18"/>
              </w:rPr>
              <w:t xml:space="preserve"> : bonne constitution</w:t>
            </w:r>
          </w:p>
          <w:p w:rsidR="00C175B4" w:rsidRPr="0033363A" w:rsidRDefault="00C175B4" w:rsidP="00C175B4">
            <w:pPr>
              <w:ind w:left="34"/>
              <w:jc w:val="both"/>
              <w:rPr>
                <w:rFonts w:ascii="Palatino Linotype" w:hAnsi="Palatino Linotype"/>
                <w:sz w:val="18"/>
                <w:szCs w:val="18"/>
              </w:rPr>
            </w:pPr>
            <w:r w:rsidRPr="0033363A">
              <w:rPr>
                <w:rFonts w:ascii="Palatino Linotype" w:hAnsi="Palatino Linotype"/>
                <w:b/>
                <w:sz w:val="18"/>
                <w:szCs w:val="18"/>
              </w:rPr>
              <w:t>γινομένης</w:t>
            </w:r>
            <w:r w:rsidRPr="0033363A">
              <w:rPr>
                <w:rFonts w:ascii="Palatino Linotype" w:hAnsi="Palatino Linotype"/>
                <w:sz w:val="18"/>
                <w:szCs w:val="18"/>
              </w:rPr>
              <w:t xml:space="preserve"> = </w:t>
            </w:r>
            <w:r w:rsidRPr="0033363A">
              <w:rPr>
                <w:rFonts w:ascii="Palatino Linotype" w:hAnsi="Palatino Linotype"/>
                <w:b/>
                <w:sz w:val="18"/>
                <w:szCs w:val="18"/>
              </w:rPr>
              <w:t>γιγνομένης</w:t>
            </w:r>
          </w:p>
          <w:p w:rsidR="00C175B4" w:rsidRPr="0033363A" w:rsidRDefault="00C175B4" w:rsidP="00C175B4">
            <w:pPr>
              <w:ind w:left="34"/>
              <w:jc w:val="both"/>
              <w:rPr>
                <w:rFonts w:ascii="Palatino Linotype" w:hAnsi="Palatino Linotype"/>
                <w:sz w:val="18"/>
                <w:szCs w:val="18"/>
              </w:rPr>
            </w:pPr>
            <w:r w:rsidRPr="0033363A">
              <w:rPr>
                <w:rFonts w:ascii="Palatino Linotype" w:hAnsi="Palatino Linotype"/>
                <w:b/>
                <w:sz w:val="18"/>
                <w:szCs w:val="18"/>
              </w:rPr>
              <w:t>κατὰ καιρὸν</w:t>
            </w:r>
            <w:r w:rsidRPr="0033363A">
              <w:rPr>
                <w:rFonts w:ascii="Palatino Linotype" w:hAnsi="Palatino Linotype"/>
                <w:sz w:val="18"/>
                <w:szCs w:val="18"/>
              </w:rPr>
              <w:t xml:space="preserve"> : au moment opportun </w:t>
            </w:r>
          </w:p>
          <w:p w:rsidR="00C175B4" w:rsidRPr="0033363A" w:rsidRDefault="00C175B4" w:rsidP="00C175B4">
            <w:pPr>
              <w:ind w:left="34"/>
              <w:jc w:val="both"/>
              <w:rPr>
                <w:rFonts w:ascii="Palatino Linotype" w:hAnsi="Palatino Linotype"/>
                <w:sz w:val="18"/>
                <w:szCs w:val="18"/>
              </w:rPr>
            </w:pPr>
            <w:r w:rsidRPr="0033363A">
              <w:rPr>
                <w:rFonts w:ascii="Palatino Linotype" w:hAnsi="Palatino Linotype"/>
                <w:b/>
                <w:sz w:val="18"/>
                <w:szCs w:val="18"/>
              </w:rPr>
              <w:t>ἡ ἄνεσις, εως</w:t>
            </w:r>
            <w:r w:rsidRPr="0033363A">
              <w:rPr>
                <w:rFonts w:ascii="Palatino Linotype" w:hAnsi="Palatino Linotype"/>
                <w:sz w:val="18"/>
                <w:szCs w:val="18"/>
              </w:rPr>
              <w:t xml:space="preserve"> : détente</w:t>
            </w:r>
          </w:p>
          <w:p w:rsidR="00C175B4" w:rsidRPr="0033363A" w:rsidRDefault="00C175B4" w:rsidP="00C175B4">
            <w:pPr>
              <w:ind w:left="34"/>
              <w:jc w:val="both"/>
              <w:rPr>
                <w:rFonts w:ascii="Palatino Linotype" w:hAnsi="Palatino Linotype"/>
                <w:sz w:val="18"/>
                <w:szCs w:val="18"/>
              </w:rPr>
            </w:pPr>
            <w:r w:rsidRPr="0033363A">
              <w:rPr>
                <w:rFonts w:ascii="Palatino Linotype" w:hAnsi="Palatino Linotype"/>
                <w:b/>
                <w:sz w:val="18"/>
                <w:szCs w:val="18"/>
              </w:rPr>
              <w:t>γοῦν</w:t>
            </w:r>
            <w:r w:rsidRPr="0033363A">
              <w:rPr>
                <w:rFonts w:ascii="Palatino Linotype" w:hAnsi="Palatino Linotype"/>
                <w:sz w:val="18"/>
                <w:szCs w:val="18"/>
              </w:rPr>
              <w:t xml:space="preserve">: </w:t>
            </w:r>
            <w:r w:rsidRPr="0033363A">
              <w:rPr>
                <w:rFonts w:ascii="Palatino Linotype" w:hAnsi="Palatino Linotype"/>
                <w:i/>
                <w:sz w:val="18"/>
                <w:szCs w:val="18"/>
              </w:rPr>
              <w:t xml:space="preserve">ici </w:t>
            </w:r>
            <w:r w:rsidRPr="0033363A">
              <w:rPr>
                <w:rFonts w:ascii="Palatino Linotype" w:hAnsi="Palatino Linotype"/>
                <w:sz w:val="18"/>
                <w:szCs w:val="18"/>
              </w:rPr>
              <w:t>: d’ailleurs</w:t>
            </w:r>
          </w:p>
          <w:p w:rsidR="00C175B4" w:rsidRPr="0033363A" w:rsidRDefault="00C175B4" w:rsidP="00C175B4">
            <w:pPr>
              <w:ind w:left="34"/>
              <w:jc w:val="both"/>
              <w:rPr>
                <w:rFonts w:ascii="Palatino Linotype" w:hAnsi="Palatino Linotype"/>
                <w:sz w:val="18"/>
                <w:szCs w:val="18"/>
              </w:rPr>
            </w:pPr>
            <w:r w:rsidRPr="0033363A">
              <w:rPr>
                <w:rFonts w:ascii="Palatino Linotype" w:hAnsi="Palatino Linotype"/>
                <w:b/>
                <w:sz w:val="18"/>
                <w:szCs w:val="18"/>
              </w:rPr>
              <w:t xml:space="preserve">ἡ ἄσκησις, εως </w:t>
            </w:r>
            <w:r w:rsidRPr="0033363A">
              <w:rPr>
                <w:rFonts w:ascii="Palatino Linotype" w:hAnsi="Palatino Linotype"/>
                <w:sz w:val="18"/>
                <w:szCs w:val="18"/>
              </w:rPr>
              <w:t>: exercice</w:t>
            </w:r>
          </w:p>
          <w:p w:rsidR="00C175B4" w:rsidRPr="0033363A" w:rsidRDefault="00C175B4" w:rsidP="00C175B4">
            <w:pPr>
              <w:ind w:left="34"/>
              <w:jc w:val="both"/>
              <w:rPr>
                <w:rFonts w:ascii="Palatino Linotype" w:hAnsi="Palatino Linotype"/>
                <w:sz w:val="18"/>
                <w:szCs w:val="18"/>
              </w:rPr>
            </w:pPr>
            <w:r w:rsidRPr="0033363A">
              <w:rPr>
                <w:rFonts w:ascii="Palatino Linotype" w:hAnsi="Palatino Linotype" w:cs="Times New Roman"/>
                <w:b/>
                <w:sz w:val="18"/>
                <w:szCs w:val="18"/>
              </w:rPr>
              <w:t>ὑ</w:t>
            </w:r>
            <w:r w:rsidRPr="0033363A">
              <w:rPr>
                <w:rFonts w:ascii="Palatino Linotype" w:hAnsi="Palatino Linotype"/>
                <w:b/>
                <w:sz w:val="18"/>
                <w:szCs w:val="18"/>
              </w:rPr>
              <w:t>πολαμβ</w:t>
            </w:r>
            <w:r w:rsidRPr="0033363A">
              <w:rPr>
                <w:rFonts w:ascii="Palatino Linotype" w:hAnsi="Palatino Linotype" w:cs="Times New Roman"/>
                <w:b/>
                <w:sz w:val="18"/>
                <w:szCs w:val="18"/>
              </w:rPr>
              <w:t>ά</w:t>
            </w:r>
            <w:r w:rsidRPr="0033363A">
              <w:rPr>
                <w:rFonts w:ascii="Palatino Linotype" w:hAnsi="Palatino Linotype"/>
                <w:b/>
                <w:sz w:val="18"/>
                <w:szCs w:val="18"/>
              </w:rPr>
              <w:t>νω</w:t>
            </w:r>
            <w:r w:rsidRPr="0033363A">
              <w:rPr>
                <w:rFonts w:ascii="Palatino Linotype" w:hAnsi="Palatino Linotype"/>
                <w:sz w:val="18"/>
                <w:szCs w:val="18"/>
              </w:rPr>
              <w:t> : penser croire (</w:t>
            </w:r>
            <w:r w:rsidRPr="0033363A">
              <w:rPr>
                <w:rFonts w:ascii="Palatino Linotype" w:hAnsi="Palatino Linotype"/>
                <w:i/>
                <w:sz w:val="18"/>
                <w:szCs w:val="18"/>
              </w:rPr>
              <w:t>COD</w:t>
            </w:r>
            <w:r w:rsidRPr="0033363A">
              <w:rPr>
                <w:rFonts w:ascii="Palatino Linotype" w:hAnsi="Palatino Linotype"/>
                <w:sz w:val="18"/>
                <w:szCs w:val="18"/>
              </w:rPr>
              <w:t xml:space="preserve"> : </w:t>
            </w:r>
            <w:r w:rsidRPr="0033363A">
              <w:rPr>
                <w:rFonts w:ascii="Palatino Linotype" w:hAnsi="Palatino Linotype"/>
                <w:b/>
                <w:sz w:val="18"/>
                <w:szCs w:val="18"/>
              </w:rPr>
              <w:t>αὐτὴν</w:t>
            </w:r>
            <w:r w:rsidRPr="0033363A">
              <w:rPr>
                <w:rFonts w:ascii="Palatino Linotype" w:hAnsi="Palatino Linotype"/>
                <w:sz w:val="18"/>
                <w:szCs w:val="18"/>
              </w:rPr>
              <w:t xml:space="preserve"> ; </w:t>
            </w:r>
            <w:r w:rsidRPr="0033363A">
              <w:rPr>
                <w:rFonts w:ascii="Palatino Linotype" w:hAnsi="Palatino Linotype"/>
                <w:i/>
                <w:sz w:val="18"/>
                <w:szCs w:val="18"/>
              </w:rPr>
              <w:t>attr</w:t>
            </w:r>
            <w:r>
              <w:rPr>
                <w:rFonts w:ascii="Palatino Linotype" w:hAnsi="Palatino Linotype"/>
                <w:i/>
                <w:sz w:val="18"/>
                <w:szCs w:val="18"/>
              </w:rPr>
              <w:t>.</w:t>
            </w:r>
            <w:r w:rsidRPr="0033363A">
              <w:rPr>
                <w:rFonts w:ascii="Palatino Linotype" w:hAnsi="Palatino Linotype"/>
                <w:i/>
                <w:sz w:val="18"/>
                <w:szCs w:val="18"/>
              </w:rPr>
              <w:t xml:space="preserve"> du COD</w:t>
            </w:r>
            <w:r w:rsidRPr="0033363A">
              <w:rPr>
                <w:rFonts w:ascii="Palatino Linotype" w:hAnsi="Palatino Linotype"/>
                <w:sz w:val="18"/>
                <w:szCs w:val="18"/>
              </w:rPr>
              <w:t xml:space="preserve"> : </w:t>
            </w:r>
            <w:r w:rsidRPr="0033363A">
              <w:rPr>
                <w:rFonts w:ascii="Palatino Linotype" w:hAnsi="Palatino Linotype"/>
                <w:b/>
                <w:sz w:val="18"/>
                <w:szCs w:val="18"/>
              </w:rPr>
              <w:t>μ</w:t>
            </w:r>
            <w:r w:rsidRPr="0033363A">
              <w:rPr>
                <w:rFonts w:ascii="Palatino Linotype" w:hAnsi="Palatino Linotype" w:cs="Times New Roman"/>
                <w:b/>
                <w:sz w:val="18"/>
                <w:szCs w:val="18"/>
              </w:rPr>
              <w:t>έ</w:t>
            </w:r>
            <w:r w:rsidRPr="0033363A">
              <w:rPr>
                <w:rFonts w:ascii="Palatino Linotype" w:hAnsi="Palatino Linotype"/>
                <w:b/>
                <w:sz w:val="18"/>
                <w:szCs w:val="18"/>
              </w:rPr>
              <w:t>ρος τ</w:t>
            </w:r>
            <w:r w:rsidRPr="0033363A">
              <w:rPr>
                <w:rFonts w:ascii="Palatino Linotype" w:hAnsi="Palatino Linotype" w:cs="Times New Roman"/>
                <w:b/>
                <w:sz w:val="18"/>
                <w:szCs w:val="18"/>
              </w:rPr>
              <w:t>ὸ</w:t>
            </w:r>
            <w:r w:rsidRPr="0033363A">
              <w:rPr>
                <w:rFonts w:ascii="Palatino Linotype" w:hAnsi="Palatino Linotype"/>
                <w:b/>
                <w:sz w:val="18"/>
                <w:szCs w:val="18"/>
              </w:rPr>
              <w:t xml:space="preserve"> μ</w:t>
            </w:r>
            <w:r w:rsidRPr="0033363A">
              <w:rPr>
                <w:rFonts w:ascii="Palatino Linotype" w:hAnsi="Palatino Linotype" w:cs="Times New Roman"/>
                <w:b/>
                <w:sz w:val="18"/>
                <w:szCs w:val="18"/>
              </w:rPr>
              <w:t>έ</w:t>
            </w:r>
            <w:r w:rsidRPr="0033363A">
              <w:rPr>
                <w:rFonts w:ascii="Palatino Linotype" w:hAnsi="Palatino Linotype"/>
                <w:b/>
                <w:sz w:val="18"/>
                <w:szCs w:val="18"/>
              </w:rPr>
              <w:t>γιστον</w:t>
            </w:r>
            <w:r w:rsidRPr="0033363A">
              <w:rPr>
                <w:rFonts w:ascii="Palatino Linotype" w:hAnsi="Palatino Linotype"/>
                <w:sz w:val="18"/>
                <w:szCs w:val="18"/>
              </w:rPr>
              <w:t>)</w:t>
            </w:r>
          </w:p>
          <w:p w:rsidR="00C175B4" w:rsidRPr="0033363A" w:rsidRDefault="00C175B4" w:rsidP="00C175B4">
            <w:pPr>
              <w:ind w:left="34"/>
              <w:jc w:val="both"/>
              <w:rPr>
                <w:rFonts w:ascii="Palatino Linotype" w:hAnsi="Palatino Linotype"/>
                <w:sz w:val="18"/>
                <w:szCs w:val="18"/>
              </w:rPr>
            </w:pPr>
            <w:r w:rsidRPr="0033363A">
              <w:rPr>
                <w:rFonts w:ascii="Palatino Linotype" w:hAnsi="Palatino Linotype"/>
                <w:b/>
                <w:sz w:val="18"/>
                <w:szCs w:val="18"/>
              </w:rPr>
              <w:t>τοῖς περὶ τοὺς λόγους ἐσπουδακόσιν</w:t>
            </w:r>
            <w:r w:rsidRPr="0033363A">
              <w:rPr>
                <w:rFonts w:ascii="Palatino Linotype" w:hAnsi="Palatino Linotype"/>
                <w:sz w:val="18"/>
                <w:szCs w:val="18"/>
              </w:rPr>
              <w:t> : pour ceux qui s’adonnent à l’étude des lettres</w:t>
            </w:r>
          </w:p>
          <w:p w:rsidR="00C175B4" w:rsidRPr="0033363A" w:rsidRDefault="00C175B4" w:rsidP="00C175B4">
            <w:pPr>
              <w:ind w:left="34"/>
              <w:jc w:val="both"/>
              <w:rPr>
                <w:rFonts w:ascii="Palatino Linotype" w:hAnsi="Palatino Linotype"/>
                <w:sz w:val="18"/>
                <w:szCs w:val="18"/>
              </w:rPr>
            </w:pPr>
            <w:r w:rsidRPr="0033363A">
              <w:rPr>
                <w:rFonts w:ascii="Palatino Linotype" w:hAnsi="Palatino Linotype"/>
                <w:b/>
                <w:sz w:val="18"/>
                <w:szCs w:val="18"/>
              </w:rPr>
              <w:t>σπουδα</w:t>
            </w:r>
            <w:r w:rsidRPr="0033363A">
              <w:rPr>
                <w:rFonts w:ascii="Palatino Linotype" w:hAnsi="Palatino Linotype" w:cs="Times New Roman"/>
                <w:sz w:val="18"/>
                <w:szCs w:val="18"/>
              </w:rPr>
              <w:t>ῖ</w:t>
            </w:r>
            <w:r w:rsidRPr="0033363A">
              <w:rPr>
                <w:rFonts w:ascii="Palatino Linotype" w:hAnsi="Palatino Linotype"/>
                <w:b/>
                <w:sz w:val="18"/>
                <w:szCs w:val="18"/>
              </w:rPr>
              <w:t>ος</w:t>
            </w:r>
            <w:r w:rsidRPr="0033363A">
              <w:rPr>
                <w:rFonts w:ascii="Palatino Linotype" w:hAnsi="Palatino Linotype"/>
                <w:sz w:val="18"/>
                <w:szCs w:val="18"/>
              </w:rPr>
              <w:t> : sérieux</w:t>
            </w:r>
          </w:p>
          <w:p w:rsidR="00C175B4" w:rsidRPr="004A6F15" w:rsidRDefault="00C175B4" w:rsidP="00C175B4">
            <w:pPr>
              <w:ind w:left="34"/>
              <w:jc w:val="both"/>
              <w:rPr>
                <w:rFonts w:ascii="Palatino Linotype" w:hAnsi="Palatino Linotype"/>
                <w:sz w:val="18"/>
                <w:szCs w:val="18"/>
              </w:rPr>
            </w:pPr>
            <w:r w:rsidRPr="004A6F15">
              <w:rPr>
                <w:rFonts w:ascii="Palatino Linotype" w:hAnsi="Palatino Linotype" w:cs="Times New Roman"/>
                <w:b/>
                <w:sz w:val="18"/>
                <w:szCs w:val="18"/>
              </w:rPr>
              <w:t>ἀ</w:t>
            </w:r>
            <w:r w:rsidRPr="004A6F15">
              <w:rPr>
                <w:rFonts w:ascii="Palatino Linotype" w:hAnsi="Palatino Linotype"/>
                <w:b/>
                <w:sz w:val="18"/>
                <w:szCs w:val="18"/>
              </w:rPr>
              <w:t>κμαιοτ</w:t>
            </w:r>
            <w:r w:rsidRPr="004A6F15">
              <w:rPr>
                <w:rFonts w:ascii="Palatino Linotype" w:hAnsi="Palatino Linotype" w:cs="Times New Roman"/>
                <w:b/>
                <w:sz w:val="18"/>
                <w:szCs w:val="18"/>
              </w:rPr>
              <w:t>έ</w:t>
            </w:r>
            <w:r w:rsidRPr="004A6F15">
              <w:rPr>
                <w:rFonts w:ascii="Palatino Linotype" w:hAnsi="Palatino Linotype"/>
                <w:b/>
                <w:sz w:val="18"/>
                <w:szCs w:val="18"/>
              </w:rPr>
              <w:t>ραν</w:t>
            </w:r>
            <w:r w:rsidRPr="004A6F15">
              <w:rPr>
                <w:rFonts w:ascii="Palatino Linotype" w:hAnsi="Palatino Linotype"/>
                <w:sz w:val="18"/>
                <w:szCs w:val="18"/>
              </w:rPr>
              <w:t xml:space="preserve"> &lt;</w:t>
            </w:r>
            <w:r w:rsidRPr="004A6F15">
              <w:rPr>
                <w:rFonts w:ascii="Palatino Linotype" w:hAnsi="Palatino Linotype"/>
                <w:b/>
                <w:sz w:val="18"/>
                <w:szCs w:val="18"/>
              </w:rPr>
              <w:t>δι</w:t>
            </w:r>
            <w:r w:rsidRPr="004A6F15">
              <w:rPr>
                <w:rFonts w:ascii="Palatino Linotype" w:hAnsi="Palatino Linotype" w:cs="Times New Roman"/>
                <w:b/>
                <w:sz w:val="18"/>
                <w:szCs w:val="18"/>
              </w:rPr>
              <w:t>ά</w:t>
            </w:r>
            <w:r w:rsidRPr="004A6F15">
              <w:rPr>
                <w:rFonts w:ascii="Palatino Linotype" w:hAnsi="Palatino Linotype"/>
                <w:b/>
                <w:sz w:val="18"/>
                <w:szCs w:val="18"/>
              </w:rPr>
              <w:t>νοιαν&gt; παρασκευ</w:t>
            </w:r>
            <w:r w:rsidRPr="004A6F15">
              <w:rPr>
                <w:rFonts w:ascii="Palatino Linotype" w:hAnsi="Palatino Linotype" w:cs="Times New Roman"/>
                <w:b/>
                <w:sz w:val="18"/>
                <w:szCs w:val="18"/>
              </w:rPr>
              <w:t>ά</w:t>
            </w:r>
            <w:r w:rsidRPr="004A6F15">
              <w:rPr>
                <w:rFonts w:ascii="Palatino Linotype" w:hAnsi="Palatino Linotype"/>
                <w:b/>
                <w:sz w:val="18"/>
                <w:szCs w:val="18"/>
              </w:rPr>
              <w:t>ζειν</w:t>
            </w:r>
            <w:r w:rsidRPr="004A6F15">
              <w:rPr>
                <w:rFonts w:ascii="Palatino Linotype" w:hAnsi="Palatino Linotype"/>
                <w:sz w:val="18"/>
                <w:szCs w:val="18"/>
              </w:rPr>
              <w:t> : préparer l’esprit à être plus acéré</w:t>
            </w:r>
          </w:p>
          <w:p w:rsidR="00C175B4" w:rsidRPr="0033363A" w:rsidRDefault="00C175B4" w:rsidP="00C175B4">
            <w:pPr>
              <w:ind w:left="34"/>
              <w:jc w:val="both"/>
              <w:rPr>
                <w:rFonts w:ascii="Palatino Linotype" w:hAnsi="Palatino Linotype"/>
                <w:sz w:val="18"/>
                <w:szCs w:val="18"/>
              </w:rPr>
            </w:pPr>
            <w:r w:rsidRPr="0033363A">
              <w:rPr>
                <w:rFonts w:ascii="Palatino Linotype" w:hAnsi="Palatino Linotype"/>
                <w:b/>
                <w:sz w:val="18"/>
                <w:szCs w:val="18"/>
              </w:rPr>
              <w:t>ὁ κ</w:t>
            </w:r>
            <w:r w:rsidRPr="0033363A">
              <w:rPr>
                <w:rFonts w:ascii="Palatino Linotype" w:hAnsi="Palatino Linotype" w:cs="Times New Roman"/>
                <w:b/>
                <w:sz w:val="18"/>
                <w:szCs w:val="18"/>
              </w:rPr>
              <w:t>ά</w:t>
            </w:r>
            <w:r w:rsidRPr="0033363A">
              <w:rPr>
                <w:rFonts w:ascii="Palatino Linotype" w:hAnsi="Palatino Linotype"/>
                <w:b/>
                <w:sz w:val="18"/>
                <w:szCs w:val="18"/>
              </w:rPr>
              <w:t>ματος, ου</w:t>
            </w:r>
            <w:r w:rsidRPr="0033363A">
              <w:rPr>
                <w:rFonts w:ascii="Palatino Linotype" w:hAnsi="Palatino Linotype"/>
                <w:sz w:val="18"/>
                <w:szCs w:val="18"/>
              </w:rPr>
              <w:t> : peine, fatigue</w:t>
            </w:r>
          </w:p>
          <w:p w:rsidR="00C175B4" w:rsidRPr="0033363A" w:rsidRDefault="00C175B4" w:rsidP="00C175B4">
            <w:pPr>
              <w:ind w:left="34"/>
              <w:jc w:val="both"/>
              <w:rPr>
                <w:rFonts w:ascii="Palatino Linotype" w:hAnsi="Palatino Linotype"/>
                <w:sz w:val="18"/>
                <w:szCs w:val="18"/>
              </w:rPr>
            </w:pPr>
            <w:r w:rsidRPr="0033363A">
              <w:rPr>
                <w:rFonts w:ascii="Palatino Linotype" w:hAnsi="Palatino Linotype"/>
                <w:b/>
                <w:sz w:val="18"/>
                <w:szCs w:val="18"/>
              </w:rPr>
              <w:t>ἐμμελής, ής, ές</w:t>
            </w:r>
            <w:r w:rsidRPr="0033363A">
              <w:rPr>
                <w:rFonts w:ascii="Palatino Linotype" w:hAnsi="Palatino Linotype"/>
                <w:sz w:val="18"/>
                <w:szCs w:val="18"/>
              </w:rPr>
              <w:t>: dans le ton, approprié</w:t>
            </w:r>
          </w:p>
          <w:p w:rsidR="00C175B4" w:rsidRPr="0033363A" w:rsidRDefault="00C175B4" w:rsidP="00C175B4">
            <w:pPr>
              <w:ind w:left="34"/>
              <w:jc w:val="both"/>
              <w:rPr>
                <w:rFonts w:ascii="Palatino Linotype" w:hAnsi="Palatino Linotype"/>
                <w:sz w:val="18"/>
                <w:szCs w:val="18"/>
              </w:rPr>
            </w:pPr>
            <w:r w:rsidRPr="0033363A">
              <w:rPr>
                <w:rFonts w:ascii="Palatino Linotype" w:hAnsi="Palatino Linotype" w:cs="Times New Roman"/>
                <w:b/>
                <w:sz w:val="18"/>
                <w:szCs w:val="18"/>
              </w:rPr>
              <w:t>ὁ</w:t>
            </w:r>
            <w:r w:rsidRPr="0033363A">
              <w:rPr>
                <w:rFonts w:ascii="Palatino Linotype" w:hAnsi="Palatino Linotype"/>
                <w:b/>
                <w:sz w:val="18"/>
                <w:szCs w:val="18"/>
              </w:rPr>
              <w:t>μιλ</w:t>
            </w:r>
            <w:r w:rsidRPr="0033363A">
              <w:rPr>
                <w:rFonts w:ascii="Palatino Linotype" w:hAnsi="Palatino Linotype" w:cs="Times New Roman"/>
                <w:b/>
                <w:sz w:val="18"/>
                <w:szCs w:val="18"/>
              </w:rPr>
              <w:t>έ</w:t>
            </w:r>
            <w:r w:rsidRPr="0033363A">
              <w:rPr>
                <w:rFonts w:ascii="Palatino Linotype" w:hAnsi="Palatino Linotype"/>
                <w:b/>
                <w:sz w:val="18"/>
                <w:szCs w:val="18"/>
              </w:rPr>
              <w:t xml:space="preserve">ω </w:t>
            </w:r>
            <w:r w:rsidRPr="0033363A">
              <w:rPr>
                <w:rFonts w:ascii="Palatino Linotype" w:hAnsi="Palatino Linotype"/>
                <w:b/>
                <w:bCs/>
                <w:color w:val="111111"/>
                <w:sz w:val="18"/>
                <w:szCs w:val="18"/>
                <w:lang w:val="el-GR"/>
              </w:rPr>
              <w:t>(ῶ)</w:t>
            </w:r>
            <w:r w:rsidRPr="0033363A">
              <w:rPr>
                <w:rFonts w:ascii="Palatino Linotype" w:hAnsi="Palatino Linotype"/>
                <w:bCs/>
                <w:color w:val="111111"/>
                <w:sz w:val="18"/>
                <w:szCs w:val="18"/>
              </w:rPr>
              <w:t> </w:t>
            </w:r>
            <w:r w:rsidRPr="0033363A">
              <w:rPr>
                <w:rFonts w:ascii="Palatino Linotype" w:hAnsi="Palatino Linotype"/>
                <w:b/>
                <w:sz w:val="18"/>
                <w:szCs w:val="18"/>
              </w:rPr>
              <w:t xml:space="preserve"> </w:t>
            </w:r>
            <w:r w:rsidRPr="0033363A">
              <w:rPr>
                <w:rFonts w:ascii="Palatino Linotype" w:hAnsi="Palatino Linotype"/>
                <w:i/>
                <w:sz w:val="18"/>
                <w:szCs w:val="18"/>
              </w:rPr>
              <w:t>+ D </w:t>
            </w:r>
            <w:r w:rsidRPr="0033363A">
              <w:rPr>
                <w:rFonts w:ascii="Palatino Linotype" w:hAnsi="Palatino Linotype"/>
                <w:sz w:val="18"/>
                <w:szCs w:val="18"/>
              </w:rPr>
              <w:t>: fréquenter</w:t>
            </w:r>
          </w:p>
          <w:p w:rsidR="00C175B4" w:rsidRPr="0033363A" w:rsidRDefault="00C175B4" w:rsidP="00C175B4">
            <w:pPr>
              <w:ind w:left="34"/>
              <w:jc w:val="both"/>
              <w:rPr>
                <w:rFonts w:ascii="Palatino Linotype" w:hAnsi="Palatino Linotype"/>
                <w:sz w:val="18"/>
                <w:szCs w:val="18"/>
              </w:rPr>
            </w:pPr>
            <w:r w:rsidRPr="0033363A">
              <w:rPr>
                <w:rFonts w:ascii="Palatino Linotype" w:hAnsi="Palatino Linotype"/>
                <w:b/>
                <w:sz w:val="18"/>
                <w:szCs w:val="18"/>
              </w:rPr>
              <w:t>ἐκ τοῦ ἀστείου τε καὶ χαρίεντος</w:t>
            </w:r>
            <w:r w:rsidRPr="0033363A">
              <w:rPr>
                <w:rFonts w:ascii="Palatino Linotype" w:hAnsi="Palatino Linotype"/>
                <w:sz w:val="18"/>
                <w:szCs w:val="18"/>
              </w:rPr>
              <w:t xml:space="preserve"> : né d’un esprit cultivé et plaisant </w:t>
            </w:r>
          </w:p>
          <w:p w:rsidR="00C175B4" w:rsidRPr="0033363A" w:rsidRDefault="00C175B4" w:rsidP="00C175B4">
            <w:pPr>
              <w:ind w:left="34"/>
              <w:jc w:val="both"/>
              <w:rPr>
                <w:rFonts w:ascii="Palatino Linotype" w:hAnsi="Palatino Linotype"/>
                <w:sz w:val="18"/>
                <w:szCs w:val="18"/>
              </w:rPr>
            </w:pPr>
            <w:r w:rsidRPr="0033363A">
              <w:rPr>
                <w:rFonts w:ascii="Palatino Linotype" w:hAnsi="Palatino Linotype"/>
                <w:b/>
                <w:sz w:val="18"/>
                <w:szCs w:val="18"/>
              </w:rPr>
              <w:t>ψιλός, ή, όν</w:t>
            </w:r>
            <w:r w:rsidRPr="0033363A">
              <w:rPr>
                <w:rFonts w:ascii="Palatino Linotype" w:hAnsi="Palatino Linotype"/>
                <w:sz w:val="18"/>
                <w:szCs w:val="18"/>
              </w:rPr>
              <w:t xml:space="preserve"> : pur, simple</w:t>
            </w:r>
          </w:p>
          <w:p w:rsidR="00C175B4" w:rsidRPr="0033363A" w:rsidRDefault="00C175B4" w:rsidP="00C175B4">
            <w:pPr>
              <w:ind w:left="34"/>
              <w:jc w:val="both"/>
              <w:rPr>
                <w:rFonts w:ascii="Palatino Linotype" w:hAnsi="Palatino Linotype"/>
                <w:sz w:val="18"/>
                <w:szCs w:val="18"/>
              </w:rPr>
            </w:pPr>
            <w:r w:rsidRPr="0033363A">
              <w:rPr>
                <w:rFonts w:ascii="Palatino Linotype" w:hAnsi="Palatino Linotype"/>
                <w:b/>
                <w:sz w:val="18"/>
                <w:szCs w:val="18"/>
              </w:rPr>
              <w:t>ἡ ψυχαγωγία, ας</w:t>
            </w:r>
            <w:r w:rsidRPr="0033363A">
              <w:rPr>
                <w:rFonts w:ascii="Palatino Linotype" w:hAnsi="Palatino Linotype"/>
                <w:sz w:val="18"/>
                <w:szCs w:val="18"/>
              </w:rPr>
              <w:t xml:space="preserve"> : divertissement.</w:t>
            </w:r>
          </w:p>
          <w:p w:rsidR="00C175B4" w:rsidRPr="0033363A" w:rsidRDefault="00C175B4" w:rsidP="00C175B4">
            <w:pPr>
              <w:ind w:left="34"/>
              <w:jc w:val="both"/>
              <w:rPr>
                <w:rFonts w:ascii="Palatino Linotype" w:hAnsi="Palatino Linotype"/>
                <w:sz w:val="18"/>
                <w:szCs w:val="18"/>
              </w:rPr>
            </w:pPr>
            <w:r w:rsidRPr="0033363A">
              <w:rPr>
                <w:rFonts w:ascii="Palatino Linotype" w:hAnsi="Palatino Linotype"/>
                <w:b/>
                <w:sz w:val="18"/>
                <w:szCs w:val="18"/>
              </w:rPr>
              <w:t>ο</w:t>
            </w:r>
            <w:r w:rsidRPr="0033363A">
              <w:rPr>
                <w:rFonts w:ascii="Palatino Linotype" w:hAnsi="Palatino Linotype" w:cs="Times New Roman"/>
                <w:b/>
                <w:sz w:val="18"/>
                <w:szCs w:val="18"/>
              </w:rPr>
              <w:t>ἷό</w:t>
            </w:r>
            <w:r w:rsidRPr="0033363A">
              <w:rPr>
                <w:rFonts w:ascii="Palatino Linotype" w:hAnsi="Palatino Linotype"/>
                <w:b/>
                <w:sz w:val="18"/>
                <w:szCs w:val="18"/>
              </w:rPr>
              <w:t>ν τι φρον</w:t>
            </w:r>
            <w:r w:rsidRPr="0033363A">
              <w:rPr>
                <w:rFonts w:ascii="Palatino Linotype" w:hAnsi="Palatino Linotype" w:cs="Times New Roman"/>
                <w:b/>
                <w:sz w:val="18"/>
                <w:szCs w:val="18"/>
              </w:rPr>
              <w:t>ή</w:t>
            </w:r>
            <w:r w:rsidRPr="0033363A">
              <w:rPr>
                <w:rFonts w:ascii="Palatino Linotype" w:hAnsi="Palatino Linotype"/>
                <w:b/>
                <w:sz w:val="18"/>
                <w:szCs w:val="18"/>
              </w:rPr>
              <w:t xml:space="preserve">σειν </w:t>
            </w:r>
            <w:r w:rsidRPr="0033363A">
              <w:rPr>
                <w:rFonts w:ascii="Palatino Linotype" w:hAnsi="Palatino Linotype" w:cs="Times New Roman"/>
                <w:b/>
                <w:sz w:val="18"/>
                <w:szCs w:val="18"/>
              </w:rPr>
              <w:t>ὑ</w:t>
            </w:r>
            <w:r w:rsidRPr="0033363A">
              <w:rPr>
                <w:rFonts w:ascii="Palatino Linotype" w:hAnsi="Palatino Linotype"/>
                <w:b/>
                <w:sz w:val="18"/>
                <w:szCs w:val="18"/>
              </w:rPr>
              <w:t>πολαμβ</w:t>
            </w:r>
            <w:r w:rsidRPr="0033363A">
              <w:rPr>
                <w:rFonts w:ascii="Palatino Linotype" w:hAnsi="Palatino Linotype" w:cs="Times New Roman"/>
                <w:b/>
                <w:sz w:val="18"/>
                <w:szCs w:val="18"/>
              </w:rPr>
              <w:t>ά</w:t>
            </w:r>
            <w:r w:rsidRPr="0033363A">
              <w:rPr>
                <w:rFonts w:ascii="Palatino Linotype" w:hAnsi="Palatino Linotype"/>
                <w:b/>
                <w:sz w:val="18"/>
                <w:szCs w:val="18"/>
              </w:rPr>
              <w:t>νω </w:t>
            </w:r>
            <w:r w:rsidRPr="0033363A">
              <w:rPr>
                <w:rFonts w:ascii="Palatino Linotype" w:hAnsi="Palatino Linotype"/>
                <w:sz w:val="18"/>
                <w:szCs w:val="18"/>
              </w:rPr>
              <w:t>: quelque chose d’analogue à ce que j’imagine qu’ils penseront</w:t>
            </w:r>
          </w:p>
          <w:p w:rsidR="00C175B4" w:rsidRPr="0033363A" w:rsidRDefault="00C175B4" w:rsidP="00C175B4">
            <w:pPr>
              <w:ind w:left="34"/>
              <w:jc w:val="both"/>
              <w:rPr>
                <w:rFonts w:ascii="Palatino Linotype" w:hAnsi="Palatino Linotype"/>
                <w:sz w:val="18"/>
                <w:szCs w:val="18"/>
              </w:rPr>
            </w:pPr>
            <w:r w:rsidRPr="0033363A">
              <w:rPr>
                <w:rFonts w:ascii="Palatino Linotype" w:hAnsi="Palatino Linotype"/>
                <w:b/>
                <w:sz w:val="18"/>
                <w:szCs w:val="18"/>
              </w:rPr>
              <w:t>ἡ προα</w:t>
            </w:r>
            <w:r w:rsidRPr="0033363A">
              <w:rPr>
                <w:rFonts w:ascii="Palatino Linotype" w:hAnsi="Palatino Linotype" w:cs="Times New Roman"/>
                <w:b/>
                <w:sz w:val="18"/>
                <w:szCs w:val="18"/>
              </w:rPr>
              <w:t>ί</w:t>
            </w:r>
            <w:r w:rsidRPr="0033363A">
              <w:rPr>
                <w:rFonts w:ascii="Palatino Linotype" w:hAnsi="Palatino Linotype"/>
                <w:b/>
                <w:sz w:val="18"/>
                <w:szCs w:val="18"/>
              </w:rPr>
              <w:t>ρεσις, εως</w:t>
            </w:r>
            <w:r w:rsidRPr="0033363A">
              <w:rPr>
                <w:rFonts w:ascii="Palatino Linotype" w:hAnsi="Palatino Linotype"/>
                <w:sz w:val="18"/>
                <w:szCs w:val="18"/>
              </w:rPr>
              <w:t> : plan, intention</w:t>
            </w:r>
          </w:p>
          <w:p w:rsidR="00C175B4" w:rsidRPr="0033363A" w:rsidRDefault="00C175B4" w:rsidP="00C175B4">
            <w:pPr>
              <w:ind w:left="34"/>
              <w:jc w:val="both"/>
              <w:rPr>
                <w:rFonts w:ascii="Palatino Linotype" w:hAnsi="Palatino Linotype"/>
                <w:sz w:val="18"/>
                <w:szCs w:val="18"/>
              </w:rPr>
            </w:pPr>
            <w:r w:rsidRPr="0033363A">
              <w:rPr>
                <w:rFonts w:ascii="Palatino Linotype" w:hAnsi="Palatino Linotype" w:cs="Times New Roman"/>
                <w:b/>
                <w:sz w:val="18"/>
                <w:szCs w:val="18"/>
              </w:rPr>
              <w:t>ἐ</w:t>
            </w:r>
            <w:r w:rsidRPr="0033363A">
              <w:rPr>
                <w:rFonts w:ascii="Palatino Linotype" w:hAnsi="Palatino Linotype"/>
                <w:b/>
                <w:sz w:val="18"/>
                <w:szCs w:val="18"/>
              </w:rPr>
              <w:t>παγωγ</w:t>
            </w:r>
            <w:r w:rsidRPr="0033363A">
              <w:rPr>
                <w:rFonts w:ascii="Palatino Linotype" w:hAnsi="Palatino Linotype" w:cs="Times New Roman"/>
                <w:b/>
                <w:sz w:val="18"/>
                <w:szCs w:val="18"/>
              </w:rPr>
              <w:t>ό</w:t>
            </w:r>
            <w:r w:rsidRPr="0033363A">
              <w:rPr>
                <w:rFonts w:ascii="Palatino Linotype" w:hAnsi="Palatino Linotype"/>
                <w:b/>
                <w:sz w:val="18"/>
                <w:szCs w:val="18"/>
              </w:rPr>
              <w:t xml:space="preserve">ς, </w:t>
            </w:r>
            <w:r w:rsidRPr="0033363A">
              <w:rPr>
                <w:rFonts w:ascii="Palatino Linotype" w:hAnsi="Palatino Linotype" w:cs="Times New Roman"/>
                <w:b/>
                <w:sz w:val="18"/>
                <w:szCs w:val="18"/>
              </w:rPr>
              <w:t>ό</w:t>
            </w:r>
            <w:r w:rsidRPr="0033363A">
              <w:rPr>
                <w:rFonts w:ascii="Palatino Linotype" w:hAnsi="Palatino Linotype"/>
                <w:b/>
                <w:sz w:val="18"/>
                <w:szCs w:val="18"/>
              </w:rPr>
              <w:t xml:space="preserve">ς, </w:t>
            </w:r>
            <w:r w:rsidRPr="0033363A">
              <w:rPr>
                <w:rFonts w:ascii="Palatino Linotype" w:hAnsi="Palatino Linotype" w:cs="Times New Roman"/>
                <w:b/>
                <w:sz w:val="18"/>
                <w:szCs w:val="18"/>
              </w:rPr>
              <w:t>ό</w:t>
            </w:r>
            <w:r w:rsidRPr="0033363A">
              <w:rPr>
                <w:rFonts w:ascii="Palatino Linotype" w:hAnsi="Palatino Linotype"/>
                <w:b/>
                <w:sz w:val="18"/>
                <w:szCs w:val="18"/>
              </w:rPr>
              <w:t>ν</w:t>
            </w:r>
            <w:r w:rsidRPr="0033363A">
              <w:rPr>
                <w:rFonts w:ascii="Palatino Linotype" w:hAnsi="Palatino Linotype"/>
                <w:sz w:val="18"/>
                <w:szCs w:val="18"/>
              </w:rPr>
              <w:t> : qui amène à soi, séduisant</w:t>
            </w:r>
          </w:p>
          <w:p w:rsidR="00C175B4" w:rsidRPr="0033363A" w:rsidRDefault="00C175B4" w:rsidP="00C175B4">
            <w:pPr>
              <w:ind w:left="34"/>
              <w:jc w:val="both"/>
              <w:rPr>
                <w:rFonts w:ascii="Palatino Linotype" w:hAnsi="Palatino Linotype"/>
                <w:sz w:val="18"/>
                <w:szCs w:val="18"/>
              </w:rPr>
            </w:pPr>
            <w:r w:rsidRPr="0033363A">
              <w:rPr>
                <w:rFonts w:ascii="Palatino Linotype" w:hAnsi="Palatino Linotype"/>
                <w:b/>
                <w:sz w:val="18"/>
                <w:szCs w:val="18"/>
              </w:rPr>
              <w:t>πιθαν</w:t>
            </w:r>
            <w:r w:rsidRPr="0033363A">
              <w:rPr>
                <w:rFonts w:ascii="Palatino Linotype" w:hAnsi="Palatino Linotype" w:cs="Times New Roman"/>
                <w:b/>
                <w:sz w:val="18"/>
                <w:szCs w:val="18"/>
              </w:rPr>
              <w:t>ῶ</w:t>
            </w:r>
            <w:r w:rsidRPr="0033363A">
              <w:rPr>
                <w:rFonts w:ascii="Palatino Linotype" w:hAnsi="Palatino Linotype"/>
                <w:b/>
                <w:sz w:val="18"/>
                <w:szCs w:val="18"/>
              </w:rPr>
              <w:t>ς</w:t>
            </w:r>
            <w:r w:rsidRPr="0033363A">
              <w:rPr>
                <w:rFonts w:ascii="Palatino Linotype" w:hAnsi="Palatino Linotype"/>
                <w:sz w:val="18"/>
                <w:szCs w:val="18"/>
              </w:rPr>
              <w:t> : d’une manière plausible</w:t>
            </w:r>
          </w:p>
          <w:p w:rsidR="00C175B4" w:rsidRPr="0033363A" w:rsidRDefault="00C175B4" w:rsidP="00C175B4">
            <w:pPr>
              <w:ind w:left="34"/>
              <w:jc w:val="both"/>
              <w:rPr>
                <w:rFonts w:ascii="Palatino Linotype" w:hAnsi="Palatino Linotype"/>
                <w:sz w:val="18"/>
                <w:szCs w:val="18"/>
              </w:rPr>
            </w:pPr>
            <w:r w:rsidRPr="0033363A">
              <w:rPr>
                <w:rFonts w:ascii="Palatino Linotype" w:hAnsi="Palatino Linotype" w:cs="Times New Roman"/>
                <w:b/>
                <w:sz w:val="18"/>
                <w:szCs w:val="18"/>
              </w:rPr>
              <w:t>ἐ</w:t>
            </w:r>
            <w:r w:rsidRPr="0033363A">
              <w:rPr>
                <w:rFonts w:ascii="Palatino Linotype" w:hAnsi="Palatino Linotype"/>
                <w:b/>
                <w:sz w:val="18"/>
                <w:szCs w:val="18"/>
              </w:rPr>
              <w:t>ναλ</w:t>
            </w:r>
            <w:r w:rsidRPr="0033363A">
              <w:rPr>
                <w:rFonts w:ascii="Palatino Linotype" w:hAnsi="Palatino Linotype" w:cs="Times New Roman"/>
                <w:b/>
                <w:sz w:val="18"/>
                <w:szCs w:val="18"/>
              </w:rPr>
              <w:t>ή</w:t>
            </w:r>
            <w:r w:rsidRPr="0033363A">
              <w:rPr>
                <w:rFonts w:ascii="Palatino Linotype" w:hAnsi="Palatino Linotype"/>
                <w:b/>
                <w:sz w:val="18"/>
                <w:szCs w:val="18"/>
              </w:rPr>
              <w:t>θως </w:t>
            </w:r>
            <w:r w:rsidRPr="0033363A">
              <w:rPr>
                <w:rFonts w:ascii="Palatino Linotype" w:hAnsi="Palatino Linotype"/>
                <w:sz w:val="18"/>
                <w:szCs w:val="18"/>
              </w:rPr>
              <w:t>: vraisemblablement</w:t>
            </w:r>
          </w:p>
          <w:p w:rsidR="00C175B4" w:rsidRPr="0033363A" w:rsidRDefault="00C175B4" w:rsidP="00C175B4">
            <w:pPr>
              <w:ind w:left="34"/>
              <w:jc w:val="both"/>
              <w:rPr>
                <w:rFonts w:ascii="Palatino Linotype" w:hAnsi="Palatino Linotype"/>
                <w:b/>
                <w:sz w:val="18"/>
                <w:szCs w:val="18"/>
              </w:rPr>
            </w:pPr>
            <w:r w:rsidRPr="0033363A">
              <w:rPr>
                <w:rFonts w:ascii="Palatino Linotype" w:hAnsi="Palatino Linotype" w:cs="Times New Roman"/>
                <w:b/>
                <w:sz w:val="18"/>
                <w:szCs w:val="18"/>
              </w:rPr>
              <w:t>ἐ</w:t>
            </w:r>
            <w:r w:rsidRPr="0033363A">
              <w:rPr>
                <w:rFonts w:ascii="Palatino Linotype" w:hAnsi="Palatino Linotype"/>
                <w:b/>
                <w:sz w:val="18"/>
                <w:szCs w:val="18"/>
              </w:rPr>
              <w:t>ξενην</w:t>
            </w:r>
            <w:r w:rsidRPr="0033363A">
              <w:rPr>
                <w:rFonts w:ascii="Palatino Linotype" w:hAnsi="Palatino Linotype" w:cs="Times New Roman"/>
                <w:b/>
                <w:sz w:val="18"/>
                <w:szCs w:val="18"/>
              </w:rPr>
              <w:t>ό</w:t>
            </w:r>
            <w:r w:rsidRPr="0033363A">
              <w:rPr>
                <w:rFonts w:ascii="Palatino Linotype" w:hAnsi="Palatino Linotype"/>
                <w:b/>
                <w:sz w:val="18"/>
                <w:szCs w:val="18"/>
              </w:rPr>
              <w:t>χα</w:t>
            </w:r>
            <w:r w:rsidRPr="0033363A">
              <w:rPr>
                <w:rFonts w:ascii="Palatino Linotype" w:hAnsi="Palatino Linotype"/>
                <w:sz w:val="18"/>
                <w:szCs w:val="18"/>
              </w:rPr>
              <w:t xml:space="preserve"> pft de </w:t>
            </w:r>
            <w:r w:rsidRPr="0033363A">
              <w:rPr>
                <w:rFonts w:ascii="Palatino Linotype" w:hAnsi="Palatino Linotype" w:cs="Times New Roman"/>
                <w:b/>
                <w:sz w:val="18"/>
                <w:szCs w:val="18"/>
              </w:rPr>
              <w:t>ἐ</w:t>
            </w:r>
            <w:r w:rsidRPr="0033363A">
              <w:rPr>
                <w:rFonts w:ascii="Palatino Linotype" w:hAnsi="Palatino Linotype"/>
                <w:b/>
                <w:sz w:val="18"/>
                <w:szCs w:val="18"/>
              </w:rPr>
              <w:t>κφ</w:t>
            </w:r>
            <w:r w:rsidRPr="0033363A">
              <w:rPr>
                <w:rFonts w:ascii="Palatino Linotype" w:hAnsi="Palatino Linotype" w:cs="Times New Roman"/>
                <w:b/>
                <w:sz w:val="18"/>
                <w:szCs w:val="18"/>
              </w:rPr>
              <w:t>έ</w:t>
            </w:r>
            <w:r w:rsidRPr="0033363A">
              <w:rPr>
                <w:rFonts w:ascii="Palatino Linotype" w:hAnsi="Palatino Linotype"/>
                <w:b/>
                <w:sz w:val="18"/>
                <w:szCs w:val="18"/>
              </w:rPr>
              <w:t>ρω</w:t>
            </w:r>
          </w:p>
          <w:p w:rsidR="00C175B4" w:rsidRPr="0033363A" w:rsidRDefault="00C175B4" w:rsidP="00C175B4">
            <w:pPr>
              <w:ind w:left="34"/>
              <w:jc w:val="both"/>
              <w:rPr>
                <w:rFonts w:ascii="Palatino Linotype" w:hAnsi="Palatino Linotype"/>
                <w:sz w:val="18"/>
                <w:szCs w:val="18"/>
              </w:rPr>
            </w:pPr>
            <w:r w:rsidRPr="0033363A">
              <w:rPr>
                <w:rFonts w:ascii="Palatino Linotype" w:hAnsi="Palatino Linotype"/>
                <w:b/>
                <w:sz w:val="18"/>
                <w:szCs w:val="18"/>
              </w:rPr>
              <w:t>τ</w:t>
            </w:r>
            <w:r w:rsidRPr="0033363A">
              <w:rPr>
                <w:rFonts w:ascii="Palatino Linotype" w:hAnsi="Palatino Linotype" w:cs="Times New Roman"/>
                <w:b/>
                <w:sz w:val="18"/>
                <w:szCs w:val="18"/>
              </w:rPr>
              <w:t>ῶ</w:t>
            </w:r>
            <w:r w:rsidRPr="0033363A">
              <w:rPr>
                <w:rFonts w:ascii="Palatino Linotype" w:hAnsi="Palatino Linotype"/>
                <w:b/>
                <w:sz w:val="18"/>
                <w:szCs w:val="18"/>
              </w:rPr>
              <w:t xml:space="preserve">ν </w:t>
            </w:r>
            <w:r w:rsidRPr="0033363A">
              <w:rPr>
                <w:rFonts w:ascii="Palatino Linotype" w:hAnsi="Palatino Linotype" w:cs="Times New Roman"/>
                <w:b/>
                <w:sz w:val="18"/>
                <w:szCs w:val="18"/>
              </w:rPr>
              <w:t>ἱ</w:t>
            </w:r>
            <w:r w:rsidRPr="0033363A">
              <w:rPr>
                <w:rFonts w:ascii="Palatino Linotype" w:hAnsi="Palatino Linotype"/>
                <w:b/>
                <w:sz w:val="18"/>
                <w:szCs w:val="18"/>
              </w:rPr>
              <w:t>στορουμ</w:t>
            </w:r>
            <w:r w:rsidRPr="0033363A">
              <w:rPr>
                <w:rFonts w:ascii="Palatino Linotype" w:hAnsi="Palatino Linotype" w:cs="Times New Roman"/>
                <w:b/>
                <w:sz w:val="18"/>
                <w:szCs w:val="18"/>
              </w:rPr>
              <w:t>έ</w:t>
            </w:r>
            <w:r w:rsidRPr="0033363A">
              <w:rPr>
                <w:rFonts w:ascii="Palatino Linotype" w:hAnsi="Palatino Linotype"/>
                <w:b/>
                <w:sz w:val="18"/>
                <w:szCs w:val="18"/>
              </w:rPr>
              <w:t xml:space="preserve">νων </w:t>
            </w:r>
            <w:r w:rsidRPr="0033363A">
              <w:rPr>
                <w:rFonts w:ascii="Palatino Linotype" w:hAnsi="Palatino Linotype" w:cs="Times New Roman"/>
                <w:b/>
                <w:sz w:val="18"/>
                <w:szCs w:val="18"/>
              </w:rPr>
              <w:t>ἕ</w:t>
            </w:r>
            <w:r w:rsidRPr="0033363A">
              <w:rPr>
                <w:rFonts w:ascii="Palatino Linotype" w:hAnsi="Palatino Linotype"/>
                <w:b/>
                <w:sz w:val="18"/>
                <w:szCs w:val="18"/>
              </w:rPr>
              <w:t>καστον</w:t>
            </w:r>
            <w:r w:rsidRPr="0033363A">
              <w:rPr>
                <w:rFonts w:ascii="Palatino Linotype" w:hAnsi="Palatino Linotype"/>
                <w:sz w:val="18"/>
                <w:szCs w:val="18"/>
              </w:rPr>
              <w:t> : chacun des éléments racontés </w:t>
            </w:r>
          </w:p>
          <w:p w:rsidR="00C175B4" w:rsidRPr="0033363A" w:rsidRDefault="00C175B4" w:rsidP="00C175B4">
            <w:pPr>
              <w:ind w:left="34"/>
              <w:jc w:val="both"/>
              <w:rPr>
                <w:rFonts w:ascii="Palatino Linotype" w:hAnsi="Palatino Linotype"/>
                <w:sz w:val="18"/>
                <w:szCs w:val="18"/>
              </w:rPr>
            </w:pPr>
            <w:r w:rsidRPr="0033363A">
              <w:rPr>
                <w:rFonts w:ascii="Palatino Linotype" w:hAnsi="Palatino Linotype"/>
                <w:b/>
                <w:sz w:val="18"/>
                <w:szCs w:val="18"/>
              </w:rPr>
              <w:t>ο</w:t>
            </w:r>
            <w:r w:rsidRPr="0033363A">
              <w:rPr>
                <w:rFonts w:ascii="Palatino Linotype" w:hAnsi="Palatino Linotype" w:cs="Times New Roman"/>
                <w:b/>
                <w:sz w:val="18"/>
                <w:szCs w:val="18"/>
              </w:rPr>
              <w:t>ὐ</w:t>
            </w:r>
            <w:r w:rsidRPr="0033363A">
              <w:rPr>
                <w:rFonts w:ascii="Palatino Linotype" w:hAnsi="Palatino Linotype"/>
                <w:b/>
                <w:sz w:val="18"/>
                <w:szCs w:val="18"/>
              </w:rPr>
              <w:t xml:space="preserve">κ </w:t>
            </w:r>
            <w:r w:rsidRPr="0033363A">
              <w:rPr>
                <w:rFonts w:ascii="Palatino Linotype" w:hAnsi="Palatino Linotype" w:cs="Times New Roman"/>
                <w:b/>
                <w:sz w:val="18"/>
                <w:szCs w:val="18"/>
              </w:rPr>
              <w:t>ἀ</w:t>
            </w:r>
            <w:r w:rsidRPr="0033363A">
              <w:rPr>
                <w:rFonts w:ascii="Palatino Linotype" w:hAnsi="Palatino Linotype"/>
                <w:b/>
                <w:sz w:val="18"/>
                <w:szCs w:val="18"/>
              </w:rPr>
              <w:t>κωμ</w:t>
            </w:r>
            <w:r w:rsidRPr="0033363A">
              <w:rPr>
                <w:rFonts w:ascii="Palatino Linotype" w:hAnsi="Palatino Linotype" w:cs="Times New Roman"/>
                <w:b/>
                <w:sz w:val="18"/>
                <w:szCs w:val="18"/>
              </w:rPr>
              <w:t>ῳ</w:t>
            </w:r>
            <w:r w:rsidRPr="0033363A">
              <w:rPr>
                <w:rFonts w:ascii="Palatino Linotype" w:hAnsi="Palatino Linotype"/>
                <w:b/>
                <w:sz w:val="18"/>
                <w:szCs w:val="18"/>
              </w:rPr>
              <w:t>δ</w:t>
            </w:r>
            <w:r w:rsidRPr="0033363A">
              <w:rPr>
                <w:rFonts w:ascii="Palatino Linotype" w:hAnsi="Palatino Linotype" w:cs="Times New Roman"/>
                <w:b/>
                <w:sz w:val="18"/>
                <w:szCs w:val="18"/>
              </w:rPr>
              <w:t>ή</w:t>
            </w:r>
            <w:r w:rsidRPr="0033363A">
              <w:rPr>
                <w:rFonts w:ascii="Palatino Linotype" w:hAnsi="Palatino Linotype"/>
                <w:b/>
                <w:sz w:val="18"/>
                <w:szCs w:val="18"/>
              </w:rPr>
              <w:t xml:space="preserve">τως </w:t>
            </w:r>
            <w:r w:rsidRPr="0033363A">
              <w:rPr>
                <w:rFonts w:ascii="Palatino Linotype" w:hAnsi="Palatino Linotype" w:cs="Times New Roman"/>
                <w:b/>
                <w:sz w:val="18"/>
                <w:szCs w:val="18"/>
              </w:rPr>
              <w:t>ᾔ</w:t>
            </w:r>
            <w:r w:rsidRPr="0033363A">
              <w:rPr>
                <w:rFonts w:ascii="Palatino Linotype" w:hAnsi="Palatino Linotype"/>
                <w:b/>
                <w:sz w:val="18"/>
                <w:szCs w:val="18"/>
              </w:rPr>
              <w:t xml:space="preserve">νικται : </w:t>
            </w:r>
            <w:r w:rsidRPr="0033363A">
              <w:rPr>
                <w:rFonts w:ascii="Palatino Linotype" w:hAnsi="Palatino Linotype"/>
                <w:sz w:val="18"/>
                <w:szCs w:val="18"/>
              </w:rPr>
              <w:t>fait allusion non sans une pointe de comique</w:t>
            </w:r>
          </w:p>
          <w:p w:rsidR="00C175B4" w:rsidRPr="0033363A" w:rsidRDefault="00C175B4" w:rsidP="00C175B4">
            <w:pPr>
              <w:ind w:left="34"/>
              <w:jc w:val="both"/>
              <w:rPr>
                <w:rFonts w:ascii="Palatino Linotype" w:hAnsi="Palatino Linotype"/>
                <w:sz w:val="18"/>
                <w:szCs w:val="18"/>
              </w:rPr>
            </w:pPr>
            <w:r w:rsidRPr="0033363A">
              <w:rPr>
                <w:rFonts w:ascii="Palatino Linotype" w:hAnsi="Palatino Linotype"/>
                <w:b/>
                <w:sz w:val="18"/>
                <w:szCs w:val="18"/>
              </w:rPr>
              <w:t>ὁ συγγραφε</w:t>
            </w:r>
            <w:r w:rsidRPr="0033363A">
              <w:rPr>
                <w:rFonts w:ascii="Palatino Linotype" w:hAnsi="Palatino Linotype" w:cs="Times New Roman"/>
                <w:b/>
                <w:sz w:val="18"/>
                <w:szCs w:val="18"/>
              </w:rPr>
              <w:t>ύ</w:t>
            </w:r>
            <w:r w:rsidRPr="0033363A">
              <w:rPr>
                <w:rFonts w:ascii="Palatino Linotype" w:hAnsi="Palatino Linotype"/>
                <w:b/>
                <w:sz w:val="18"/>
                <w:szCs w:val="18"/>
              </w:rPr>
              <w:t>ς,</w:t>
            </w:r>
            <w:r w:rsidRPr="0033363A">
              <w:rPr>
                <w:rFonts w:ascii="Palatino Linotype" w:hAnsi="Palatino Linotype" w:cs="Times New Roman"/>
                <w:b/>
                <w:sz w:val="18"/>
                <w:szCs w:val="18"/>
              </w:rPr>
              <w:t xml:space="preserve"> έ</w:t>
            </w:r>
            <w:r w:rsidRPr="0033363A">
              <w:rPr>
                <w:rFonts w:ascii="Palatino Linotype" w:hAnsi="Palatino Linotype"/>
                <w:b/>
                <w:sz w:val="18"/>
                <w:szCs w:val="18"/>
              </w:rPr>
              <w:t xml:space="preserve">ως : </w:t>
            </w:r>
            <w:r w:rsidRPr="0033363A">
              <w:rPr>
                <w:rFonts w:ascii="Palatino Linotype" w:hAnsi="Palatino Linotype"/>
                <w:sz w:val="18"/>
                <w:szCs w:val="18"/>
              </w:rPr>
              <w:t>écrivain, en particulier historien</w:t>
            </w:r>
          </w:p>
          <w:p w:rsidR="00C175B4" w:rsidRPr="0033363A" w:rsidRDefault="00C175B4" w:rsidP="00C175B4">
            <w:pPr>
              <w:ind w:left="34"/>
              <w:jc w:val="both"/>
              <w:rPr>
                <w:rFonts w:ascii="Palatino Linotype" w:hAnsi="Palatino Linotype"/>
                <w:sz w:val="18"/>
                <w:szCs w:val="18"/>
              </w:rPr>
            </w:pPr>
            <w:r w:rsidRPr="0033363A">
              <w:rPr>
                <w:rFonts w:ascii="Palatino Linotype" w:hAnsi="Palatino Linotype"/>
                <w:b/>
                <w:sz w:val="18"/>
                <w:szCs w:val="18"/>
              </w:rPr>
              <w:t>τερ</w:t>
            </w:r>
            <w:r w:rsidRPr="0033363A">
              <w:rPr>
                <w:rFonts w:ascii="Palatino Linotype" w:hAnsi="Palatino Linotype" w:cs="Times New Roman"/>
                <w:b/>
                <w:sz w:val="18"/>
                <w:szCs w:val="18"/>
              </w:rPr>
              <w:t>ά</w:t>
            </w:r>
            <w:r w:rsidRPr="0033363A">
              <w:rPr>
                <w:rFonts w:ascii="Palatino Linotype" w:hAnsi="Palatino Linotype"/>
                <w:b/>
                <w:sz w:val="18"/>
                <w:szCs w:val="18"/>
              </w:rPr>
              <w:t xml:space="preserve">στιος, ος, ον : </w:t>
            </w:r>
            <w:r w:rsidRPr="0033363A">
              <w:rPr>
                <w:rFonts w:ascii="Palatino Linotype" w:hAnsi="Palatino Linotype"/>
                <w:sz w:val="18"/>
                <w:szCs w:val="18"/>
              </w:rPr>
              <w:t>prodigieux, étrange</w:t>
            </w:r>
          </w:p>
          <w:p w:rsidR="00C175B4" w:rsidRDefault="00C175B4" w:rsidP="00C175B4">
            <w:pPr>
              <w:ind w:left="34"/>
              <w:jc w:val="both"/>
              <w:rPr>
                <w:rFonts w:ascii="Palatino Linotype" w:hAnsi="Palatino Linotype"/>
                <w:sz w:val="18"/>
                <w:szCs w:val="18"/>
              </w:rPr>
            </w:pPr>
            <w:r w:rsidRPr="0033363A">
              <w:rPr>
                <w:rFonts w:ascii="Palatino Linotype" w:hAnsi="Palatino Linotype"/>
                <w:b/>
                <w:sz w:val="18"/>
                <w:szCs w:val="18"/>
              </w:rPr>
              <w:t>μυθ</w:t>
            </w:r>
            <w:r w:rsidRPr="0033363A">
              <w:rPr>
                <w:rFonts w:ascii="Palatino Linotype" w:hAnsi="Palatino Linotype" w:cs="Times New Roman"/>
                <w:b/>
                <w:sz w:val="18"/>
                <w:szCs w:val="18"/>
              </w:rPr>
              <w:t>ώ</w:t>
            </w:r>
            <w:r w:rsidRPr="0033363A">
              <w:rPr>
                <w:rFonts w:ascii="Palatino Linotype" w:hAnsi="Palatino Linotype"/>
                <w:b/>
                <w:sz w:val="18"/>
                <w:szCs w:val="18"/>
              </w:rPr>
              <w:t xml:space="preserve">δης, ης, ες : </w:t>
            </w:r>
            <w:r w:rsidRPr="0033363A">
              <w:rPr>
                <w:rFonts w:ascii="Palatino Linotype" w:hAnsi="Palatino Linotype"/>
                <w:sz w:val="18"/>
                <w:szCs w:val="18"/>
              </w:rPr>
              <w:t>qui ressemble à une fiction, fabuleux</w:t>
            </w:r>
          </w:p>
          <w:p w:rsidR="00C175B4" w:rsidRPr="0033363A" w:rsidRDefault="00C175B4" w:rsidP="00C175B4">
            <w:pPr>
              <w:ind w:left="34"/>
              <w:jc w:val="both"/>
              <w:rPr>
                <w:rFonts w:ascii="Palatino Linotype" w:hAnsi="Palatino Linotype"/>
                <w:sz w:val="18"/>
                <w:szCs w:val="18"/>
              </w:rPr>
            </w:pPr>
          </w:p>
          <w:p w:rsidR="00C175B4" w:rsidRPr="00E24F5B" w:rsidRDefault="00C175B4" w:rsidP="00C175B4">
            <w:pPr>
              <w:ind w:left="34"/>
              <w:jc w:val="both"/>
              <w:rPr>
                <w:rFonts w:ascii="Palatino Linotype" w:hAnsi="Palatino Linotype"/>
                <w:b/>
                <w:sz w:val="18"/>
                <w:szCs w:val="18"/>
              </w:rPr>
            </w:pPr>
            <w:r w:rsidRPr="0033363A">
              <w:rPr>
                <w:rFonts w:ascii="Palatino Linotype" w:hAnsi="Palatino Linotype"/>
                <w:sz w:val="18"/>
                <w:szCs w:val="18"/>
              </w:rPr>
              <w:t>Il y a, entre autres, Ctésias de Cnide, fils de Ctésiochos, qui écrivit, sur le pays des Indiens et sur ce qui s’y trouve, des choses qu’il n’avait ni vues ni entendues de la bouche d’un tiers véridique. Jamboulos aussi fit quantité de récits extraordinaires à propos de la Grande Mer ; tous virent bien qu’il avait forgé un récit mensonger sans que le sujet traité fût déplaisant pour autant. Beaucoup d’autres prirent le même parti et consignèrent comme ayant été vécues personnellement des courses errantes et lointaines, en décrivant des bêtes énormes, des hommes cruels, des genres de vie singuliers. Le chef de file et le maître en fariboles de ce genre fut l’Ulysse homérique qui dans ses récits à la cour d’Alcinoos, parlait de vents réduits en esclavage, de créatures à l’œil unique, d’hommes mangeurs de chair crue et sauvages, d’animaux à plusieurs têtes, et des métamorphoses de ses compagnons sous l’effet de philtres : tels furent les nombreux contes prodigieux qu’il fit aux Phéaciens, qui n’y connaissaient rien.</w:t>
            </w:r>
          </w:p>
        </w:tc>
      </w:tr>
    </w:tbl>
    <w:p w:rsidR="00C175B4" w:rsidRDefault="00C175B4" w:rsidP="00C175B4">
      <w:pPr>
        <w:spacing w:after="0"/>
        <w:ind w:left="-567" w:right="-567"/>
        <w:jc w:val="both"/>
        <w:rPr>
          <w:b/>
        </w:rPr>
      </w:pPr>
    </w:p>
    <w:p w:rsidR="00432FC1" w:rsidRDefault="00432FC1" w:rsidP="00C175B4">
      <w:pPr>
        <w:spacing w:after="0"/>
        <w:ind w:left="-567" w:right="-567"/>
        <w:jc w:val="both"/>
        <w:rPr>
          <w:b/>
        </w:rPr>
      </w:pPr>
    </w:p>
    <w:p w:rsidR="00496975" w:rsidRDefault="00496975" w:rsidP="00432FC1">
      <w:pPr>
        <w:spacing w:after="0"/>
        <w:ind w:left="-709" w:right="-709"/>
        <w:jc w:val="both"/>
        <w:rPr>
          <w:b/>
        </w:rPr>
      </w:pPr>
    </w:p>
    <w:p w:rsidR="00496975" w:rsidRDefault="00496975" w:rsidP="00432FC1">
      <w:pPr>
        <w:spacing w:after="0"/>
        <w:ind w:left="-709" w:right="-709"/>
        <w:jc w:val="both"/>
        <w:rPr>
          <w:b/>
        </w:rPr>
      </w:pPr>
    </w:p>
    <w:p w:rsidR="00432FC1" w:rsidRPr="00432FC1" w:rsidRDefault="00432FC1" w:rsidP="00432FC1">
      <w:pPr>
        <w:spacing w:after="0"/>
        <w:ind w:left="-709" w:right="-709"/>
        <w:jc w:val="both"/>
        <w:rPr>
          <w:rFonts w:ascii="Palatino Linotype" w:hAnsi="Palatino Linotype"/>
          <w:b/>
          <w:sz w:val="18"/>
          <w:szCs w:val="18"/>
        </w:rPr>
      </w:pPr>
      <w:r w:rsidRPr="00432FC1">
        <w:rPr>
          <w:rFonts w:ascii="Palatino Linotype" w:hAnsi="Palatino Linotype"/>
          <w:b/>
          <w:sz w:val="18"/>
          <w:szCs w:val="18"/>
        </w:rPr>
        <w:lastRenderedPageBreak/>
        <w:t>Exercices :</w:t>
      </w:r>
    </w:p>
    <w:p w:rsidR="00432FC1" w:rsidRPr="00432FC1" w:rsidRDefault="00432FC1" w:rsidP="00432FC1">
      <w:pPr>
        <w:spacing w:after="0"/>
        <w:ind w:left="-709" w:right="-709"/>
        <w:jc w:val="both"/>
        <w:rPr>
          <w:rFonts w:ascii="Palatino Linotype" w:hAnsi="Palatino Linotype"/>
          <w:sz w:val="18"/>
          <w:szCs w:val="18"/>
        </w:rPr>
      </w:pPr>
      <w:r w:rsidRPr="00432FC1">
        <w:rPr>
          <w:rFonts w:ascii="Palatino Linotype" w:hAnsi="Palatino Linotype"/>
          <w:sz w:val="18"/>
          <w:szCs w:val="18"/>
        </w:rPr>
        <w:t>1) Identifiez précisément les formes verbales suivantes : γινομ</w:t>
      </w:r>
      <w:r w:rsidRPr="00432FC1">
        <w:rPr>
          <w:rFonts w:ascii="Palatino Linotype" w:hAnsi="Palatino Linotype" w:cs="Times New Roman"/>
          <w:sz w:val="18"/>
          <w:szCs w:val="18"/>
        </w:rPr>
        <w:t>έ</w:t>
      </w:r>
      <w:r w:rsidRPr="00432FC1">
        <w:rPr>
          <w:rFonts w:ascii="Palatino Linotype" w:hAnsi="Palatino Linotype"/>
          <w:sz w:val="18"/>
          <w:szCs w:val="18"/>
        </w:rPr>
        <w:t xml:space="preserve">νης (l. 4), </w:t>
      </w:r>
      <w:r w:rsidRPr="00432FC1">
        <w:rPr>
          <w:rFonts w:ascii="Palatino Linotype" w:hAnsi="Palatino Linotype" w:cs="Times New Roman"/>
          <w:sz w:val="18"/>
          <w:szCs w:val="18"/>
        </w:rPr>
        <w:t>ἀ</w:t>
      </w:r>
      <w:r w:rsidRPr="00432FC1">
        <w:rPr>
          <w:rFonts w:ascii="Palatino Linotype" w:hAnsi="Palatino Linotype"/>
          <w:sz w:val="18"/>
          <w:szCs w:val="18"/>
        </w:rPr>
        <w:t>νι</w:t>
      </w:r>
      <w:r w:rsidRPr="00432FC1">
        <w:rPr>
          <w:rFonts w:ascii="Palatino Linotype" w:hAnsi="Palatino Linotype" w:cs="Times New Roman"/>
          <w:sz w:val="18"/>
          <w:szCs w:val="18"/>
        </w:rPr>
        <w:t>έ</w:t>
      </w:r>
      <w:r w:rsidRPr="00432FC1">
        <w:rPr>
          <w:rFonts w:ascii="Palatino Linotype" w:hAnsi="Palatino Linotype"/>
          <w:sz w:val="18"/>
          <w:szCs w:val="18"/>
        </w:rPr>
        <w:t>ναι (l. 7), παρ</w:t>
      </w:r>
      <w:r w:rsidRPr="00432FC1">
        <w:rPr>
          <w:rFonts w:ascii="Palatino Linotype" w:hAnsi="Palatino Linotype" w:cs="Times New Roman"/>
          <w:sz w:val="18"/>
          <w:szCs w:val="18"/>
        </w:rPr>
        <w:t>έ</w:t>
      </w:r>
      <w:r w:rsidRPr="00432FC1">
        <w:rPr>
          <w:rFonts w:ascii="Palatino Linotype" w:hAnsi="Palatino Linotype"/>
          <w:sz w:val="18"/>
          <w:szCs w:val="18"/>
        </w:rPr>
        <w:t xml:space="preserve">ξει (l. 12), </w:t>
      </w:r>
      <w:r w:rsidRPr="00432FC1">
        <w:rPr>
          <w:rFonts w:ascii="Palatino Linotype" w:hAnsi="Palatino Linotype" w:cs="Times New Roman"/>
          <w:sz w:val="18"/>
          <w:szCs w:val="18"/>
        </w:rPr>
        <w:t>ἐ</w:t>
      </w:r>
      <w:r w:rsidRPr="00432FC1">
        <w:rPr>
          <w:rFonts w:ascii="Palatino Linotype" w:hAnsi="Palatino Linotype"/>
          <w:sz w:val="18"/>
          <w:szCs w:val="18"/>
        </w:rPr>
        <w:t>πιδε</w:t>
      </w:r>
      <w:r w:rsidRPr="00432FC1">
        <w:rPr>
          <w:rFonts w:ascii="Palatino Linotype" w:hAnsi="Palatino Linotype" w:cs="Times New Roman"/>
          <w:sz w:val="18"/>
          <w:szCs w:val="18"/>
        </w:rPr>
        <w:t>ί</w:t>
      </w:r>
      <w:r w:rsidRPr="00432FC1">
        <w:rPr>
          <w:rFonts w:ascii="Palatino Linotype" w:hAnsi="Palatino Linotype"/>
          <w:sz w:val="18"/>
          <w:szCs w:val="18"/>
        </w:rPr>
        <w:t xml:space="preserve">ξεται (l. 13), </w:t>
      </w:r>
      <w:r w:rsidRPr="00432FC1">
        <w:rPr>
          <w:rFonts w:ascii="Palatino Linotype" w:hAnsi="Palatino Linotype" w:cs="Times New Roman"/>
          <w:sz w:val="18"/>
          <w:szCs w:val="18"/>
        </w:rPr>
        <w:t>ἔ</w:t>
      </w:r>
      <w:r w:rsidRPr="00432FC1">
        <w:rPr>
          <w:rFonts w:ascii="Palatino Linotype" w:hAnsi="Palatino Linotype"/>
          <w:sz w:val="18"/>
          <w:szCs w:val="18"/>
        </w:rPr>
        <w:t>σται (l. 16), συγγεγραφ</w:t>
      </w:r>
      <w:r w:rsidRPr="00432FC1">
        <w:rPr>
          <w:rFonts w:ascii="Palatino Linotype" w:hAnsi="Palatino Linotype" w:cs="Times New Roman"/>
          <w:sz w:val="18"/>
          <w:szCs w:val="18"/>
        </w:rPr>
        <w:t>ό</w:t>
      </w:r>
      <w:r w:rsidRPr="00432FC1">
        <w:rPr>
          <w:rFonts w:ascii="Palatino Linotype" w:hAnsi="Palatino Linotype"/>
          <w:sz w:val="18"/>
          <w:szCs w:val="18"/>
        </w:rPr>
        <w:t xml:space="preserve">των (l.20), </w:t>
      </w:r>
      <w:r w:rsidRPr="00432FC1">
        <w:rPr>
          <w:rFonts w:ascii="Palatino Linotype" w:hAnsi="Palatino Linotype" w:cs="Times New Roman"/>
          <w:sz w:val="18"/>
          <w:szCs w:val="18"/>
        </w:rPr>
        <w:t>ἔ</w:t>
      </w:r>
      <w:r w:rsidRPr="00432FC1">
        <w:rPr>
          <w:rFonts w:ascii="Palatino Linotype" w:hAnsi="Palatino Linotype"/>
          <w:sz w:val="18"/>
          <w:szCs w:val="18"/>
        </w:rPr>
        <w:t>γραφον (l. 21), φανε</w:t>
      </w:r>
      <w:r w:rsidRPr="00432FC1">
        <w:rPr>
          <w:rFonts w:ascii="Palatino Linotype" w:hAnsi="Palatino Linotype" w:cs="Times New Roman"/>
          <w:sz w:val="18"/>
          <w:szCs w:val="18"/>
        </w:rPr>
        <w:t>ῖ</w:t>
      </w:r>
      <w:r w:rsidRPr="00432FC1">
        <w:rPr>
          <w:rFonts w:ascii="Palatino Linotype" w:hAnsi="Palatino Linotype"/>
          <w:sz w:val="18"/>
          <w:szCs w:val="18"/>
        </w:rPr>
        <w:t>σθαι (l. 22)</w:t>
      </w:r>
    </w:p>
    <w:p w:rsidR="00432FC1" w:rsidRPr="00432FC1" w:rsidRDefault="00432FC1" w:rsidP="00432FC1">
      <w:pPr>
        <w:spacing w:after="0"/>
        <w:ind w:left="-709" w:right="-709"/>
        <w:jc w:val="both"/>
        <w:rPr>
          <w:rFonts w:ascii="Palatino Linotype" w:hAnsi="Palatino Linotype"/>
          <w:sz w:val="18"/>
          <w:szCs w:val="18"/>
        </w:rPr>
      </w:pPr>
      <w:r w:rsidRPr="00432FC1">
        <w:rPr>
          <w:rFonts w:ascii="Palatino Linotype" w:hAnsi="Palatino Linotype"/>
          <w:sz w:val="18"/>
          <w:szCs w:val="18"/>
        </w:rPr>
        <w:t>2) Qu’est-ce que α</w:t>
      </w:r>
      <w:r w:rsidRPr="00432FC1">
        <w:rPr>
          <w:rFonts w:ascii="Palatino Linotype" w:hAnsi="Palatino Linotype" w:cs="Times New Roman"/>
          <w:sz w:val="18"/>
          <w:szCs w:val="18"/>
        </w:rPr>
        <w:t>ὐ</w:t>
      </w:r>
      <w:r w:rsidRPr="00432FC1">
        <w:rPr>
          <w:rFonts w:ascii="Palatino Linotype" w:hAnsi="Palatino Linotype"/>
          <w:sz w:val="18"/>
          <w:szCs w:val="18"/>
        </w:rPr>
        <w:t>τ</w:t>
      </w:r>
      <w:r w:rsidRPr="00432FC1">
        <w:rPr>
          <w:rFonts w:ascii="Palatino Linotype" w:hAnsi="Palatino Linotype" w:cs="Times New Roman"/>
          <w:sz w:val="18"/>
          <w:szCs w:val="18"/>
        </w:rPr>
        <w:t>ὴ</w:t>
      </w:r>
      <w:r w:rsidRPr="00432FC1">
        <w:rPr>
          <w:rFonts w:ascii="Palatino Linotype" w:hAnsi="Palatino Linotype"/>
          <w:sz w:val="18"/>
          <w:szCs w:val="18"/>
        </w:rPr>
        <w:t>ν (l. 5), α</w:t>
      </w:r>
      <w:r w:rsidRPr="00432FC1">
        <w:rPr>
          <w:rFonts w:ascii="Palatino Linotype" w:hAnsi="Palatino Linotype" w:cs="Times New Roman"/>
          <w:sz w:val="18"/>
          <w:szCs w:val="18"/>
        </w:rPr>
        <w:t>ὐ</w:t>
      </w:r>
      <w:r w:rsidRPr="00432FC1">
        <w:rPr>
          <w:rFonts w:ascii="Palatino Linotype" w:hAnsi="Palatino Linotype"/>
          <w:sz w:val="18"/>
          <w:szCs w:val="18"/>
        </w:rPr>
        <w:t>το</w:t>
      </w:r>
      <w:r w:rsidRPr="00432FC1">
        <w:rPr>
          <w:rFonts w:ascii="Palatino Linotype" w:hAnsi="Palatino Linotype" w:cs="Times New Roman"/>
          <w:sz w:val="18"/>
          <w:szCs w:val="18"/>
        </w:rPr>
        <w:t>ῖ</w:t>
      </w:r>
      <w:r w:rsidRPr="00432FC1">
        <w:rPr>
          <w:rFonts w:ascii="Palatino Linotype" w:hAnsi="Palatino Linotype"/>
          <w:sz w:val="18"/>
          <w:szCs w:val="18"/>
        </w:rPr>
        <w:t>ς (l. 10), τινα (l. 12), τινας (l. 19), ο</w:t>
      </w:r>
      <w:r w:rsidRPr="00432FC1">
        <w:rPr>
          <w:rFonts w:ascii="Palatino Linotype" w:hAnsi="Palatino Linotype" w:cs="Times New Roman"/>
          <w:sz w:val="18"/>
          <w:szCs w:val="18"/>
        </w:rPr>
        <w:t>ὓ</w:t>
      </w:r>
      <w:r w:rsidRPr="00432FC1">
        <w:rPr>
          <w:rFonts w:ascii="Palatino Linotype" w:hAnsi="Palatino Linotype"/>
          <w:sz w:val="18"/>
          <w:szCs w:val="18"/>
        </w:rPr>
        <w:t xml:space="preserve">ς (l. 21) </w:t>
      </w:r>
    </w:p>
    <w:p w:rsidR="00432FC1" w:rsidRPr="00432FC1" w:rsidRDefault="00432FC1" w:rsidP="00432FC1">
      <w:pPr>
        <w:spacing w:after="0"/>
        <w:ind w:left="-709" w:right="-709"/>
        <w:jc w:val="both"/>
        <w:rPr>
          <w:rFonts w:ascii="Palatino Linotype" w:hAnsi="Palatino Linotype"/>
          <w:sz w:val="18"/>
          <w:szCs w:val="18"/>
        </w:rPr>
      </w:pPr>
      <w:r w:rsidRPr="00432FC1">
        <w:rPr>
          <w:rFonts w:ascii="Palatino Linotype" w:hAnsi="Palatino Linotype"/>
          <w:sz w:val="18"/>
          <w:szCs w:val="18"/>
        </w:rPr>
        <w:t xml:space="preserve">3) A quel cas les mots suivants sont-ils : </w:t>
      </w:r>
      <w:r w:rsidRPr="00432FC1">
        <w:rPr>
          <w:rFonts w:ascii="Palatino Linotype" w:hAnsi="Palatino Linotype" w:cs="Times New Roman"/>
          <w:sz w:val="18"/>
          <w:szCs w:val="18"/>
        </w:rPr>
        <w:t>ἀ</w:t>
      </w:r>
      <w:r w:rsidRPr="00432FC1">
        <w:rPr>
          <w:rFonts w:ascii="Palatino Linotype" w:hAnsi="Palatino Linotype"/>
          <w:sz w:val="18"/>
          <w:szCs w:val="18"/>
        </w:rPr>
        <w:t>ν</w:t>
      </w:r>
      <w:r w:rsidRPr="00432FC1">
        <w:rPr>
          <w:rFonts w:ascii="Palatino Linotype" w:hAnsi="Palatino Linotype" w:cs="Times New Roman"/>
          <w:sz w:val="18"/>
          <w:szCs w:val="18"/>
        </w:rPr>
        <w:t>έ</w:t>
      </w:r>
      <w:r w:rsidRPr="00432FC1">
        <w:rPr>
          <w:rFonts w:ascii="Palatino Linotype" w:hAnsi="Palatino Linotype"/>
          <w:sz w:val="18"/>
          <w:szCs w:val="18"/>
        </w:rPr>
        <w:t xml:space="preserve">σεως (l. 4), </w:t>
      </w:r>
      <w:r w:rsidRPr="00432FC1">
        <w:rPr>
          <w:rFonts w:ascii="Palatino Linotype" w:hAnsi="Palatino Linotype" w:cs="Times New Roman"/>
          <w:sz w:val="18"/>
          <w:szCs w:val="18"/>
        </w:rPr>
        <w:t>ἀ</w:t>
      </w:r>
      <w:r w:rsidRPr="00432FC1">
        <w:rPr>
          <w:rFonts w:ascii="Palatino Linotype" w:hAnsi="Palatino Linotype"/>
          <w:sz w:val="18"/>
          <w:szCs w:val="18"/>
        </w:rPr>
        <w:t>ν</w:t>
      </w:r>
      <w:r w:rsidRPr="00432FC1">
        <w:rPr>
          <w:rFonts w:ascii="Palatino Linotype" w:hAnsi="Palatino Linotype" w:cs="Times New Roman"/>
          <w:sz w:val="18"/>
          <w:szCs w:val="18"/>
        </w:rPr>
        <w:t>ά</w:t>
      </w:r>
      <w:r w:rsidRPr="00432FC1">
        <w:rPr>
          <w:rFonts w:ascii="Palatino Linotype" w:hAnsi="Palatino Linotype"/>
          <w:sz w:val="18"/>
          <w:szCs w:val="18"/>
        </w:rPr>
        <w:t>γνωσιν (l. 7), συγγραφ</w:t>
      </w:r>
      <w:r w:rsidRPr="00432FC1">
        <w:rPr>
          <w:rFonts w:ascii="Palatino Linotype" w:hAnsi="Palatino Linotype" w:cs="Times New Roman"/>
          <w:sz w:val="18"/>
          <w:szCs w:val="18"/>
        </w:rPr>
        <w:t>έ</w:t>
      </w:r>
      <w:r w:rsidRPr="00432FC1">
        <w:rPr>
          <w:rFonts w:ascii="Palatino Linotype" w:hAnsi="Palatino Linotype"/>
          <w:sz w:val="18"/>
          <w:szCs w:val="18"/>
        </w:rPr>
        <w:t>ων (l. 19) ? Quel type de déclinaison suivent-ils ?</w:t>
      </w:r>
    </w:p>
    <w:p w:rsidR="00432FC1" w:rsidRPr="00432FC1" w:rsidRDefault="00432FC1" w:rsidP="00432FC1">
      <w:pPr>
        <w:spacing w:after="0"/>
        <w:ind w:left="-709" w:right="-709"/>
        <w:jc w:val="both"/>
        <w:rPr>
          <w:rFonts w:ascii="Palatino Linotype" w:hAnsi="Palatino Linotype"/>
          <w:sz w:val="18"/>
          <w:szCs w:val="18"/>
        </w:rPr>
      </w:pPr>
      <w:r w:rsidRPr="00432FC1">
        <w:rPr>
          <w:rFonts w:ascii="Palatino Linotype" w:hAnsi="Palatino Linotype"/>
          <w:sz w:val="18"/>
          <w:szCs w:val="18"/>
        </w:rPr>
        <w:t>4) A partir de la leçon, identifiez dans le 1</w:t>
      </w:r>
      <w:r w:rsidRPr="00432FC1">
        <w:rPr>
          <w:rFonts w:ascii="Palatino Linotype" w:hAnsi="Palatino Linotype"/>
          <w:sz w:val="18"/>
          <w:szCs w:val="18"/>
          <w:vertAlign w:val="superscript"/>
        </w:rPr>
        <w:t>er</w:t>
      </w:r>
      <w:r w:rsidRPr="00432FC1">
        <w:rPr>
          <w:rFonts w:ascii="Palatino Linotype" w:hAnsi="Palatino Linotype"/>
          <w:sz w:val="18"/>
          <w:szCs w:val="18"/>
        </w:rPr>
        <w:t xml:space="preserve"> § du texte, deux comparatifs et un superlatif. </w:t>
      </w:r>
    </w:p>
    <w:p w:rsidR="00432FC1" w:rsidRPr="00432FC1" w:rsidRDefault="00432FC1" w:rsidP="00432FC1">
      <w:pPr>
        <w:spacing w:after="0"/>
        <w:ind w:left="-709" w:right="-709"/>
        <w:jc w:val="both"/>
        <w:rPr>
          <w:rFonts w:ascii="Palatino Linotype" w:hAnsi="Palatino Linotype"/>
          <w:sz w:val="18"/>
          <w:szCs w:val="18"/>
        </w:rPr>
      </w:pPr>
      <w:r w:rsidRPr="00432FC1">
        <w:rPr>
          <w:rFonts w:ascii="Palatino Linotype" w:hAnsi="Palatino Linotype"/>
          <w:sz w:val="18"/>
          <w:szCs w:val="18"/>
        </w:rPr>
        <w:t>5) A partir de la leçon, retrouvez dans le texte, un système conditionnel au potentiel et un à l’irréel.</w:t>
      </w:r>
    </w:p>
    <w:p w:rsidR="00432FC1" w:rsidRDefault="00432FC1" w:rsidP="00432FC1">
      <w:pPr>
        <w:spacing w:after="0"/>
        <w:ind w:left="-709" w:right="-709"/>
        <w:jc w:val="both"/>
        <w:rPr>
          <w:rFonts w:ascii="Palatino Linotype" w:hAnsi="Palatino Linotype"/>
          <w:sz w:val="20"/>
          <w:szCs w:val="20"/>
        </w:rPr>
      </w:pPr>
    </w:p>
    <w:p w:rsidR="00432FC1" w:rsidRPr="00044325" w:rsidRDefault="00432FC1" w:rsidP="00432FC1">
      <w:pPr>
        <w:spacing w:after="0" w:line="240" w:lineRule="auto"/>
        <w:ind w:left="-709" w:right="-709"/>
        <w:jc w:val="both"/>
        <w:rPr>
          <w:rFonts w:ascii="Palatino Linotype" w:eastAsia="Calibri" w:hAnsi="Palatino Linotype"/>
          <w:b/>
          <w:sz w:val="20"/>
          <w:szCs w:val="20"/>
        </w:rPr>
      </w:pPr>
      <w:r w:rsidRPr="00044325">
        <w:rPr>
          <w:rFonts w:ascii="Palatino Linotype" w:eastAsia="Calibri" w:hAnsi="Palatino Linotype"/>
          <w:b/>
          <w:sz w:val="20"/>
          <w:szCs w:val="20"/>
          <w:u w:val="single"/>
        </w:rPr>
        <w:t>Morphologie</w:t>
      </w:r>
      <w:r>
        <w:rPr>
          <w:rFonts w:ascii="Palatino Linotype" w:eastAsia="Calibri" w:hAnsi="Palatino Linotype"/>
          <w:b/>
          <w:sz w:val="20"/>
          <w:szCs w:val="20"/>
          <w:u w:val="single"/>
        </w:rPr>
        <w:t xml:space="preserve"> et syntaxe </w:t>
      </w:r>
      <w:r w:rsidRPr="00044325">
        <w:rPr>
          <w:rFonts w:ascii="Palatino Linotype" w:eastAsia="Calibri" w:hAnsi="Palatino Linotype"/>
          <w:b/>
          <w:sz w:val="20"/>
          <w:szCs w:val="20"/>
        </w:rPr>
        <w:t xml:space="preserve">: </w:t>
      </w:r>
    </w:p>
    <w:p w:rsidR="00432FC1" w:rsidRDefault="00432FC1" w:rsidP="00432FC1">
      <w:pPr>
        <w:spacing w:after="0" w:line="240" w:lineRule="auto"/>
        <w:ind w:left="-709" w:right="-709"/>
        <w:jc w:val="both"/>
        <w:rPr>
          <w:rFonts w:ascii="Palatino Linotype" w:eastAsia="Calibri" w:hAnsi="Palatino Linotype"/>
          <w:b/>
          <w:sz w:val="18"/>
          <w:szCs w:val="18"/>
        </w:rPr>
      </w:pPr>
    </w:p>
    <w:p w:rsidR="00432FC1" w:rsidRPr="00C970A0" w:rsidRDefault="00432FC1" w:rsidP="00432FC1">
      <w:pPr>
        <w:spacing w:after="0" w:line="240" w:lineRule="auto"/>
        <w:ind w:left="-709" w:right="-709"/>
        <w:jc w:val="both"/>
        <w:rPr>
          <w:rFonts w:ascii="Palatino Linotype" w:eastAsia="Calibri" w:hAnsi="Palatino Linotype"/>
          <w:b/>
          <w:sz w:val="18"/>
          <w:szCs w:val="18"/>
        </w:rPr>
      </w:pPr>
      <w:r w:rsidRPr="00C970A0">
        <w:rPr>
          <w:rFonts w:ascii="Palatino Linotype" w:eastAsia="Calibri" w:hAnsi="Palatino Linotype"/>
          <w:b/>
          <w:sz w:val="18"/>
          <w:szCs w:val="18"/>
        </w:rPr>
        <w:t>1)</w:t>
      </w:r>
      <w:r>
        <w:rPr>
          <w:rFonts w:ascii="Palatino Linotype" w:eastAsia="Calibri" w:hAnsi="Palatino Linotype"/>
          <w:b/>
          <w:sz w:val="18"/>
          <w:szCs w:val="18"/>
        </w:rPr>
        <w:t xml:space="preserve"> </w:t>
      </w:r>
      <w:r w:rsidRPr="00C970A0">
        <w:rPr>
          <w:rFonts w:ascii="Palatino Linotype" w:eastAsia="Calibri" w:hAnsi="Palatino Linotype"/>
          <w:b/>
          <w:sz w:val="18"/>
          <w:szCs w:val="18"/>
        </w:rPr>
        <w:t>Comparatifs et superlatifs</w:t>
      </w:r>
      <w:r>
        <w:rPr>
          <w:rFonts w:ascii="Palatino Linotype" w:eastAsia="Calibri" w:hAnsi="Palatino Linotype"/>
          <w:b/>
          <w:sz w:val="18"/>
          <w:szCs w:val="18"/>
        </w:rPr>
        <w:t>,</w:t>
      </w:r>
      <w:r w:rsidRPr="00C970A0">
        <w:rPr>
          <w:rFonts w:ascii="Palatino Linotype" w:eastAsia="Calibri" w:hAnsi="Palatino Linotype"/>
          <w:b/>
          <w:sz w:val="18"/>
          <w:szCs w:val="18"/>
        </w:rPr>
        <w:t xml:space="preserve"> </w:t>
      </w:r>
      <w:r>
        <w:rPr>
          <w:rFonts w:ascii="Palatino Linotype" w:eastAsia="Calibri" w:hAnsi="Palatino Linotype"/>
          <w:b/>
          <w:sz w:val="18"/>
          <w:szCs w:val="18"/>
        </w:rPr>
        <w:t>2 types de formation :</w:t>
      </w:r>
    </w:p>
    <w:p w:rsidR="00432FC1" w:rsidRDefault="00432FC1" w:rsidP="00432FC1">
      <w:pPr>
        <w:spacing w:after="0" w:line="240" w:lineRule="auto"/>
        <w:ind w:left="-709" w:right="-709"/>
        <w:jc w:val="both"/>
        <w:rPr>
          <w:rFonts w:ascii="Palatino Linotype" w:hAnsi="Palatino Linotype"/>
          <w:i/>
          <w:sz w:val="18"/>
          <w:szCs w:val="18"/>
        </w:rPr>
      </w:pPr>
      <w:r w:rsidRPr="00C970A0">
        <w:rPr>
          <w:rFonts w:ascii="Palatino Linotype" w:hAnsi="Palatino Linotype"/>
          <w:sz w:val="18"/>
          <w:szCs w:val="18"/>
        </w:rPr>
        <w:t>- comparatif en -τερος, -τέρα, -τερον</w:t>
      </w:r>
      <w:r>
        <w:rPr>
          <w:rFonts w:ascii="Palatino Linotype" w:hAnsi="Palatino Linotype"/>
          <w:sz w:val="18"/>
          <w:szCs w:val="18"/>
        </w:rPr>
        <w:t xml:space="preserve"> et</w:t>
      </w:r>
      <w:r w:rsidRPr="00C970A0">
        <w:rPr>
          <w:rFonts w:ascii="Palatino Linotype" w:hAnsi="Palatino Linotype"/>
          <w:sz w:val="18"/>
          <w:szCs w:val="18"/>
        </w:rPr>
        <w:t xml:space="preserve"> superlatif en -τατος, -τάτη, -τατον</w:t>
      </w:r>
      <w:r>
        <w:rPr>
          <w:rFonts w:ascii="Palatino Linotype" w:hAnsi="Palatino Linotype"/>
          <w:sz w:val="18"/>
          <w:szCs w:val="18"/>
        </w:rPr>
        <w:t xml:space="preserve"> : le suffixe s’ajoute au radical de l’adjectif en produisant parfois un allongement  de sa dernière voyelle : </w:t>
      </w:r>
      <w:r w:rsidRPr="00C970A0">
        <w:rPr>
          <w:rFonts w:ascii="Palatino Linotype" w:hAnsi="Palatino Linotype"/>
          <w:sz w:val="18"/>
          <w:szCs w:val="18"/>
        </w:rPr>
        <w:t>σοφώ-τερος, -α, ον</w:t>
      </w:r>
      <w:r>
        <w:rPr>
          <w:rFonts w:ascii="Palatino Linotype" w:hAnsi="Palatino Linotype"/>
          <w:sz w:val="18"/>
          <w:szCs w:val="18"/>
        </w:rPr>
        <w:t xml:space="preserve">, </w:t>
      </w:r>
      <w:r w:rsidRPr="00C970A0">
        <w:rPr>
          <w:rFonts w:ascii="Palatino Linotype" w:hAnsi="Palatino Linotype"/>
          <w:i/>
          <w:sz w:val="18"/>
          <w:szCs w:val="18"/>
        </w:rPr>
        <w:t>plus sage</w:t>
      </w:r>
      <w:r>
        <w:rPr>
          <w:rFonts w:ascii="Palatino Linotype" w:hAnsi="Palatino Linotype"/>
          <w:sz w:val="18"/>
          <w:szCs w:val="18"/>
        </w:rPr>
        <w:t xml:space="preserve"> /</w:t>
      </w:r>
      <w:r w:rsidRPr="00C970A0">
        <w:rPr>
          <w:rFonts w:ascii="Palatino Linotype" w:hAnsi="Palatino Linotype"/>
          <w:sz w:val="18"/>
          <w:szCs w:val="18"/>
        </w:rPr>
        <w:t>σοφώ-τατος, -η, -ον</w:t>
      </w:r>
      <w:r>
        <w:rPr>
          <w:rFonts w:ascii="Palatino Linotype" w:hAnsi="Palatino Linotype"/>
          <w:sz w:val="18"/>
          <w:szCs w:val="18"/>
        </w:rPr>
        <w:t xml:space="preserve">, </w:t>
      </w:r>
      <w:r w:rsidRPr="00C970A0">
        <w:rPr>
          <w:rFonts w:ascii="Palatino Linotype" w:hAnsi="Palatino Linotype"/>
          <w:i/>
          <w:sz w:val="18"/>
          <w:szCs w:val="18"/>
        </w:rPr>
        <w:t>le plus sage, très sage</w:t>
      </w:r>
    </w:p>
    <w:p w:rsidR="00432FC1" w:rsidRPr="00C970A0" w:rsidRDefault="00432FC1" w:rsidP="00432FC1">
      <w:pPr>
        <w:spacing w:after="0" w:line="240" w:lineRule="auto"/>
        <w:ind w:left="-709" w:right="-709"/>
        <w:jc w:val="both"/>
        <w:rPr>
          <w:rFonts w:ascii="Palatino Linotype" w:hAnsi="Palatino Linotype"/>
          <w:sz w:val="18"/>
          <w:szCs w:val="18"/>
        </w:rPr>
      </w:pPr>
      <w:r>
        <w:rPr>
          <w:rFonts w:ascii="Palatino Linotype" w:hAnsi="Palatino Linotype"/>
          <w:sz w:val="18"/>
          <w:szCs w:val="18"/>
        </w:rPr>
        <w:t>- comparatifs en -</w:t>
      </w:r>
      <w:r w:rsidRPr="00C970A0">
        <w:rPr>
          <w:rFonts w:ascii="Palatino Linotype" w:hAnsi="Palatino Linotype"/>
          <w:sz w:val="18"/>
          <w:szCs w:val="18"/>
        </w:rPr>
        <w:t>ίων, -ίων, -ιον</w:t>
      </w:r>
      <w:r>
        <w:rPr>
          <w:rFonts w:ascii="Palatino Linotype" w:hAnsi="Palatino Linotype"/>
          <w:sz w:val="18"/>
          <w:szCs w:val="18"/>
        </w:rPr>
        <w:t xml:space="preserve"> et superlatif en -</w:t>
      </w:r>
      <w:r w:rsidRPr="00C970A0">
        <w:rPr>
          <w:rFonts w:ascii="Palatino Linotype" w:hAnsi="Palatino Linotype"/>
          <w:sz w:val="18"/>
          <w:szCs w:val="18"/>
        </w:rPr>
        <w:t>ιστος, -η, -ον</w:t>
      </w:r>
      <w:r>
        <w:rPr>
          <w:rFonts w:ascii="Palatino Linotype" w:hAnsi="Palatino Linotype"/>
          <w:sz w:val="18"/>
          <w:szCs w:val="18"/>
        </w:rPr>
        <w:t xml:space="preserve"> : le suffixe s’ajoute au radical de l’adjectif : </w:t>
      </w:r>
      <w:r w:rsidRPr="00720C38">
        <w:rPr>
          <w:rFonts w:ascii="Palatino Linotype" w:hAnsi="Palatino Linotype"/>
          <w:sz w:val="18"/>
          <w:szCs w:val="18"/>
        </w:rPr>
        <w:t>καλλίων, -ίων, -ιον</w:t>
      </w:r>
      <w:r>
        <w:rPr>
          <w:rFonts w:ascii="Palatino Linotype" w:hAnsi="Palatino Linotype"/>
          <w:sz w:val="18"/>
          <w:szCs w:val="18"/>
        </w:rPr>
        <w:t>, plus beau/</w:t>
      </w:r>
      <w:r w:rsidRPr="00720C38">
        <w:rPr>
          <w:rFonts w:ascii="Palatino Linotype" w:hAnsi="Palatino Linotype"/>
          <w:sz w:val="18"/>
          <w:szCs w:val="18"/>
        </w:rPr>
        <w:t>κάλλιστος, -η, -ον</w:t>
      </w:r>
      <w:r>
        <w:rPr>
          <w:rFonts w:ascii="Palatino Linotype" w:hAnsi="Palatino Linotype"/>
          <w:sz w:val="18"/>
          <w:szCs w:val="18"/>
        </w:rPr>
        <w:t> : le plus beau, très beau.</w:t>
      </w:r>
    </w:p>
    <w:p w:rsidR="00432FC1" w:rsidRDefault="00432FC1" w:rsidP="00432FC1">
      <w:pPr>
        <w:pStyle w:val="NormalWeb"/>
        <w:spacing w:before="0" w:beforeAutospacing="0" w:after="0" w:afterAutospacing="0"/>
        <w:ind w:left="-709" w:right="-709"/>
        <w:jc w:val="both"/>
        <w:rPr>
          <w:rFonts w:ascii="Palatino Linotype" w:eastAsia="Calibri" w:hAnsi="Palatino Linotype"/>
          <w:b/>
          <w:sz w:val="18"/>
          <w:szCs w:val="18"/>
        </w:rPr>
      </w:pPr>
    </w:p>
    <w:p w:rsidR="00432FC1" w:rsidRDefault="00432FC1" w:rsidP="00432FC1">
      <w:pPr>
        <w:spacing w:after="0" w:line="240" w:lineRule="auto"/>
        <w:ind w:left="-709" w:right="-709"/>
        <w:jc w:val="both"/>
        <w:rPr>
          <w:rFonts w:ascii="Palatino Linotype" w:eastAsia="Calibri" w:hAnsi="Palatino Linotype" w:cs="Times New Roman"/>
          <w:sz w:val="18"/>
          <w:szCs w:val="18"/>
        </w:rPr>
      </w:pPr>
      <w:r>
        <w:rPr>
          <w:rFonts w:ascii="Palatino Linotype" w:eastAsia="Calibri" w:hAnsi="Palatino Linotype"/>
          <w:b/>
          <w:sz w:val="18"/>
          <w:szCs w:val="18"/>
        </w:rPr>
        <w:t>2)</w:t>
      </w:r>
      <w:r w:rsidRPr="00883494">
        <w:rPr>
          <w:rFonts w:ascii="Palatino Linotype" w:eastAsia="Calibri" w:hAnsi="Palatino Linotype"/>
          <w:b/>
          <w:sz w:val="18"/>
          <w:szCs w:val="18"/>
        </w:rPr>
        <w:t xml:space="preserve"> </w:t>
      </w:r>
      <w:r>
        <w:rPr>
          <w:rFonts w:ascii="Palatino Linotype" w:eastAsia="Calibri" w:hAnsi="Palatino Linotype"/>
          <w:b/>
          <w:sz w:val="18"/>
          <w:szCs w:val="18"/>
        </w:rPr>
        <w:t>L’</w:t>
      </w:r>
      <w:r w:rsidRPr="00883494">
        <w:rPr>
          <w:rFonts w:ascii="Palatino Linotype" w:eastAsia="Calibri" w:hAnsi="Palatino Linotype"/>
          <w:b/>
          <w:sz w:val="18"/>
          <w:szCs w:val="18"/>
        </w:rPr>
        <w:t xml:space="preserve">optatif : </w:t>
      </w:r>
      <w:r w:rsidRPr="00883494">
        <w:rPr>
          <w:rFonts w:ascii="Palatino Linotype" w:eastAsia="Calibri" w:hAnsi="Palatino Linotype" w:cs="Times New Roman"/>
          <w:sz w:val="18"/>
          <w:szCs w:val="18"/>
        </w:rPr>
        <w:t xml:space="preserve">L'optatif est un mode </w:t>
      </w:r>
      <w:r>
        <w:rPr>
          <w:rFonts w:ascii="Palatino Linotype" w:eastAsia="Calibri" w:hAnsi="Palatino Linotype" w:cs="Times New Roman"/>
          <w:sz w:val="18"/>
          <w:szCs w:val="18"/>
        </w:rPr>
        <w:t xml:space="preserve">qui exprime </w:t>
      </w:r>
      <w:r w:rsidRPr="00883494">
        <w:rPr>
          <w:rFonts w:ascii="Palatino Linotype" w:eastAsia="Calibri" w:hAnsi="Palatino Linotype" w:cs="Times New Roman"/>
          <w:sz w:val="18"/>
          <w:szCs w:val="18"/>
        </w:rPr>
        <w:t>notamment le doute, le souhait, la possibilité</w:t>
      </w:r>
      <w:r>
        <w:rPr>
          <w:rFonts w:ascii="Palatino Linotype" w:eastAsia="Calibri" w:hAnsi="Palatino Linotype" w:cs="Times New Roman"/>
          <w:sz w:val="18"/>
          <w:szCs w:val="18"/>
        </w:rPr>
        <w:t>.</w:t>
      </w:r>
    </w:p>
    <w:p w:rsidR="00432FC1" w:rsidRPr="00883494" w:rsidRDefault="00432FC1" w:rsidP="00432FC1">
      <w:pPr>
        <w:pStyle w:val="NormalWeb"/>
        <w:spacing w:before="0" w:beforeAutospacing="0" w:after="0" w:afterAutospacing="0"/>
        <w:ind w:left="-709" w:right="-709"/>
        <w:jc w:val="both"/>
        <w:rPr>
          <w:rFonts w:ascii="Palatino Linotype" w:hAnsi="Palatino Linotype"/>
          <w:bCs/>
          <w:sz w:val="18"/>
          <w:szCs w:val="18"/>
        </w:rPr>
      </w:pPr>
      <w:r>
        <w:rPr>
          <w:rFonts w:ascii="Palatino Linotype" w:eastAsia="Calibri" w:hAnsi="Palatino Linotype"/>
          <w:sz w:val="18"/>
          <w:szCs w:val="18"/>
        </w:rPr>
        <w:t xml:space="preserve">Il se forme sur le </w:t>
      </w:r>
      <w:r w:rsidRPr="00883494">
        <w:rPr>
          <w:rFonts w:ascii="Palatino Linotype" w:eastAsia="Calibri" w:hAnsi="Palatino Linotype"/>
          <w:sz w:val="18"/>
          <w:szCs w:val="18"/>
        </w:rPr>
        <w:t xml:space="preserve">radical du verbe </w:t>
      </w:r>
      <w:r w:rsidRPr="00883494">
        <w:rPr>
          <w:rFonts w:ascii="Palatino Linotype" w:hAnsi="Palatino Linotype"/>
          <w:sz w:val="18"/>
          <w:szCs w:val="18"/>
        </w:rPr>
        <w:t xml:space="preserve">(+ </w:t>
      </w:r>
      <w:r w:rsidRPr="00883494">
        <w:rPr>
          <w:rFonts w:ascii="Palatino Linotype" w:hAnsi="Palatino Linotype"/>
          <w:bCs/>
          <w:sz w:val="18"/>
          <w:szCs w:val="18"/>
          <w:lang w:val="el-GR"/>
        </w:rPr>
        <w:t>ο</w:t>
      </w:r>
      <w:r>
        <w:rPr>
          <w:rFonts w:ascii="Palatino Linotype" w:hAnsi="Palatino Linotype"/>
          <w:bCs/>
          <w:sz w:val="18"/>
          <w:szCs w:val="18"/>
        </w:rPr>
        <w:t xml:space="preserve"> pour verbes thématiques)</w:t>
      </w:r>
      <w:r w:rsidRPr="00883494">
        <w:rPr>
          <w:rFonts w:ascii="Palatino Linotype" w:hAnsi="Palatino Linotype"/>
          <w:sz w:val="18"/>
          <w:szCs w:val="18"/>
        </w:rPr>
        <w:t xml:space="preserve"> + </w:t>
      </w:r>
      <w:r w:rsidRPr="00883494">
        <w:rPr>
          <w:rFonts w:ascii="Palatino Linotype" w:hAnsi="Palatino Linotype"/>
          <w:bCs/>
          <w:sz w:val="18"/>
          <w:szCs w:val="18"/>
          <w:lang w:val="el-GR"/>
        </w:rPr>
        <w:t>ι/ιη</w:t>
      </w:r>
      <w:r w:rsidRPr="00883494">
        <w:rPr>
          <w:rFonts w:ascii="Palatino Linotype" w:hAnsi="Palatino Linotype"/>
          <w:sz w:val="18"/>
          <w:szCs w:val="18"/>
        </w:rPr>
        <w:t xml:space="preserve"> + </w:t>
      </w:r>
      <w:r>
        <w:rPr>
          <w:rFonts w:ascii="Palatino Linotype" w:hAnsi="Palatino Linotype"/>
          <w:sz w:val="18"/>
          <w:szCs w:val="18"/>
        </w:rPr>
        <w:t>désinences secondaires</w:t>
      </w:r>
      <w:r w:rsidRPr="00883494">
        <w:rPr>
          <w:rFonts w:ascii="Palatino Linotype" w:hAnsi="Palatino Linotype"/>
          <w:bCs/>
          <w:sz w:val="18"/>
          <w:szCs w:val="18"/>
        </w:rPr>
        <w:t xml:space="preserve"> </w:t>
      </w:r>
      <w:r w:rsidRPr="00883494">
        <w:rPr>
          <w:rFonts w:ascii="Palatino Linotype" w:hAnsi="Palatino Linotype"/>
          <w:sz w:val="18"/>
          <w:szCs w:val="18"/>
        </w:rPr>
        <w:t xml:space="preserve">(sauf </w:t>
      </w:r>
      <w:r w:rsidRPr="00883494">
        <w:rPr>
          <w:rFonts w:ascii="Palatino Linotype" w:hAnsi="Palatino Linotype"/>
          <w:sz w:val="18"/>
          <w:szCs w:val="18"/>
          <w:lang w:val="el-GR"/>
        </w:rPr>
        <w:t>μι)</w:t>
      </w:r>
      <w:r w:rsidRPr="00883494">
        <w:rPr>
          <w:rFonts w:ascii="Palatino Linotype" w:hAnsi="Palatino Linotype"/>
          <w:sz w:val="18"/>
          <w:szCs w:val="18"/>
        </w:rPr>
        <w:t> </w:t>
      </w:r>
      <w:r>
        <w:rPr>
          <w:rFonts w:ascii="Palatino Linotype" w:hAnsi="Palatino Linotype"/>
          <w:sz w:val="18"/>
          <w:szCs w:val="18"/>
        </w:rPr>
        <w:t xml:space="preserve"> </w:t>
      </w:r>
      <w:r w:rsidRPr="00883494">
        <w:rPr>
          <w:rFonts w:ascii="Palatino Linotype" w:hAnsi="Palatino Linotype"/>
          <w:bCs/>
          <w:sz w:val="18"/>
          <w:szCs w:val="18"/>
        </w:rPr>
        <w:t xml:space="preserve"> </w:t>
      </w:r>
      <w:r>
        <w:rPr>
          <w:rFonts w:ascii="Palatino Linotype" w:hAnsi="Palatino Linotype"/>
          <w:bCs/>
          <w:sz w:val="18"/>
          <w:szCs w:val="18"/>
        </w:rPr>
        <w:t xml:space="preserve">: </w:t>
      </w:r>
      <w:r w:rsidRPr="00883494">
        <w:rPr>
          <w:rFonts w:ascii="Palatino Linotype" w:hAnsi="Palatino Linotype"/>
          <w:bCs/>
          <w:sz w:val="18"/>
          <w:szCs w:val="18"/>
        </w:rPr>
        <w:t>λύ-ο-ι-μι</w:t>
      </w:r>
      <w:r>
        <w:rPr>
          <w:rFonts w:ascii="Palatino Linotype" w:hAnsi="Palatino Linotype"/>
          <w:bCs/>
          <w:sz w:val="18"/>
          <w:szCs w:val="18"/>
        </w:rPr>
        <w:t xml:space="preserve"> ; </w:t>
      </w:r>
      <w:r w:rsidRPr="00883494">
        <w:rPr>
          <w:rFonts w:ascii="Palatino Linotype" w:hAnsi="Palatino Linotype"/>
          <w:bCs/>
          <w:sz w:val="18"/>
          <w:szCs w:val="18"/>
        </w:rPr>
        <w:t>τιθε-ίη-ν</w:t>
      </w:r>
    </w:p>
    <w:p w:rsidR="00432FC1" w:rsidRDefault="00432FC1" w:rsidP="00432FC1">
      <w:pPr>
        <w:spacing w:after="0" w:line="240" w:lineRule="auto"/>
        <w:ind w:left="-709" w:right="-709"/>
        <w:jc w:val="both"/>
        <w:rPr>
          <w:rFonts w:ascii="Palatino Linotype" w:eastAsia="Calibri" w:hAnsi="Palatino Linotype"/>
          <w:b/>
          <w:sz w:val="20"/>
          <w:szCs w:val="20"/>
        </w:rPr>
      </w:pPr>
    </w:p>
    <w:p w:rsidR="00432FC1" w:rsidRDefault="00432FC1" w:rsidP="00432FC1">
      <w:pPr>
        <w:spacing w:after="0" w:line="240" w:lineRule="auto"/>
        <w:ind w:left="-709" w:right="-709"/>
        <w:jc w:val="both"/>
        <w:rPr>
          <w:rFonts w:ascii="Palatino Linotype" w:eastAsia="Calibri" w:hAnsi="Palatino Linotype"/>
          <w:b/>
          <w:sz w:val="20"/>
          <w:szCs w:val="20"/>
        </w:rPr>
      </w:pPr>
      <w:r>
        <w:rPr>
          <w:rFonts w:ascii="Palatino Linotype" w:eastAsia="Calibri" w:hAnsi="Palatino Linotype"/>
          <w:b/>
          <w:sz w:val="20"/>
          <w:szCs w:val="20"/>
        </w:rPr>
        <w:t>3)</w:t>
      </w:r>
      <w:r w:rsidRPr="0047793C">
        <w:rPr>
          <w:rFonts w:ascii="Palatino Linotype" w:eastAsia="Calibri" w:hAnsi="Palatino Linotype"/>
          <w:b/>
          <w:sz w:val="20"/>
          <w:szCs w:val="20"/>
        </w:rPr>
        <w:t xml:space="preserve"> le</w:t>
      </w:r>
      <w:r>
        <w:rPr>
          <w:rFonts w:ascii="Palatino Linotype" w:eastAsia="Calibri" w:hAnsi="Palatino Linotype"/>
          <w:b/>
          <w:sz w:val="20"/>
          <w:szCs w:val="20"/>
        </w:rPr>
        <w:t xml:space="preserve">s propositions </w:t>
      </w:r>
      <w:r w:rsidRPr="0047793C">
        <w:rPr>
          <w:rFonts w:ascii="Palatino Linotype" w:eastAsia="Calibri" w:hAnsi="Palatino Linotype"/>
          <w:b/>
          <w:sz w:val="20"/>
          <w:szCs w:val="20"/>
        </w:rPr>
        <w:t>conditionnelles</w:t>
      </w:r>
      <w:r>
        <w:rPr>
          <w:rFonts w:ascii="Palatino Linotype" w:eastAsia="Calibri" w:hAnsi="Palatino Linotype"/>
          <w:b/>
          <w:sz w:val="20"/>
          <w:szCs w:val="20"/>
        </w:rPr>
        <w:t xml:space="preserve"> : </w:t>
      </w:r>
    </w:p>
    <w:p w:rsidR="00432FC1" w:rsidRDefault="00432FC1" w:rsidP="00432FC1">
      <w:pPr>
        <w:spacing w:after="0" w:line="240" w:lineRule="auto"/>
        <w:ind w:left="-709" w:right="-709"/>
        <w:jc w:val="both"/>
        <w:rPr>
          <w:rFonts w:ascii="Palatino Linotype" w:eastAsia="Calibri" w:hAnsi="Palatino Linotype"/>
          <w:sz w:val="20"/>
          <w:szCs w:val="20"/>
        </w:rPr>
      </w:pPr>
      <w:r>
        <w:rPr>
          <w:rFonts w:ascii="Palatino Linotype" w:eastAsia="Calibri" w:hAnsi="Palatino Linotype"/>
          <w:b/>
          <w:sz w:val="20"/>
          <w:szCs w:val="20"/>
        </w:rPr>
        <w:t xml:space="preserve">- le potentiel (fait imaginaire mais possible) : </w:t>
      </w:r>
      <w:r>
        <w:rPr>
          <w:rFonts w:ascii="Palatino Linotype" w:eastAsia="Calibri" w:hAnsi="Palatino Linotype"/>
          <w:sz w:val="20"/>
          <w:szCs w:val="20"/>
        </w:rPr>
        <w:t xml:space="preserve">subordonnée introduite par </w:t>
      </w:r>
      <w:r w:rsidRPr="00830981">
        <w:rPr>
          <w:rFonts w:ascii="Palatino Linotype" w:eastAsia="Calibri" w:hAnsi="Palatino Linotype"/>
          <w:sz w:val="20"/>
          <w:szCs w:val="20"/>
        </w:rPr>
        <w:t>εἰ</w:t>
      </w:r>
      <w:r w:rsidRPr="00830981">
        <w:rPr>
          <w:rFonts w:ascii="Palatino Linotype" w:eastAsia="Calibri" w:hAnsi="Palatino Linotype"/>
          <w:b/>
          <w:sz w:val="20"/>
          <w:szCs w:val="20"/>
        </w:rPr>
        <w:t xml:space="preserve"> </w:t>
      </w:r>
      <w:r w:rsidRPr="00830981">
        <w:rPr>
          <w:rFonts w:ascii="Palatino Linotype" w:eastAsia="Calibri" w:hAnsi="Palatino Linotype"/>
          <w:sz w:val="20"/>
          <w:szCs w:val="20"/>
        </w:rPr>
        <w:t>suivi de l’optatif</w:t>
      </w:r>
      <w:r w:rsidRPr="00830981">
        <w:rPr>
          <w:rFonts w:ascii="Palatino Linotype" w:eastAsia="Calibri" w:hAnsi="Palatino Linotype"/>
          <w:b/>
          <w:sz w:val="20"/>
          <w:szCs w:val="20"/>
        </w:rPr>
        <w:t xml:space="preserve">, </w:t>
      </w:r>
      <w:r w:rsidRPr="00830981">
        <w:rPr>
          <w:rFonts w:ascii="Palatino Linotype" w:eastAsia="Calibri" w:hAnsi="Palatino Linotype"/>
          <w:sz w:val="20"/>
          <w:szCs w:val="20"/>
        </w:rPr>
        <w:t>pri</w:t>
      </w:r>
      <w:r>
        <w:rPr>
          <w:rFonts w:ascii="Palatino Linotype" w:eastAsia="Calibri" w:hAnsi="Palatino Linotype"/>
          <w:sz w:val="20"/>
          <w:szCs w:val="20"/>
        </w:rPr>
        <w:t>n</w:t>
      </w:r>
      <w:r w:rsidRPr="00830981">
        <w:rPr>
          <w:rFonts w:ascii="Palatino Linotype" w:eastAsia="Calibri" w:hAnsi="Palatino Linotype"/>
          <w:sz w:val="20"/>
          <w:szCs w:val="20"/>
        </w:rPr>
        <w:t>cipale à l’optatif accompagné de la particule ἄν</w:t>
      </w:r>
      <w:r>
        <w:rPr>
          <w:rFonts w:ascii="Palatino Linotype" w:eastAsia="Calibri" w:hAnsi="Palatino Linotype"/>
          <w:sz w:val="20"/>
          <w:szCs w:val="20"/>
        </w:rPr>
        <w:t>.</w:t>
      </w:r>
      <w:r w:rsidRPr="00830981">
        <w:rPr>
          <w:rFonts w:ascii="Palatino Linotype" w:eastAsia="Calibri" w:hAnsi="Palatino Linotype"/>
          <w:sz w:val="20"/>
          <w:szCs w:val="20"/>
        </w:rPr>
        <w:t xml:space="preserve"> </w:t>
      </w:r>
    </w:p>
    <w:p w:rsidR="00432FC1" w:rsidRPr="00AF3CAE" w:rsidRDefault="00432FC1" w:rsidP="00432FC1">
      <w:pPr>
        <w:spacing w:after="0" w:line="240" w:lineRule="auto"/>
        <w:ind w:left="-709" w:right="-709"/>
        <w:jc w:val="both"/>
        <w:rPr>
          <w:rFonts w:ascii="Palatino Linotype" w:eastAsia="Calibri" w:hAnsi="Palatino Linotype"/>
          <w:sz w:val="20"/>
          <w:szCs w:val="20"/>
        </w:rPr>
      </w:pPr>
      <w:r>
        <w:rPr>
          <w:rFonts w:ascii="Palatino Linotype" w:eastAsia="Calibri" w:hAnsi="Palatino Linotype"/>
          <w:sz w:val="20"/>
          <w:szCs w:val="20"/>
        </w:rPr>
        <w:t xml:space="preserve">Ex : </w:t>
      </w:r>
      <w:r w:rsidRPr="00AF3CAE">
        <w:rPr>
          <w:rFonts w:ascii="Palatino Linotype" w:eastAsia="Calibri" w:hAnsi="Palatino Linotype"/>
          <w:b/>
          <w:sz w:val="20"/>
          <w:szCs w:val="20"/>
        </w:rPr>
        <w:t>Ε</w:t>
      </w:r>
      <w:r w:rsidRPr="00AF3CAE">
        <w:rPr>
          <w:rFonts w:ascii="Palatino Linotype" w:eastAsia="Calibri" w:hAnsi="Palatino Linotype" w:cs="Times New Roman"/>
          <w:b/>
          <w:sz w:val="20"/>
          <w:szCs w:val="20"/>
        </w:rPr>
        <w:t>ἰ</w:t>
      </w:r>
      <w:r w:rsidRPr="00AF3CAE">
        <w:rPr>
          <w:rFonts w:ascii="Palatino Linotype" w:eastAsia="Calibri" w:hAnsi="Palatino Linotype"/>
          <w:b/>
          <w:sz w:val="20"/>
          <w:szCs w:val="20"/>
        </w:rPr>
        <w:t xml:space="preserve"> </w:t>
      </w:r>
      <w:r w:rsidRPr="00AF3CAE">
        <w:rPr>
          <w:rFonts w:ascii="Palatino Linotype" w:eastAsia="Calibri" w:hAnsi="Palatino Linotype"/>
          <w:sz w:val="20"/>
          <w:szCs w:val="20"/>
        </w:rPr>
        <w:t>δ'</w:t>
      </w:r>
      <w:r w:rsidRPr="00AF3CAE">
        <w:rPr>
          <w:rFonts w:ascii="Palatino Linotype" w:eastAsia="Calibri" w:hAnsi="Palatino Linotype" w:cs="Times New Roman"/>
          <w:sz w:val="20"/>
          <w:szCs w:val="20"/>
        </w:rPr>
        <w:t>ἀ</w:t>
      </w:r>
      <w:r w:rsidRPr="00AF3CAE">
        <w:rPr>
          <w:rFonts w:ascii="Palatino Linotype" w:eastAsia="Calibri" w:hAnsi="Palatino Linotype"/>
          <w:sz w:val="20"/>
          <w:szCs w:val="20"/>
        </w:rPr>
        <w:t>ναγκα</w:t>
      </w:r>
      <w:r w:rsidRPr="00AF3CAE">
        <w:rPr>
          <w:rFonts w:ascii="Palatino Linotype" w:eastAsia="Calibri" w:hAnsi="Palatino Linotype" w:cs="Times New Roman"/>
          <w:sz w:val="20"/>
          <w:szCs w:val="20"/>
        </w:rPr>
        <w:t>ῖ</w:t>
      </w:r>
      <w:r w:rsidRPr="00AF3CAE">
        <w:rPr>
          <w:rFonts w:ascii="Palatino Linotype" w:eastAsia="Calibri" w:hAnsi="Palatino Linotype"/>
          <w:sz w:val="20"/>
          <w:szCs w:val="20"/>
        </w:rPr>
        <w:t xml:space="preserve">ον </w:t>
      </w:r>
      <w:r w:rsidRPr="00AF3CAE">
        <w:rPr>
          <w:rFonts w:ascii="Palatino Linotype" w:eastAsia="Calibri" w:hAnsi="Palatino Linotype"/>
          <w:b/>
          <w:sz w:val="20"/>
          <w:szCs w:val="20"/>
        </w:rPr>
        <w:t>ε</w:t>
      </w:r>
      <w:r w:rsidRPr="00AF3CAE">
        <w:rPr>
          <w:rFonts w:ascii="Palatino Linotype" w:eastAsia="Calibri" w:hAnsi="Palatino Linotype" w:cs="Times New Roman"/>
          <w:b/>
          <w:sz w:val="20"/>
          <w:szCs w:val="20"/>
        </w:rPr>
        <w:t>ἴ</w:t>
      </w:r>
      <w:r w:rsidRPr="00AF3CAE">
        <w:rPr>
          <w:rFonts w:ascii="Palatino Linotype" w:eastAsia="Calibri" w:hAnsi="Palatino Linotype"/>
          <w:b/>
          <w:sz w:val="20"/>
          <w:szCs w:val="20"/>
        </w:rPr>
        <w:t>η</w:t>
      </w:r>
      <w:r w:rsidRPr="00AF3CAE">
        <w:rPr>
          <w:rFonts w:ascii="Palatino Linotype" w:eastAsia="Calibri" w:hAnsi="Palatino Linotype"/>
          <w:sz w:val="20"/>
          <w:szCs w:val="20"/>
        </w:rPr>
        <w:t xml:space="preserve"> </w:t>
      </w:r>
      <w:r w:rsidRPr="00AF3CAE">
        <w:rPr>
          <w:rFonts w:ascii="Palatino Linotype" w:eastAsia="Calibri" w:hAnsi="Palatino Linotype" w:cs="Times New Roman"/>
          <w:sz w:val="20"/>
          <w:szCs w:val="20"/>
        </w:rPr>
        <w:t>ἀ</w:t>
      </w:r>
      <w:r w:rsidRPr="00AF3CAE">
        <w:rPr>
          <w:rFonts w:ascii="Palatino Linotype" w:eastAsia="Calibri" w:hAnsi="Palatino Linotype"/>
          <w:sz w:val="20"/>
          <w:szCs w:val="20"/>
        </w:rPr>
        <w:t>δικε</w:t>
      </w:r>
      <w:r w:rsidRPr="00AF3CAE">
        <w:rPr>
          <w:rFonts w:ascii="Palatino Linotype" w:eastAsia="Calibri" w:hAnsi="Palatino Linotype" w:cs="Times New Roman"/>
          <w:sz w:val="20"/>
          <w:szCs w:val="20"/>
        </w:rPr>
        <w:t>ῖ</w:t>
      </w:r>
      <w:r w:rsidRPr="00AF3CAE">
        <w:rPr>
          <w:rFonts w:ascii="Palatino Linotype" w:eastAsia="Calibri" w:hAnsi="Palatino Linotype"/>
          <w:sz w:val="20"/>
          <w:szCs w:val="20"/>
        </w:rPr>
        <w:t xml:space="preserve">ν </w:t>
      </w:r>
      <w:r w:rsidRPr="00AF3CAE">
        <w:rPr>
          <w:rFonts w:ascii="Palatino Linotype" w:eastAsia="Calibri" w:hAnsi="Palatino Linotype" w:cs="Times New Roman"/>
          <w:sz w:val="20"/>
          <w:szCs w:val="20"/>
        </w:rPr>
        <w:t>ἢ</w:t>
      </w:r>
      <w:r w:rsidRPr="00AF3CAE">
        <w:rPr>
          <w:rFonts w:ascii="Palatino Linotype" w:eastAsia="Calibri" w:hAnsi="Palatino Linotype"/>
          <w:sz w:val="20"/>
          <w:szCs w:val="20"/>
        </w:rPr>
        <w:t xml:space="preserve"> </w:t>
      </w:r>
      <w:r w:rsidRPr="00AF3CAE">
        <w:rPr>
          <w:rFonts w:ascii="Palatino Linotype" w:eastAsia="Calibri" w:hAnsi="Palatino Linotype" w:cs="Times New Roman"/>
          <w:sz w:val="20"/>
          <w:szCs w:val="20"/>
        </w:rPr>
        <w:t>ἀ</w:t>
      </w:r>
      <w:r w:rsidRPr="00AF3CAE">
        <w:rPr>
          <w:rFonts w:ascii="Palatino Linotype" w:eastAsia="Calibri" w:hAnsi="Palatino Linotype"/>
          <w:sz w:val="20"/>
          <w:szCs w:val="20"/>
        </w:rPr>
        <w:t>δικε</w:t>
      </w:r>
      <w:r w:rsidRPr="00AF3CAE">
        <w:rPr>
          <w:rFonts w:ascii="Palatino Linotype" w:eastAsia="Calibri" w:hAnsi="Palatino Linotype" w:cs="Times New Roman"/>
          <w:sz w:val="20"/>
          <w:szCs w:val="20"/>
        </w:rPr>
        <w:t>ῖ</w:t>
      </w:r>
      <w:r w:rsidRPr="00AF3CAE">
        <w:rPr>
          <w:rFonts w:ascii="Palatino Linotype" w:eastAsia="Calibri" w:hAnsi="Palatino Linotype"/>
          <w:sz w:val="20"/>
          <w:szCs w:val="20"/>
        </w:rPr>
        <w:t xml:space="preserve">σθαι, </w:t>
      </w:r>
      <w:r w:rsidRPr="00AF3CAE">
        <w:rPr>
          <w:rFonts w:ascii="Palatino Linotype" w:eastAsia="Calibri" w:hAnsi="Palatino Linotype" w:cs="Times New Roman"/>
          <w:b/>
          <w:sz w:val="20"/>
          <w:szCs w:val="20"/>
        </w:rPr>
        <w:t>ἑ</w:t>
      </w:r>
      <w:r w:rsidRPr="00AF3CAE">
        <w:rPr>
          <w:rFonts w:ascii="Palatino Linotype" w:eastAsia="Calibri" w:hAnsi="Palatino Linotype"/>
          <w:b/>
          <w:sz w:val="20"/>
          <w:szCs w:val="20"/>
        </w:rPr>
        <w:t>λο</w:t>
      </w:r>
      <w:r w:rsidRPr="00AF3CAE">
        <w:rPr>
          <w:rFonts w:ascii="Palatino Linotype" w:eastAsia="Calibri" w:hAnsi="Palatino Linotype" w:cs="Times New Roman"/>
          <w:b/>
          <w:sz w:val="20"/>
          <w:szCs w:val="20"/>
        </w:rPr>
        <w:t>ί</w:t>
      </w:r>
      <w:r w:rsidRPr="00AF3CAE">
        <w:rPr>
          <w:rFonts w:ascii="Palatino Linotype" w:eastAsia="Calibri" w:hAnsi="Palatino Linotype"/>
          <w:b/>
          <w:sz w:val="20"/>
          <w:szCs w:val="20"/>
        </w:rPr>
        <w:t xml:space="preserve">μην </w:t>
      </w:r>
      <w:r w:rsidRPr="00AF3CAE">
        <w:rPr>
          <w:rFonts w:ascii="Palatino Linotype" w:eastAsia="Calibri" w:hAnsi="Palatino Linotype" w:cs="Times New Roman"/>
          <w:b/>
          <w:sz w:val="20"/>
          <w:szCs w:val="20"/>
        </w:rPr>
        <w:t>ἂ</w:t>
      </w:r>
      <w:r w:rsidRPr="00AF3CAE">
        <w:rPr>
          <w:rFonts w:ascii="Palatino Linotype" w:eastAsia="Calibri" w:hAnsi="Palatino Linotype"/>
          <w:b/>
          <w:sz w:val="20"/>
          <w:szCs w:val="20"/>
        </w:rPr>
        <w:t>ν</w:t>
      </w:r>
      <w:r w:rsidRPr="00AF3CAE">
        <w:rPr>
          <w:rFonts w:ascii="Palatino Linotype" w:eastAsia="Calibri" w:hAnsi="Palatino Linotype"/>
          <w:sz w:val="20"/>
          <w:szCs w:val="20"/>
        </w:rPr>
        <w:t xml:space="preserve"> μ</w:t>
      </w:r>
      <w:r w:rsidRPr="00AF3CAE">
        <w:rPr>
          <w:rFonts w:ascii="Palatino Linotype" w:eastAsia="Calibri" w:hAnsi="Palatino Linotype" w:cs="Times New Roman"/>
          <w:sz w:val="20"/>
          <w:szCs w:val="20"/>
        </w:rPr>
        <w:t>ᾶ</w:t>
      </w:r>
      <w:r w:rsidRPr="00AF3CAE">
        <w:rPr>
          <w:rFonts w:ascii="Palatino Linotype" w:eastAsia="Calibri" w:hAnsi="Palatino Linotype"/>
          <w:sz w:val="20"/>
          <w:szCs w:val="20"/>
        </w:rPr>
        <w:t xml:space="preserve">λλον </w:t>
      </w:r>
      <w:r w:rsidRPr="00AF3CAE">
        <w:rPr>
          <w:rFonts w:ascii="Palatino Linotype" w:eastAsia="Calibri" w:hAnsi="Palatino Linotype" w:cs="Times New Roman"/>
          <w:sz w:val="20"/>
          <w:szCs w:val="20"/>
        </w:rPr>
        <w:t>ἀ</w:t>
      </w:r>
      <w:r w:rsidRPr="00AF3CAE">
        <w:rPr>
          <w:rFonts w:ascii="Palatino Linotype" w:eastAsia="Calibri" w:hAnsi="Palatino Linotype"/>
          <w:sz w:val="20"/>
          <w:szCs w:val="20"/>
        </w:rPr>
        <w:t>δικε</w:t>
      </w:r>
      <w:r w:rsidRPr="00AF3CAE">
        <w:rPr>
          <w:rFonts w:ascii="Palatino Linotype" w:eastAsia="Calibri" w:hAnsi="Palatino Linotype" w:cs="Times New Roman"/>
          <w:sz w:val="20"/>
          <w:szCs w:val="20"/>
        </w:rPr>
        <w:t>ῖ</w:t>
      </w:r>
      <w:r w:rsidRPr="00AF3CAE">
        <w:rPr>
          <w:rFonts w:ascii="Palatino Linotype" w:eastAsia="Calibri" w:hAnsi="Palatino Linotype"/>
          <w:sz w:val="20"/>
          <w:szCs w:val="20"/>
        </w:rPr>
        <w:t xml:space="preserve">σθαι </w:t>
      </w:r>
      <w:r w:rsidRPr="00AF3CAE">
        <w:rPr>
          <w:rFonts w:ascii="Palatino Linotype" w:eastAsia="Calibri" w:hAnsi="Palatino Linotype" w:cs="Times New Roman"/>
          <w:sz w:val="20"/>
          <w:szCs w:val="20"/>
        </w:rPr>
        <w:t>ἢ</w:t>
      </w:r>
      <w:r w:rsidRPr="00AF3CAE">
        <w:rPr>
          <w:rFonts w:ascii="Palatino Linotype" w:eastAsia="Calibri" w:hAnsi="Palatino Linotype"/>
          <w:sz w:val="20"/>
          <w:szCs w:val="20"/>
        </w:rPr>
        <w:t xml:space="preserve"> </w:t>
      </w:r>
      <w:r w:rsidRPr="00AF3CAE">
        <w:rPr>
          <w:rFonts w:ascii="Palatino Linotype" w:eastAsia="Calibri" w:hAnsi="Palatino Linotype" w:cs="Times New Roman"/>
          <w:sz w:val="20"/>
          <w:szCs w:val="20"/>
        </w:rPr>
        <w:t>ἀ</w:t>
      </w:r>
      <w:r w:rsidRPr="00AF3CAE">
        <w:rPr>
          <w:rFonts w:ascii="Palatino Linotype" w:eastAsia="Calibri" w:hAnsi="Palatino Linotype"/>
          <w:sz w:val="20"/>
          <w:szCs w:val="20"/>
        </w:rPr>
        <w:t>δικε</w:t>
      </w:r>
      <w:r w:rsidRPr="00AF3CAE">
        <w:rPr>
          <w:rFonts w:ascii="Palatino Linotype" w:eastAsia="Calibri" w:hAnsi="Palatino Linotype" w:cs="Times New Roman"/>
          <w:sz w:val="20"/>
          <w:szCs w:val="20"/>
        </w:rPr>
        <w:t>ῖ</w:t>
      </w:r>
      <w:r w:rsidRPr="00AF3CAE">
        <w:rPr>
          <w:rFonts w:ascii="Palatino Linotype" w:eastAsia="Calibri" w:hAnsi="Palatino Linotype"/>
          <w:sz w:val="20"/>
          <w:szCs w:val="20"/>
        </w:rPr>
        <w:t>ν (Plat</w:t>
      </w:r>
      <w:r>
        <w:rPr>
          <w:rFonts w:ascii="Palatino Linotype" w:eastAsia="Calibri" w:hAnsi="Palatino Linotype"/>
          <w:sz w:val="20"/>
          <w:szCs w:val="20"/>
        </w:rPr>
        <w:t>on</w:t>
      </w:r>
      <w:r w:rsidRPr="00AF3CAE">
        <w:rPr>
          <w:rFonts w:ascii="Palatino Linotype" w:eastAsia="Calibri" w:hAnsi="Palatino Linotype"/>
          <w:sz w:val="20"/>
          <w:szCs w:val="20"/>
        </w:rPr>
        <w:t xml:space="preserve">, </w:t>
      </w:r>
      <w:r w:rsidRPr="00AF3CAE">
        <w:rPr>
          <w:rFonts w:ascii="Palatino Linotype" w:eastAsia="Calibri" w:hAnsi="Palatino Linotype"/>
          <w:i/>
          <w:sz w:val="20"/>
          <w:szCs w:val="20"/>
        </w:rPr>
        <w:t>Gorgias</w:t>
      </w:r>
      <w:r>
        <w:rPr>
          <w:rFonts w:ascii="Palatino Linotype" w:eastAsia="Calibri" w:hAnsi="Palatino Linotype"/>
          <w:sz w:val="20"/>
          <w:szCs w:val="20"/>
        </w:rPr>
        <w:t>)</w:t>
      </w:r>
      <w:r w:rsidRPr="00AF3CAE">
        <w:rPr>
          <w:rFonts w:ascii="Palatino Linotype" w:eastAsia="Calibri" w:hAnsi="Palatino Linotype"/>
          <w:sz w:val="20"/>
          <w:szCs w:val="20"/>
        </w:rPr>
        <w:t xml:space="preserve">. </w:t>
      </w:r>
    </w:p>
    <w:p w:rsidR="00432FC1" w:rsidRPr="00AF3CAE" w:rsidRDefault="00432FC1" w:rsidP="00432FC1">
      <w:pPr>
        <w:spacing w:after="0" w:line="240" w:lineRule="auto"/>
        <w:ind w:left="-709" w:right="-709"/>
        <w:jc w:val="both"/>
        <w:rPr>
          <w:rFonts w:ascii="Palatino Linotype" w:eastAsia="Calibri" w:hAnsi="Palatino Linotype"/>
          <w:i/>
          <w:sz w:val="20"/>
          <w:szCs w:val="20"/>
        </w:rPr>
      </w:pPr>
      <w:r>
        <w:rPr>
          <w:rFonts w:ascii="Palatino Linotype" w:eastAsia="Calibri" w:hAnsi="Palatino Linotype"/>
          <w:i/>
          <w:sz w:val="20"/>
          <w:szCs w:val="20"/>
        </w:rPr>
        <w:t xml:space="preserve">       </w:t>
      </w:r>
      <w:r w:rsidRPr="00AF3CAE">
        <w:rPr>
          <w:rFonts w:ascii="Palatino Linotype" w:eastAsia="Calibri" w:hAnsi="Palatino Linotype"/>
          <w:i/>
          <w:sz w:val="20"/>
          <w:szCs w:val="20"/>
        </w:rPr>
        <w:t>S'il était nécessaire de commettre une injustice ou de la subir, je choisirais de la subir plutôt que de la commettre.</w:t>
      </w:r>
    </w:p>
    <w:p w:rsidR="00432FC1" w:rsidRDefault="00432FC1" w:rsidP="00432FC1">
      <w:pPr>
        <w:spacing w:after="0" w:line="240" w:lineRule="auto"/>
        <w:ind w:left="-709" w:right="-709"/>
        <w:jc w:val="both"/>
        <w:rPr>
          <w:rFonts w:ascii="Palatino Linotype" w:eastAsia="Calibri" w:hAnsi="Palatino Linotype"/>
          <w:sz w:val="20"/>
          <w:szCs w:val="20"/>
        </w:rPr>
      </w:pPr>
      <w:r w:rsidRPr="00AF3CAE">
        <w:rPr>
          <w:rFonts w:ascii="Palatino Linotype" w:eastAsia="Calibri" w:hAnsi="Palatino Linotype"/>
          <w:b/>
          <w:sz w:val="20"/>
          <w:szCs w:val="20"/>
        </w:rPr>
        <w:t>- l’irréel</w:t>
      </w:r>
      <w:r>
        <w:rPr>
          <w:rFonts w:ascii="Palatino Linotype" w:eastAsia="Calibri" w:hAnsi="Palatino Linotype"/>
          <w:b/>
          <w:sz w:val="20"/>
          <w:szCs w:val="20"/>
        </w:rPr>
        <w:t xml:space="preserve"> (fait non réalisable) : </w:t>
      </w:r>
      <w:r>
        <w:rPr>
          <w:rFonts w:ascii="Palatino Linotype" w:eastAsia="Calibri" w:hAnsi="Palatino Linotype"/>
          <w:sz w:val="20"/>
          <w:szCs w:val="20"/>
        </w:rPr>
        <w:t xml:space="preserve">subordonnée introduite par </w:t>
      </w:r>
      <w:r w:rsidRPr="00830981">
        <w:rPr>
          <w:rFonts w:ascii="Palatino Linotype" w:eastAsia="Calibri" w:hAnsi="Palatino Linotype"/>
          <w:sz w:val="20"/>
          <w:szCs w:val="20"/>
        </w:rPr>
        <w:t>εἰ</w:t>
      </w:r>
      <w:r w:rsidRPr="00830981">
        <w:rPr>
          <w:rFonts w:ascii="Palatino Linotype" w:eastAsia="Calibri" w:hAnsi="Palatino Linotype"/>
          <w:b/>
          <w:sz w:val="20"/>
          <w:szCs w:val="20"/>
        </w:rPr>
        <w:t xml:space="preserve"> </w:t>
      </w:r>
      <w:r w:rsidRPr="00830981">
        <w:rPr>
          <w:rFonts w:ascii="Palatino Linotype" w:eastAsia="Calibri" w:hAnsi="Palatino Linotype"/>
          <w:sz w:val="20"/>
          <w:szCs w:val="20"/>
        </w:rPr>
        <w:t>suivi de</w:t>
      </w:r>
      <w:r>
        <w:rPr>
          <w:rFonts w:ascii="Palatino Linotype" w:eastAsia="Calibri" w:hAnsi="Palatino Linotype"/>
          <w:sz w:val="20"/>
          <w:szCs w:val="20"/>
        </w:rPr>
        <w:t xml:space="preserve"> l’indicatif imparfait ou aoriste, principale au même temps de l’indicatif que la subordonnée accompagné de </w:t>
      </w:r>
      <w:r w:rsidRPr="00830981">
        <w:rPr>
          <w:rFonts w:ascii="Palatino Linotype" w:eastAsia="Calibri" w:hAnsi="Palatino Linotype"/>
          <w:sz w:val="20"/>
          <w:szCs w:val="20"/>
        </w:rPr>
        <w:t>la particule ἄν</w:t>
      </w:r>
      <w:r>
        <w:rPr>
          <w:rFonts w:ascii="Palatino Linotype" w:eastAsia="Calibri" w:hAnsi="Palatino Linotype"/>
          <w:sz w:val="20"/>
          <w:szCs w:val="20"/>
        </w:rPr>
        <w:t>.</w:t>
      </w:r>
    </w:p>
    <w:p w:rsidR="00432FC1" w:rsidRPr="00AF3CAE" w:rsidRDefault="00432FC1" w:rsidP="00432FC1">
      <w:pPr>
        <w:spacing w:after="0" w:line="240" w:lineRule="auto"/>
        <w:ind w:left="-709" w:right="-709"/>
        <w:jc w:val="both"/>
        <w:rPr>
          <w:rFonts w:ascii="Palatino Linotype" w:eastAsia="Calibri" w:hAnsi="Palatino Linotype"/>
          <w:b/>
          <w:sz w:val="20"/>
          <w:szCs w:val="20"/>
        </w:rPr>
      </w:pPr>
      <w:r>
        <w:rPr>
          <w:rFonts w:ascii="Palatino Linotype" w:eastAsia="Calibri" w:hAnsi="Palatino Linotype"/>
          <w:sz w:val="20"/>
          <w:szCs w:val="20"/>
        </w:rPr>
        <w:t xml:space="preserve">Ex : </w:t>
      </w:r>
      <w:r w:rsidRPr="003A5653">
        <w:rPr>
          <w:rFonts w:ascii="Palatino Linotype" w:eastAsia="Calibri" w:hAnsi="Palatino Linotype"/>
          <w:b/>
          <w:sz w:val="20"/>
          <w:szCs w:val="20"/>
        </w:rPr>
        <w:t>Εἰ</w:t>
      </w:r>
      <w:r w:rsidRPr="00AF3CAE">
        <w:rPr>
          <w:rFonts w:ascii="Palatino Linotype" w:eastAsia="Calibri" w:hAnsi="Palatino Linotype"/>
          <w:sz w:val="20"/>
          <w:szCs w:val="20"/>
        </w:rPr>
        <w:t xml:space="preserve"> τὸ φῶς μὴ </w:t>
      </w:r>
      <w:r w:rsidRPr="003A5653">
        <w:rPr>
          <w:rFonts w:ascii="Palatino Linotype" w:eastAsia="Calibri" w:hAnsi="Palatino Linotype"/>
          <w:b/>
          <w:sz w:val="20"/>
          <w:szCs w:val="20"/>
        </w:rPr>
        <w:t>εἴχομεν</w:t>
      </w:r>
      <w:r w:rsidRPr="00AF3CAE">
        <w:rPr>
          <w:rFonts w:ascii="Palatino Linotype" w:eastAsia="Calibri" w:hAnsi="Palatino Linotype"/>
          <w:sz w:val="20"/>
          <w:szCs w:val="20"/>
        </w:rPr>
        <w:t xml:space="preserve">, ὅμοιοι τοῖς τυφλοῖς </w:t>
      </w:r>
      <w:r w:rsidRPr="003A5653">
        <w:rPr>
          <w:rFonts w:ascii="Palatino Linotype" w:eastAsia="Calibri" w:hAnsi="Palatino Linotype"/>
          <w:b/>
          <w:sz w:val="20"/>
          <w:szCs w:val="20"/>
        </w:rPr>
        <w:t xml:space="preserve">ἂν ἦμεν </w:t>
      </w:r>
      <w:r w:rsidRPr="00AF3CAE">
        <w:rPr>
          <w:rFonts w:ascii="Palatino Linotype" w:eastAsia="Calibri" w:hAnsi="Palatino Linotype"/>
          <w:sz w:val="20"/>
          <w:szCs w:val="20"/>
        </w:rPr>
        <w:t>(Xén</w:t>
      </w:r>
      <w:r>
        <w:rPr>
          <w:rFonts w:ascii="Palatino Linotype" w:eastAsia="Calibri" w:hAnsi="Palatino Linotype"/>
          <w:sz w:val="20"/>
          <w:szCs w:val="20"/>
        </w:rPr>
        <w:t>ophon,</w:t>
      </w:r>
      <w:r w:rsidRPr="00AF3CAE">
        <w:rPr>
          <w:rFonts w:ascii="Palatino Linotype" w:eastAsia="Calibri" w:hAnsi="Palatino Linotype"/>
          <w:sz w:val="20"/>
          <w:szCs w:val="20"/>
        </w:rPr>
        <w:t xml:space="preserve"> </w:t>
      </w:r>
      <w:r w:rsidRPr="00AF3CAE">
        <w:rPr>
          <w:rFonts w:ascii="Palatino Linotype" w:eastAsia="Calibri" w:hAnsi="Palatino Linotype"/>
          <w:i/>
          <w:sz w:val="20"/>
          <w:szCs w:val="20"/>
        </w:rPr>
        <w:t>Mémorables</w:t>
      </w:r>
      <w:r>
        <w:rPr>
          <w:rFonts w:ascii="Palatino Linotype" w:eastAsia="Calibri" w:hAnsi="Palatino Linotype"/>
          <w:sz w:val="20"/>
          <w:szCs w:val="20"/>
        </w:rPr>
        <w:t>)</w:t>
      </w:r>
    </w:p>
    <w:p w:rsidR="00432FC1" w:rsidRDefault="00432FC1" w:rsidP="00432FC1">
      <w:pPr>
        <w:spacing w:after="0" w:line="240" w:lineRule="auto"/>
        <w:ind w:left="-709" w:right="-709"/>
        <w:jc w:val="both"/>
        <w:rPr>
          <w:rFonts w:ascii="Palatino Linotype" w:hAnsi="Palatino Linotype"/>
          <w:i/>
          <w:iCs/>
          <w:sz w:val="18"/>
          <w:szCs w:val="18"/>
        </w:rPr>
      </w:pPr>
      <w:r>
        <w:rPr>
          <w:rFonts w:ascii="Palatino Linotype" w:hAnsi="Palatino Linotype"/>
          <w:i/>
          <w:iCs/>
          <w:sz w:val="18"/>
          <w:szCs w:val="18"/>
        </w:rPr>
        <w:t xml:space="preserve">        </w:t>
      </w:r>
      <w:r w:rsidRPr="00AF3CAE">
        <w:rPr>
          <w:rFonts w:ascii="Palatino Linotype" w:hAnsi="Palatino Linotype"/>
          <w:i/>
          <w:iCs/>
          <w:sz w:val="18"/>
          <w:szCs w:val="18"/>
        </w:rPr>
        <w:t>Si nous ne possédions pas la lumière, nous serions semblables aux aveugles.</w:t>
      </w:r>
    </w:p>
    <w:p w:rsidR="00432FC1" w:rsidRDefault="00432FC1" w:rsidP="00432FC1">
      <w:pPr>
        <w:spacing w:after="0" w:line="240" w:lineRule="auto"/>
        <w:ind w:left="-709" w:right="-709"/>
        <w:jc w:val="both"/>
        <w:rPr>
          <w:rFonts w:ascii="Palatino Linotype" w:hAnsi="Palatino Linotype"/>
          <w:i/>
          <w:iCs/>
          <w:sz w:val="18"/>
          <w:szCs w:val="18"/>
        </w:rPr>
      </w:pPr>
      <w:r>
        <w:rPr>
          <w:rFonts w:ascii="Palatino Linotype" w:hAnsi="Palatino Linotype"/>
          <w:i/>
          <w:iCs/>
          <w:sz w:val="18"/>
          <w:szCs w:val="18"/>
        </w:rPr>
        <w:t xml:space="preserve">       </w:t>
      </w:r>
      <w:r w:rsidRPr="003A5653">
        <w:rPr>
          <w:rFonts w:ascii="Palatino Linotype" w:hAnsi="Palatino Linotype"/>
          <w:iCs/>
          <w:sz w:val="18"/>
          <w:szCs w:val="18"/>
        </w:rPr>
        <w:t>Ο</w:t>
      </w:r>
      <w:r w:rsidRPr="003A5653">
        <w:rPr>
          <w:rFonts w:ascii="Palatino Linotype" w:hAnsi="Palatino Linotype" w:cs="Times New Roman"/>
          <w:iCs/>
          <w:sz w:val="18"/>
          <w:szCs w:val="18"/>
        </w:rPr>
        <w:t>ὐ</w:t>
      </w:r>
      <w:r w:rsidRPr="003A5653">
        <w:rPr>
          <w:rFonts w:ascii="Palatino Linotype" w:hAnsi="Palatino Linotype"/>
          <w:iCs/>
          <w:sz w:val="18"/>
          <w:szCs w:val="18"/>
        </w:rPr>
        <w:t xml:space="preserve">κ </w:t>
      </w:r>
      <w:r w:rsidRPr="003A5653">
        <w:rPr>
          <w:rFonts w:ascii="Palatino Linotype" w:hAnsi="Palatino Linotype" w:cs="Times New Roman"/>
          <w:b/>
          <w:iCs/>
          <w:sz w:val="18"/>
          <w:szCs w:val="18"/>
        </w:rPr>
        <w:t>ἂ</w:t>
      </w:r>
      <w:r w:rsidRPr="003A5653">
        <w:rPr>
          <w:rFonts w:ascii="Palatino Linotype" w:hAnsi="Palatino Linotype"/>
          <w:b/>
          <w:iCs/>
          <w:sz w:val="18"/>
          <w:szCs w:val="18"/>
        </w:rPr>
        <w:t xml:space="preserve">ν </w:t>
      </w:r>
      <w:r w:rsidRPr="003A5653">
        <w:rPr>
          <w:rFonts w:ascii="Palatino Linotype" w:hAnsi="Palatino Linotype" w:cs="Times New Roman"/>
          <w:b/>
          <w:iCs/>
          <w:sz w:val="18"/>
          <w:szCs w:val="18"/>
        </w:rPr>
        <w:t>ἐ</w:t>
      </w:r>
      <w:r w:rsidRPr="003A5653">
        <w:rPr>
          <w:rFonts w:ascii="Palatino Linotype" w:hAnsi="Palatino Linotype"/>
          <w:b/>
          <w:iCs/>
          <w:sz w:val="18"/>
          <w:szCs w:val="18"/>
        </w:rPr>
        <w:t>πο</w:t>
      </w:r>
      <w:r w:rsidRPr="003A5653">
        <w:rPr>
          <w:rFonts w:ascii="Palatino Linotype" w:hAnsi="Palatino Linotype" w:cs="Times New Roman"/>
          <w:b/>
          <w:iCs/>
          <w:sz w:val="18"/>
          <w:szCs w:val="18"/>
        </w:rPr>
        <w:t>ί</w:t>
      </w:r>
      <w:r w:rsidRPr="003A5653">
        <w:rPr>
          <w:rFonts w:ascii="Palatino Linotype" w:hAnsi="Palatino Linotype"/>
          <w:b/>
          <w:iCs/>
          <w:sz w:val="18"/>
          <w:szCs w:val="18"/>
        </w:rPr>
        <w:t>ησεν</w:t>
      </w:r>
      <w:r w:rsidRPr="003A5653">
        <w:rPr>
          <w:rFonts w:ascii="Palatino Linotype" w:hAnsi="Palatino Linotype"/>
          <w:iCs/>
          <w:sz w:val="18"/>
          <w:szCs w:val="18"/>
        </w:rPr>
        <w:t xml:space="preserve"> </w:t>
      </w:r>
      <w:r w:rsidRPr="003A5653">
        <w:rPr>
          <w:rFonts w:ascii="Palatino Linotype" w:hAnsi="Palatino Linotype" w:cs="Times New Roman"/>
          <w:iCs/>
          <w:sz w:val="18"/>
          <w:szCs w:val="18"/>
        </w:rPr>
        <w:t>Ἀ</w:t>
      </w:r>
      <w:r w:rsidRPr="003A5653">
        <w:rPr>
          <w:rFonts w:ascii="Palatino Linotype" w:hAnsi="Palatino Linotype"/>
          <w:iCs/>
          <w:sz w:val="18"/>
          <w:szCs w:val="18"/>
        </w:rPr>
        <w:t>γασ</w:t>
      </w:r>
      <w:r w:rsidRPr="003A5653">
        <w:rPr>
          <w:rFonts w:ascii="Palatino Linotype" w:hAnsi="Palatino Linotype" w:cs="Times New Roman"/>
          <w:iCs/>
          <w:sz w:val="18"/>
          <w:szCs w:val="18"/>
        </w:rPr>
        <w:t>ί</w:t>
      </w:r>
      <w:r w:rsidRPr="003A5653">
        <w:rPr>
          <w:rFonts w:ascii="Palatino Linotype" w:hAnsi="Palatino Linotype"/>
          <w:iCs/>
          <w:sz w:val="18"/>
          <w:szCs w:val="18"/>
        </w:rPr>
        <w:t>ας τα</w:t>
      </w:r>
      <w:r w:rsidRPr="003A5653">
        <w:rPr>
          <w:rFonts w:ascii="Palatino Linotype" w:hAnsi="Palatino Linotype" w:cs="Times New Roman"/>
          <w:iCs/>
          <w:sz w:val="18"/>
          <w:szCs w:val="18"/>
        </w:rPr>
        <w:t>ῦ</w:t>
      </w:r>
      <w:r w:rsidRPr="003A5653">
        <w:rPr>
          <w:rFonts w:ascii="Palatino Linotype" w:hAnsi="Palatino Linotype"/>
          <w:iCs/>
          <w:sz w:val="18"/>
          <w:szCs w:val="18"/>
        </w:rPr>
        <w:t xml:space="preserve">τα, </w:t>
      </w:r>
      <w:r w:rsidRPr="003A5653">
        <w:rPr>
          <w:rFonts w:ascii="Palatino Linotype" w:hAnsi="Palatino Linotype"/>
          <w:b/>
          <w:iCs/>
          <w:sz w:val="18"/>
          <w:szCs w:val="18"/>
        </w:rPr>
        <w:t>ε</w:t>
      </w:r>
      <w:r w:rsidRPr="003A5653">
        <w:rPr>
          <w:rFonts w:ascii="Palatino Linotype" w:hAnsi="Palatino Linotype" w:cs="Times New Roman"/>
          <w:b/>
          <w:iCs/>
          <w:sz w:val="18"/>
          <w:szCs w:val="18"/>
        </w:rPr>
        <w:t>ἰ</w:t>
      </w:r>
      <w:r w:rsidRPr="003A5653">
        <w:rPr>
          <w:rFonts w:ascii="Palatino Linotype" w:hAnsi="Palatino Linotype"/>
          <w:iCs/>
          <w:sz w:val="18"/>
          <w:szCs w:val="18"/>
        </w:rPr>
        <w:t xml:space="preserve"> μ</w:t>
      </w:r>
      <w:r w:rsidRPr="003A5653">
        <w:rPr>
          <w:rFonts w:ascii="Palatino Linotype" w:hAnsi="Palatino Linotype" w:cs="Times New Roman"/>
          <w:iCs/>
          <w:sz w:val="18"/>
          <w:szCs w:val="18"/>
        </w:rPr>
        <w:t>ὴ</w:t>
      </w:r>
      <w:r w:rsidRPr="003A5653">
        <w:rPr>
          <w:rFonts w:ascii="Palatino Linotype" w:hAnsi="Palatino Linotype"/>
          <w:iCs/>
          <w:sz w:val="18"/>
          <w:szCs w:val="18"/>
        </w:rPr>
        <w:t xml:space="preserve"> </w:t>
      </w:r>
      <w:r w:rsidRPr="003A5653">
        <w:rPr>
          <w:rFonts w:ascii="Palatino Linotype" w:hAnsi="Palatino Linotype" w:cs="Times New Roman"/>
          <w:iCs/>
          <w:sz w:val="18"/>
          <w:szCs w:val="18"/>
        </w:rPr>
        <w:t>ἐ</w:t>
      </w:r>
      <w:r w:rsidRPr="003A5653">
        <w:rPr>
          <w:rFonts w:ascii="Palatino Linotype" w:hAnsi="Palatino Linotype"/>
          <w:iCs/>
          <w:sz w:val="18"/>
          <w:szCs w:val="18"/>
        </w:rPr>
        <w:t>γ</w:t>
      </w:r>
      <w:r w:rsidRPr="003A5653">
        <w:rPr>
          <w:rFonts w:ascii="Palatino Linotype" w:hAnsi="Palatino Linotype" w:cs="Times New Roman"/>
          <w:iCs/>
          <w:sz w:val="18"/>
          <w:szCs w:val="18"/>
        </w:rPr>
        <w:t>ὼ</w:t>
      </w:r>
      <w:r w:rsidRPr="003A5653">
        <w:rPr>
          <w:rFonts w:ascii="Palatino Linotype" w:hAnsi="Palatino Linotype"/>
          <w:iCs/>
          <w:sz w:val="18"/>
          <w:szCs w:val="18"/>
        </w:rPr>
        <w:t xml:space="preserve"> α</w:t>
      </w:r>
      <w:r w:rsidRPr="003A5653">
        <w:rPr>
          <w:rFonts w:ascii="Palatino Linotype" w:hAnsi="Palatino Linotype" w:cs="Times New Roman"/>
          <w:iCs/>
          <w:sz w:val="18"/>
          <w:szCs w:val="18"/>
        </w:rPr>
        <w:t>ὐ</w:t>
      </w:r>
      <w:r w:rsidRPr="003A5653">
        <w:rPr>
          <w:rFonts w:ascii="Palatino Linotype" w:hAnsi="Palatino Linotype"/>
          <w:iCs/>
          <w:sz w:val="18"/>
          <w:szCs w:val="18"/>
        </w:rPr>
        <w:t>τ</w:t>
      </w:r>
      <w:r w:rsidRPr="003A5653">
        <w:rPr>
          <w:rFonts w:ascii="Palatino Linotype" w:hAnsi="Palatino Linotype" w:cs="Times New Roman"/>
          <w:iCs/>
          <w:sz w:val="18"/>
          <w:szCs w:val="18"/>
        </w:rPr>
        <w:t>ὸ</w:t>
      </w:r>
      <w:r w:rsidRPr="003A5653">
        <w:rPr>
          <w:rFonts w:ascii="Palatino Linotype" w:hAnsi="Palatino Linotype"/>
          <w:iCs/>
          <w:sz w:val="18"/>
          <w:szCs w:val="18"/>
        </w:rPr>
        <w:t xml:space="preserve">ν </w:t>
      </w:r>
      <w:r w:rsidRPr="003A5653">
        <w:rPr>
          <w:rFonts w:ascii="Palatino Linotype" w:hAnsi="Palatino Linotype" w:cs="Times New Roman"/>
          <w:b/>
          <w:iCs/>
          <w:sz w:val="18"/>
          <w:szCs w:val="18"/>
        </w:rPr>
        <w:t>ἐ</w:t>
      </w:r>
      <w:r w:rsidRPr="003A5653">
        <w:rPr>
          <w:rFonts w:ascii="Palatino Linotype" w:hAnsi="Palatino Linotype"/>
          <w:b/>
          <w:iCs/>
          <w:sz w:val="18"/>
          <w:szCs w:val="18"/>
        </w:rPr>
        <w:t>κ</w:t>
      </w:r>
      <w:r w:rsidRPr="003A5653">
        <w:rPr>
          <w:rFonts w:ascii="Palatino Linotype" w:hAnsi="Palatino Linotype" w:cs="Times New Roman"/>
          <w:b/>
          <w:iCs/>
          <w:sz w:val="18"/>
          <w:szCs w:val="18"/>
        </w:rPr>
        <w:t>έ</w:t>
      </w:r>
      <w:r w:rsidRPr="003A5653">
        <w:rPr>
          <w:rFonts w:ascii="Palatino Linotype" w:hAnsi="Palatino Linotype"/>
          <w:b/>
          <w:iCs/>
          <w:sz w:val="18"/>
          <w:szCs w:val="18"/>
        </w:rPr>
        <w:t>λευσα</w:t>
      </w:r>
      <w:r w:rsidRPr="003A5653">
        <w:rPr>
          <w:rFonts w:ascii="Palatino Linotype" w:hAnsi="Palatino Linotype"/>
          <w:iCs/>
          <w:sz w:val="18"/>
          <w:szCs w:val="18"/>
        </w:rPr>
        <w:t xml:space="preserve"> (Xén</w:t>
      </w:r>
      <w:r>
        <w:rPr>
          <w:rFonts w:ascii="Palatino Linotype" w:hAnsi="Palatino Linotype"/>
          <w:iCs/>
          <w:sz w:val="18"/>
          <w:szCs w:val="18"/>
        </w:rPr>
        <w:t>ophon</w:t>
      </w:r>
      <w:r w:rsidRPr="003A5653">
        <w:rPr>
          <w:rFonts w:ascii="Palatino Linotype" w:hAnsi="Palatino Linotype"/>
          <w:i/>
          <w:iCs/>
          <w:sz w:val="18"/>
          <w:szCs w:val="18"/>
        </w:rPr>
        <w:t>, A</w:t>
      </w:r>
      <w:r>
        <w:rPr>
          <w:rFonts w:ascii="Palatino Linotype" w:hAnsi="Palatino Linotype"/>
          <w:i/>
          <w:iCs/>
          <w:sz w:val="18"/>
          <w:szCs w:val="18"/>
        </w:rPr>
        <w:t>nabase)</w:t>
      </w:r>
      <w:r w:rsidRPr="003A5653">
        <w:rPr>
          <w:rFonts w:ascii="Palatino Linotype" w:hAnsi="Palatino Linotype"/>
          <w:i/>
          <w:iCs/>
          <w:sz w:val="18"/>
          <w:szCs w:val="18"/>
        </w:rPr>
        <w:t xml:space="preserve"> </w:t>
      </w:r>
    </w:p>
    <w:p w:rsidR="00432FC1" w:rsidRPr="003A5653" w:rsidRDefault="00432FC1" w:rsidP="00432FC1">
      <w:pPr>
        <w:spacing w:after="0" w:line="240" w:lineRule="auto"/>
        <w:ind w:left="-709" w:right="-709"/>
        <w:jc w:val="both"/>
        <w:rPr>
          <w:rFonts w:ascii="Palatino Linotype" w:hAnsi="Palatino Linotype"/>
          <w:i/>
          <w:iCs/>
          <w:sz w:val="18"/>
          <w:szCs w:val="18"/>
        </w:rPr>
      </w:pPr>
      <w:r>
        <w:rPr>
          <w:rFonts w:ascii="Palatino Linotype" w:hAnsi="Palatino Linotype"/>
          <w:i/>
          <w:iCs/>
          <w:sz w:val="18"/>
          <w:szCs w:val="18"/>
        </w:rPr>
        <w:t xml:space="preserve">       </w:t>
      </w:r>
      <w:r w:rsidRPr="003A5653">
        <w:rPr>
          <w:rFonts w:ascii="Palatino Linotype" w:hAnsi="Palatino Linotype"/>
          <w:i/>
          <w:iCs/>
          <w:sz w:val="18"/>
          <w:szCs w:val="18"/>
        </w:rPr>
        <w:t>Agasias n'aurait pas fait cela, si je ne le lui avais pas ordonné.</w:t>
      </w:r>
    </w:p>
    <w:p w:rsidR="00432FC1" w:rsidRPr="00AF3CAE" w:rsidRDefault="00432FC1" w:rsidP="00432FC1">
      <w:pPr>
        <w:spacing w:after="0" w:line="240" w:lineRule="auto"/>
        <w:ind w:left="-709"/>
        <w:rPr>
          <w:rFonts w:ascii="Palatino Linotype" w:eastAsia="Calibri" w:hAnsi="Palatino Linotype"/>
          <w:b/>
          <w:sz w:val="18"/>
          <w:szCs w:val="18"/>
          <w:u w:val="single"/>
        </w:rPr>
      </w:pPr>
    </w:p>
    <w:p w:rsidR="00432FC1" w:rsidRPr="00044325" w:rsidRDefault="00432FC1" w:rsidP="00432FC1">
      <w:pPr>
        <w:spacing w:after="0" w:line="240" w:lineRule="auto"/>
        <w:ind w:left="-709"/>
        <w:rPr>
          <w:rFonts w:ascii="Palatino Linotype" w:eastAsia="Calibri" w:hAnsi="Palatino Linotype"/>
          <w:b/>
          <w:sz w:val="20"/>
          <w:szCs w:val="20"/>
          <w:u w:val="single"/>
        </w:rPr>
      </w:pPr>
      <w:r w:rsidRPr="00044325">
        <w:rPr>
          <w:rFonts w:ascii="Palatino Linotype" w:eastAsia="Calibri" w:hAnsi="Palatino Linotype"/>
          <w:b/>
          <w:sz w:val="20"/>
          <w:szCs w:val="20"/>
          <w:u w:val="single"/>
        </w:rPr>
        <w:t>Lexique à cocher et mémoriser</w:t>
      </w:r>
      <w:r w:rsidRPr="00044325">
        <w:rPr>
          <w:rFonts w:ascii="Palatino Linotype" w:eastAsia="Calibri" w:hAnsi="Palatino Linotype"/>
          <w:b/>
          <w:sz w:val="20"/>
          <w:szCs w:val="20"/>
        </w:rPr>
        <w:t xml:space="preserve"> :</w:t>
      </w:r>
      <w:r w:rsidRPr="00044325">
        <w:rPr>
          <w:rFonts w:ascii="Palatino Linotype" w:eastAsia="Calibri" w:hAnsi="Palatino Linotype"/>
          <w:b/>
          <w:sz w:val="20"/>
          <w:szCs w:val="20"/>
          <w:u w:val="single"/>
        </w:rPr>
        <w:t xml:space="preserve"> </w:t>
      </w:r>
    </w:p>
    <w:p w:rsidR="00432FC1" w:rsidRDefault="00432FC1" w:rsidP="00432FC1">
      <w:pPr>
        <w:spacing w:after="0" w:line="240" w:lineRule="auto"/>
        <w:ind w:left="-709"/>
        <w:rPr>
          <w:rFonts w:ascii="Palatino Linotype" w:hAnsi="Palatino Linotype"/>
          <w:b/>
          <w:sz w:val="18"/>
          <w:szCs w:val="18"/>
        </w:rPr>
      </w:pPr>
    </w:p>
    <w:p w:rsidR="00432FC1" w:rsidRPr="00044325" w:rsidRDefault="00432FC1" w:rsidP="00432FC1">
      <w:pPr>
        <w:spacing w:after="0" w:line="240" w:lineRule="auto"/>
        <w:ind w:left="-709"/>
        <w:rPr>
          <w:rFonts w:ascii="Palatino Linotype" w:hAnsi="Palatino Linotype"/>
          <w:b/>
          <w:sz w:val="18"/>
          <w:szCs w:val="18"/>
        </w:rPr>
      </w:pPr>
      <w:r w:rsidRPr="00044325">
        <w:rPr>
          <w:rFonts w:ascii="Palatino Linotype" w:hAnsi="Palatino Linotype"/>
          <w:b/>
          <w:sz w:val="18"/>
          <w:szCs w:val="18"/>
        </w:rPr>
        <w:t xml:space="preserve">Noms : </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702"/>
        <w:gridCol w:w="1843"/>
        <w:gridCol w:w="1559"/>
        <w:gridCol w:w="2268"/>
        <w:gridCol w:w="1842"/>
      </w:tblGrid>
      <w:tr w:rsidR="00432FC1" w:rsidRPr="002B7C81" w:rsidTr="00C100AF">
        <w:tc>
          <w:tcPr>
            <w:tcW w:w="1560" w:type="dxa"/>
          </w:tcPr>
          <w:p w:rsidR="00432FC1" w:rsidRPr="00044325" w:rsidRDefault="00432FC1" w:rsidP="00C100AF">
            <w:pPr>
              <w:spacing w:after="0"/>
              <w:jc w:val="center"/>
              <w:rPr>
                <w:rFonts w:ascii="Palatino Linotype" w:hAnsi="Palatino Linotype"/>
                <w:b/>
                <w:sz w:val="16"/>
                <w:szCs w:val="16"/>
              </w:rPr>
            </w:pPr>
            <w:r w:rsidRPr="00044325">
              <w:rPr>
                <w:rFonts w:ascii="Palatino Linotype" w:hAnsi="Palatino Linotype"/>
                <w:b/>
                <w:sz w:val="16"/>
                <w:szCs w:val="16"/>
              </w:rPr>
              <w:t>1</w:t>
            </w:r>
            <w:r w:rsidRPr="00044325">
              <w:rPr>
                <w:rFonts w:ascii="Palatino Linotype" w:hAnsi="Palatino Linotype"/>
                <w:b/>
                <w:sz w:val="16"/>
                <w:szCs w:val="16"/>
                <w:vertAlign w:val="superscript"/>
              </w:rPr>
              <w:t>ère</w:t>
            </w:r>
            <w:r w:rsidRPr="00044325">
              <w:rPr>
                <w:rFonts w:ascii="Palatino Linotype" w:hAnsi="Palatino Linotype"/>
                <w:b/>
                <w:sz w:val="16"/>
                <w:szCs w:val="16"/>
              </w:rPr>
              <w:t xml:space="preserve"> decl</w:t>
            </w:r>
          </w:p>
        </w:tc>
        <w:tc>
          <w:tcPr>
            <w:tcW w:w="1702" w:type="dxa"/>
          </w:tcPr>
          <w:p w:rsidR="00432FC1" w:rsidRPr="00044325" w:rsidRDefault="00432FC1" w:rsidP="00C100AF">
            <w:pPr>
              <w:spacing w:after="0"/>
              <w:ind w:left="12"/>
              <w:jc w:val="center"/>
              <w:rPr>
                <w:rFonts w:ascii="Palatino Linotype" w:hAnsi="Palatino Linotype"/>
                <w:b/>
                <w:sz w:val="16"/>
                <w:szCs w:val="16"/>
              </w:rPr>
            </w:pPr>
            <w:r w:rsidRPr="00044325">
              <w:rPr>
                <w:rFonts w:ascii="Palatino Linotype" w:hAnsi="Palatino Linotype"/>
                <w:b/>
                <w:sz w:val="16"/>
                <w:szCs w:val="16"/>
              </w:rPr>
              <w:t>sens</w:t>
            </w:r>
          </w:p>
        </w:tc>
        <w:tc>
          <w:tcPr>
            <w:tcW w:w="1843" w:type="dxa"/>
          </w:tcPr>
          <w:p w:rsidR="00432FC1" w:rsidRPr="00044325" w:rsidRDefault="00432FC1" w:rsidP="00C100AF">
            <w:pPr>
              <w:spacing w:after="0"/>
              <w:ind w:left="12"/>
              <w:jc w:val="center"/>
              <w:rPr>
                <w:rFonts w:ascii="Palatino Linotype" w:hAnsi="Palatino Linotype"/>
                <w:b/>
                <w:sz w:val="16"/>
                <w:szCs w:val="16"/>
              </w:rPr>
            </w:pPr>
            <w:r w:rsidRPr="00044325">
              <w:rPr>
                <w:rFonts w:ascii="Palatino Linotype" w:hAnsi="Palatino Linotype"/>
                <w:b/>
                <w:sz w:val="16"/>
                <w:szCs w:val="16"/>
              </w:rPr>
              <w:t>2</w:t>
            </w:r>
            <w:r w:rsidRPr="00044325">
              <w:rPr>
                <w:rFonts w:ascii="Palatino Linotype" w:hAnsi="Palatino Linotype"/>
                <w:b/>
                <w:sz w:val="16"/>
                <w:szCs w:val="16"/>
                <w:vertAlign w:val="superscript"/>
              </w:rPr>
              <w:t>ème</w:t>
            </w:r>
            <w:r w:rsidRPr="00044325">
              <w:rPr>
                <w:rFonts w:ascii="Palatino Linotype" w:hAnsi="Palatino Linotype"/>
                <w:b/>
                <w:sz w:val="16"/>
                <w:szCs w:val="16"/>
              </w:rPr>
              <w:t xml:space="preserve"> décl</w:t>
            </w:r>
          </w:p>
        </w:tc>
        <w:tc>
          <w:tcPr>
            <w:tcW w:w="1559" w:type="dxa"/>
          </w:tcPr>
          <w:p w:rsidR="00432FC1" w:rsidRPr="00044325" w:rsidRDefault="00432FC1" w:rsidP="00C100AF">
            <w:pPr>
              <w:spacing w:after="0"/>
              <w:jc w:val="center"/>
              <w:rPr>
                <w:rFonts w:ascii="Palatino Linotype" w:hAnsi="Palatino Linotype"/>
                <w:b/>
                <w:sz w:val="16"/>
                <w:szCs w:val="16"/>
              </w:rPr>
            </w:pPr>
            <w:r w:rsidRPr="00044325">
              <w:rPr>
                <w:rFonts w:ascii="Palatino Linotype" w:hAnsi="Palatino Linotype"/>
                <w:b/>
                <w:sz w:val="16"/>
                <w:szCs w:val="16"/>
              </w:rPr>
              <w:t>sens</w:t>
            </w:r>
          </w:p>
        </w:tc>
        <w:tc>
          <w:tcPr>
            <w:tcW w:w="2268" w:type="dxa"/>
          </w:tcPr>
          <w:p w:rsidR="00432FC1" w:rsidRPr="00044325" w:rsidRDefault="00432FC1" w:rsidP="00C100AF">
            <w:pPr>
              <w:spacing w:after="0"/>
              <w:jc w:val="center"/>
              <w:rPr>
                <w:rFonts w:ascii="Palatino Linotype" w:hAnsi="Palatino Linotype"/>
                <w:b/>
                <w:sz w:val="16"/>
                <w:szCs w:val="16"/>
              </w:rPr>
            </w:pPr>
            <w:r w:rsidRPr="00044325">
              <w:rPr>
                <w:rFonts w:ascii="Palatino Linotype" w:hAnsi="Palatino Linotype"/>
                <w:b/>
                <w:sz w:val="16"/>
                <w:szCs w:val="16"/>
              </w:rPr>
              <w:t>3</w:t>
            </w:r>
            <w:r w:rsidRPr="00044325">
              <w:rPr>
                <w:rFonts w:ascii="Palatino Linotype" w:hAnsi="Palatino Linotype"/>
                <w:b/>
                <w:sz w:val="16"/>
                <w:szCs w:val="16"/>
                <w:vertAlign w:val="superscript"/>
              </w:rPr>
              <w:t>ème</w:t>
            </w:r>
            <w:r w:rsidRPr="00044325">
              <w:rPr>
                <w:rFonts w:ascii="Palatino Linotype" w:hAnsi="Palatino Linotype"/>
                <w:b/>
                <w:sz w:val="16"/>
                <w:szCs w:val="16"/>
              </w:rPr>
              <w:t xml:space="preserve"> décl</w:t>
            </w:r>
          </w:p>
        </w:tc>
        <w:tc>
          <w:tcPr>
            <w:tcW w:w="1842" w:type="dxa"/>
          </w:tcPr>
          <w:p w:rsidR="00432FC1" w:rsidRPr="00044325" w:rsidRDefault="00432FC1" w:rsidP="00C100AF">
            <w:pPr>
              <w:spacing w:after="0"/>
              <w:jc w:val="center"/>
              <w:rPr>
                <w:rFonts w:ascii="Palatino Linotype" w:hAnsi="Palatino Linotype"/>
                <w:b/>
                <w:sz w:val="16"/>
                <w:szCs w:val="16"/>
              </w:rPr>
            </w:pPr>
            <w:r w:rsidRPr="00044325">
              <w:rPr>
                <w:rFonts w:ascii="Palatino Linotype" w:hAnsi="Palatino Linotype"/>
                <w:b/>
                <w:sz w:val="16"/>
                <w:szCs w:val="16"/>
              </w:rPr>
              <w:t>sens</w:t>
            </w:r>
          </w:p>
        </w:tc>
      </w:tr>
      <w:tr w:rsidR="00432FC1" w:rsidRPr="00E843F9" w:rsidTr="00C100AF">
        <w:tc>
          <w:tcPr>
            <w:tcW w:w="1560" w:type="dxa"/>
          </w:tcPr>
          <w:p w:rsidR="00432FC1" w:rsidRPr="0047793C" w:rsidRDefault="00432FC1" w:rsidP="00C100AF">
            <w:pPr>
              <w:spacing w:after="0"/>
              <w:rPr>
                <w:rFonts w:ascii="Palatino Linotype" w:hAnsi="Palatino Linotype"/>
                <w:b/>
                <w:sz w:val="18"/>
                <w:szCs w:val="18"/>
              </w:rPr>
            </w:pPr>
            <w:r w:rsidRPr="0047793C">
              <w:rPr>
                <w:rFonts w:ascii="Palatino Linotype" w:hAnsi="Palatino Linotype"/>
                <w:sz w:val="18"/>
                <w:szCs w:val="18"/>
              </w:rPr>
              <w:t>ἡ δι</w:t>
            </w:r>
            <w:r w:rsidRPr="0047793C">
              <w:rPr>
                <w:rFonts w:ascii="Palatino Linotype" w:hAnsi="Palatino Linotype" w:cs="Times New Roman"/>
                <w:sz w:val="18"/>
                <w:szCs w:val="18"/>
              </w:rPr>
              <w:t>ά</w:t>
            </w:r>
            <w:r w:rsidRPr="0047793C">
              <w:rPr>
                <w:rFonts w:ascii="Palatino Linotype" w:hAnsi="Palatino Linotype"/>
                <w:sz w:val="18"/>
                <w:szCs w:val="18"/>
              </w:rPr>
              <w:t>νοια, ας</w:t>
            </w:r>
          </w:p>
        </w:tc>
        <w:tc>
          <w:tcPr>
            <w:tcW w:w="1702" w:type="dxa"/>
          </w:tcPr>
          <w:p w:rsidR="00432FC1" w:rsidRPr="0047793C" w:rsidRDefault="00432FC1" w:rsidP="00C100AF">
            <w:pPr>
              <w:spacing w:after="0"/>
              <w:ind w:left="12"/>
              <w:rPr>
                <w:rFonts w:ascii="Palatino Linotype" w:hAnsi="Palatino Linotype"/>
                <w:i/>
                <w:sz w:val="18"/>
                <w:szCs w:val="18"/>
              </w:rPr>
            </w:pPr>
            <w:r w:rsidRPr="0047793C">
              <w:rPr>
                <w:rFonts w:ascii="Palatino Linotype" w:hAnsi="Palatino Linotype"/>
                <w:i/>
                <w:sz w:val="18"/>
                <w:szCs w:val="18"/>
              </w:rPr>
              <w:t>intelligence, pensée</w:t>
            </w:r>
          </w:p>
        </w:tc>
        <w:tc>
          <w:tcPr>
            <w:tcW w:w="1843" w:type="dxa"/>
          </w:tcPr>
          <w:p w:rsidR="00432FC1" w:rsidRPr="0047793C" w:rsidRDefault="00432FC1" w:rsidP="00C100AF">
            <w:pPr>
              <w:spacing w:after="0"/>
              <w:ind w:left="12"/>
              <w:rPr>
                <w:sz w:val="18"/>
                <w:szCs w:val="18"/>
              </w:rPr>
            </w:pPr>
            <w:r w:rsidRPr="0047793C">
              <w:rPr>
                <w:rFonts w:ascii="Palatino Linotype" w:hAnsi="Palatino Linotype"/>
                <w:sz w:val="18"/>
                <w:szCs w:val="18"/>
              </w:rPr>
              <w:t>τ</w:t>
            </w:r>
            <w:r w:rsidRPr="00782077">
              <w:rPr>
                <w:rFonts w:ascii="Palatino Linotype" w:hAnsi="Palatino Linotype" w:cs="Times New Roman"/>
                <w:sz w:val="20"/>
                <w:szCs w:val="20"/>
              </w:rPr>
              <w:t>ὸ</w:t>
            </w:r>
            <w:r w:rsidRPr="0047793C">
              <w:rPr>
                <w:rFonts w:ascii="Palatino Linotype" w:hAnsi="Palatino Linotype"/>
                <w:sz w:val="18"/>
                <w:szCs w:val="18"/>
              </w:rPr>
              <w:t xml:space="preserve"> γυμν</w:t>
            </w:r>
            <w:r w:rsidRPr="0047793C">
              <w:rPr>
                <w:rFonts w:ascii="Palatino Linotype" w:hAnsi="Palatino Linotype" w:cs="Times New Roman"/>
                <w:sz w:val="18"/>
                <w:szCs w:val="18"/>
              </w:rPr>
              <w:t>ά</w:t>
            </w:r>
            <w:r w:rsidRPr="0047793C">
              <w:rPr>
                <w:rFonts w:ascii="Palatino Linotype" w:hAnsi="Palatino Linotype"/>
                <w:sz w:val="18"/>
                <w:szCs w:val="18"/>
              </w:rPr>
              <w:t>σιον, ου</w:t>
            </w:r>
          </w:p>
        </w:tc>
        <w:tc>
          <w:tcPr>
            <w:tcW w:w="1559" w:type="dxa"/>
          </w:tcPr>
          <w:p w:rsidR="00432FC1" w:rsidRPr="0047793C" w:rsidRDefault="00432FC1" w:rsidP="00C100AF">
            <w:pPr>
              <w:spacing w:after="0"/>
              <w:rPr>
                <w:rFonts w:ascii="Palatino Linotype" w:hAnsi="Palatino Linotype"/>
                <w:i/>
                <w:sz w:val="18"/>
                <w:szCs w:val="18"/>
              </w:rPr>
            </w:pPr>
            <w:r w:rsidRPr="0047793C">
              <w:rPr>
                <w:rFonts w:ascii="Palatino Linotype" w:hAnsi="Palatino Linotype"/>
                <w:i/>
                <w:sz w:val="18"/>
                <w:szCs w:val="18"/>
              </w:rPr>
              <w:t>exercice physique</w:t>
            </w:r>
          </w:p>
        </w:tc>
        <w:tc>
          <w:tcPr>
            <w:tcW w:w="2268" w:type="dxa"/>
          </w:tcPr>
          <w:p w:rsidR="00432FC1" w:rsidRDefault="00432FC1" w:rsidP="00C100AF">
            <w:pPr>
              <w:spacing w:after="0"/>
              <w:rPr>
                <w:rFonts w:ascii="Palatino Linotype" w:hAnsi="Palatino Linotype"/>
                <w:sz w:val="18"/>
                <w:szCs w:val="18"/>
              </w:rPr>
            </w:pPr>
            <w:r w:rsidRPr="00FE4BBC">
              <w:rPr>
                <w:rFonts w:ascii="Palatino Linotype" w:hAnsi="Palatino Linotype"/>
                <w:sz w:val="18"/>
                <w:szCs w:val="18"/>
              </w:rPr>
              <w:t>ἡ</w:t>
            </w:r>
            <w:r w:rsidRPr="00FE4BBC">
              <w:rPr>
                <w:rFonts w:ascii="Palatino Linotype" w:hAnsi="Palatino Linotype" w:cs="Times New Roman"/>
                <w:sz w:val="18"/>
                <w:szCs w:val="18"/>
              </w:rPr>
              <w:t xml:space="preserve"> ἀ</w:t>
            </w:r>
            <w:r w:rsidRPr="00FE4BBC">
              <w:rPr>
                <w:rFonts w:ascii="Palatino Linotype" w:hAnsi="Palatino Linotype"/>
                <w:sz w:val="18"/>
                <w:szCs w:val="18"/>
              </w:rPr>
              <w:t>ν</w:t>
            </w:r>
            <w:r w:rsidRPr="00FE4BBC">
              <w:rPr>
                <w:rFonts w:ascii="Palatino Linotype" w:hAnsi="Palatino Linotype" w:cs="Times New Roman"/>
                <w:sz w:val="18"/>
                <w:szCs w:val="18"/>
              </w:rPr>
              <w:t>ά</w:t>
            </w:r>
            <w:r w:rsidRPr="00FE4BBC">
              <w:rPr>
                <w:rFonts w:ascii="Palatino Linotype" w:hAnsi="Palatino Linotype"/>
                <w:sz w:val="18"/>
                <w:szCs w:val="18"/>
              </w:rPr>
              <w:t xml:space="preserve">γνωσις, εως  </w:t>
            </w:r>
          </w:p>
          <w:p w:rsidR="00432FC1" w:rsidRPr="0047793C" w:rsidRDefault="00432FC1" w:rsidP="00C100AF">
            <w:pPr>
              <w:spacing w:after="0"/>
              <w:rPr>
                <w:rFonts w:ascii="Palatino Linotype" w:hAnsi="Palatino Linotype" w:cs="Times New Roman"/>
                <w:sz w:val="18"/>
                <w:szCs w:val="18"/>
              </w:rPr>
            </w:pPr>
            <w:r w:rsidRPr="00FE4BBC">
              <w:rPr>
                <w:rFonts w:ascii="Palatino Linotype" w:hAnsi="Palatino Linotype"/>
                <w:sz w:val="18"/>
                <w:szCs w:val="18"/>
              </w:rPr>
              <w:t>τ</w:t>
            </w:r>
            <w:r w:rsidRPr="00FE4BBC">
              <w:rPr>
                <w:rFonts w:ascii="Palatino Linotype" w:hAnsi="Palatino Linotype" w:cs="Times New Roman"/>
                <w:sz w:val="18"/>
                <w:szCs w:val="18"/>
              </w:rPr>
              <w:t>ό ἀ</w:t>
            </w:r>
            <w:r w:rsidRPr="00FE4BBC">
              <w:rPr>
                <w:rFonts w:ascii="Palatino Linotype" w:hAnsi="Palatino Linotype"/>
                <w:sz w:val="18"/>
                <w:szCs w:val="18"/>
              </w:rPr>
              <w:t>ν</w:t>
            </w:r>
            <w:r w:rsidRPr="00FE4BBC">
              <w:rPr>
                <w:rFonts w:ascii="Palatino Linotype" w:hAnsi="Palatino Linotype" w:cs="Times New Roman"/>
                <w:sz w:val="18"/>
                <w:szCs w:val="18"/>
              </w:rPr>
              <w:t>ά</w:t>
            </w:r>
            <w:r w:rsidRPr="00FE4BBC">
              <w:rPr>
                <w:rFonts w:ascii="Palatino Linotype" w:hAnsi="Palatino Linotype"/>
                <w:sz w:val="18"/>
                <w:szCs w:val="18"/>
              </w:rPr>
              <w:t>γνωσμα, ατος </w:t>
            </w:r>
          </w:p>
        </w:tc>
        <w:tc>
          <w:tcPr>
            <w:tcW w:w="1842" w:type="dxa"/>
          </w:tcPr>
          <w:p w:rsidR="00432FC1" w:rsidRPr="0047793C" w:rsidRDefault="00432FC1" w:rsidP="00C100AF">
            <w:pPr>
              <w:spacing w:after="0"/>
              <w:rPr>
                <w:rFonts w:ascii="Palatino Linotype" w:hAnsi="Palatino Linotype"/>
                <w:i/>
                <w:sz w:val="18"/>
                <w:szCs w:val="18"/>
              </w:rPr>
            </w:pPr>
            <w:r w:rsidRPr="00FE4BBC">
              <w:rPr>
                <w:rFonts w:ascii="Palatino Linotype" w:hAnsi="Palatino Linotype"/>
                <w:i/>
                <w:sz w:val="18"/>
                <w:szCs w:val="18"/>
              </w:rPr>
              <w:t>lecture</w:t>
            </w:r>
          </w:p>
        </w:tc>
      </w:tr>
      <w:tr w:rsidR="00432FC1" w:rsidRPr="00E843F9" w:rsidTr="00C100AF">
        <w:tc>
          <w:tcPr>
            <w:tcW w:w="1560" w:type="dxa"/>
          </w:tcPr>
          <w:p w:rsidR="00432FC1" w:rsidRPr="0047793C" w:rsidRDefault="00432FC1" w:rsidP="00C100AF">
            <w:pPr>
              <w:spacing w:after="0"/>
              <w:jc w:val="both"/>
              <w:rPr>
                <w:rFonts w:ascii="Palatino Linotype" w:hAnsi="Palatino Linotype"/>
                <w:sz w:val="18"/>
                <w:szCs w:val="18"/>
              </w:rPr>
            </w:pPr>
            <w:r w:rsidRPr="0047793C">
              <w:rPr>
                <w:rFonts w:ascii="Palatino Linotype" w:hAnsi="Palatino Linotype"/>
                <w:sz w:val="18"/>
                <w:szCs w:val="18"/>
              </w:rPr>
              <w:t>ἡ</w:t>
            </w:r>
            <w:r w:rsidRPr="0047793C">
              <w:rPr>
                <w:rFonts w:ascii="Palatino Linotype" w:hAnsi="Palatino Linotype" w:cs="Times New Roman"/>
                <w:sz w:val="18"/>
                <w:szCs w:val="18"/>
              </w:rPr>
              <w:t xml:space="preserve"> ἐ</w:t>
            </w:r>
            <w:r w:rsidRPr="0047793C">
              <w:rPr>
                <w:rFonts w:ascii="Palatino Linotype" w:hAnsi="Palatino Linotype"/>
                <w:sz w:val="18"/>
                <w:szCs w:val="18"/>
              </w:rPr>
              <w:t>πιμ</w:t>
            </w:r>
            <w:r w:rsidRPr="0047793C">
              <w:rPr>
                <w:rFonts w:ascii="Palatino Linotype" w:hAnsi="Palatino Linotype" w:cs="Times New Roman"/>
                <w:sz w:val="18"/>
                <w:szCs w:val="18"/>
              </w:rPr>
              <w:t>έ</w:t>
            </w:r>
            <w:r w:rsidRPr="0047793C">
              <w:rPr>
                <w:rFonts w:ascii="Palatino Linotype" w:hAnsi="Palatino Linotype"/>
                <w:sz w:val="18"/>
                <w:szCs w:val="18"/>
              </w:rPr>
              <w:t>λεια, ας</w:t>
            </w:r>
          </w:p>
        </w:tc>
        <w:tc>
          <w:tcPr>
            <w:tcW w:w="1702" w:type="dxa"/>
          </w:tcPr>
          <w:p w:rsidR="00432FC1" w:rsidRPr="0047793C" w:rsidRDefault="00432FC1" w:rsidP="00C100AF">
            <w:pPr>
              <w:spacing w:after="0"/>
              <w:ind w:left="12"/>
              <w:rPr>
                <w:rFonts w:ascii="Palatino Linotype" w:hAnsi="Palatino Linotype"/>
                <w:i/>
                <w:sz w:val="18"/>
                <w:szCs w:val="18"/>
              </w:rPr>
            </w:pPr>
            <w:r w:rsidRPr="0047793C">
              <w:rPr>
                <w:rFonts w:ascii="Palatino Linotype" w:hAnsi="Palatino Linotype"/>
                <w:i/>
                <w:sz w:val="18"/>
                <w:szCs w:val="18"/>
              </w:rPr>
              <w:t>soin, sollicitude</w:t>
            </w:r>
          </w:p>
        </w:tc>
        <w:tc>
          <w:tcPr>
            <w:tcW w:w="1843" w:type="dxa"/>
          </w:tcPr>
          <w:p w:rsidR="00432FC1" w:rsidRPr="0047793C" w:rsidRDefault="00432FC1" w:rsidP="00C100AF">
            <w:pPr>
              <w:spacing w:after="0"/>
              <w:ind w:left="12"/>
              <w:rPr>
                <w:rFonts w:ascii="Palatino Linotype" w:hAnsi="Palatino Linotype"/>
                <w:sz w:val="18"/>
                <w:szCs w:val="18"/>
              </w:rPr>
            </w:pPr>
          </w:p>
        </w:tc>
        <w:tc>
          <w:tcPr>
            <w:tcW w:w="1559" w:type="dxa"/>
          </w:tcPr>
          <w:p w:rsidR="00432FC1" w:rsidRPr="0047793C" w:rsidRDefault="00432FC1" w:rsidP="00C100AF">
            <w:pPr>
              <w:spacing w:after="0"/>
              <w:rPr>
                <w:rFonts w:ascii="Palatino Linotype" w:hAnsi="Palatino Linotype"/>
                <w:i/>
                <w:sz w:val="18"/>
                <w:szCs w:val="18"/>
              </w:rPr>
            </w:pPr>
          </w:p>
        </w:tc>
        <w:tc>
          <w:tcPr>
            <w:tcW w:w="2268" w:type="dxa"/>
          </w:tcPr>
          <w:p w:rsidR="00432FC1" w:rsidRPr="0047793C" w:rsidRDefault="00432FC1" w:rsidP="00C100AF">
            <w:pPr>
              <w:spacing w:after="0"/>
              <w:rPr>
                <w:rFonts w:ascii="Palatino Linotype" w:hAnsi="Palatino Linotype"/>
                <w:b/>
                <w:sz w:val="18"/>
                <w:szCs w:val="18"/>
              </w:rPr>
            </w:pPr>
            <w:r w:rsidRPr="0047793C">
              <w:rPr>
                <w:rFonts w:ascii="Palatino Linotype" w:hAnsi="Palatino Linotype" w:cs="Times New Roman"/>
                <w:sz w:val="18"/>
                <w:szCs w:val="18"/>
              </w:rPr>
              <w:t>ἡ</w:t>
            </w:r>
            <w:r w:rsidRPr="0047793C">
              <w:rPr>
                <w:rFonts w:ascii="Palatino Linotype" w:hAnsi="Palatino Linotype"/>
                <w:sz w:val="18"/>
                <w:szCs w:val="18"/>
              </w:rPr>
              <w:t xml:space="preserve"> </w:t>
            </w:r>
            <w:r w:rsidRPr="0047793C">
              <w:rPr>
                <w:rFonts w:ascii="Palatino Linotype" w:hAnsi="Palatino Linotype" w:cs="Times New Roman"/>
                <w:sz w:val="18"/>
                <w:szCs w:val="18"/>
              </w:rPr>
              <w:t>ἀ</w:t>
            </w:r>
            <w:r w:rsidRPr="0047793C">
              <w:rPr>
                <w:rFonts w:ascii="Palatino Linotype" w:hAnsi="Palatino Linotype"/>
                <w:sz w:val="18"/>
                <w:szCs w:val="18"/>
              </w:rPr>
              <w:t>ν</w:t>
            </w:r>
            <w:r w:rsidRPr="0047793C">
              <w:rPr>
                <w:rFonts w:ascii="Palatino Linotype" w:hAnsi="Palatino Linotype" w:cs="Times New Roman"/>
                <w:sz w:val="18"/>
                <w:szCs w:val="18"/>
              </w:rPr>
              <w:t>ά</w:t>
            </w:r>
            <w:r w:rsidRPr="0047793C">
              <w:rPr>
                <w:rFonts w:ascii="Palatino Linotype" w:hAnsi="Palatino Linotype"/>
                <w:sz w:val="18"/>
                <w:szCs w:val="18"/>
              </w:rPr>
              <w:t xml:space="preserve">παυσις, εως </w:t>
            </w:r>
          </w:p>
        </w:tc>
        <w:tc>
          <w:tcPr>
            <w:tcW w:w="1842" w:type="dxa"/>
          </w:tcPr>
          <w:p w:rsidR="00432FC1" w:rsidRPr="0047793C" w:rsidRDefault="00432FC1" w:rsidP="00C100AF">
            <w:pPr>
              <w:spacing w:after="0"/>
              <w:rPr>
                <w:rFonts w:ascii="Palatino Linotype" w:hAnsi="Palatino Linotype"/>
                <w:i/>
                <w:sz w:val="18"/>
                <w:szCs w:val="18"/>
              </w:rPr>
            </w:pPr>
            <w:r w:rsidRPr="0047793C">
              <w:rPr>
                <w:rFonts w:ascii="Palatino Linotype" w:hAnsi="Palatino Linotype"/>
                <w:i/>
                <w:sz w:val="18"/>
                <w:szCs w:val="18"/>
              </w:rPr>
              <w:t>repos</w:t>
            </w:r>
          </w:p>
        </w:tc>
      </w:tr>
      <w:tr w:rsidR="00432FC1" w:rsidRPr="00E843F9" w:rsidTr="00C100AF">
        <w:tc>
          <w:tcPr>
            <w:tcW w:w="1560" w:type="dxa"/>
          </w:tcPr>
          <w:p w:rsidR="00432FC1" w:rsidRPr="0047793C" w:rsidRDefault="00432FC1" w:rsidP="00C100AF">
            <w:pPr>
              <w:spacing w:after="0"/>
              <w:jc w:val="both"/>
              <w:rPr>
                <w:rFonts w:ascii="Palatino Linotype" w:hAnsi="Palatino Linotype"/>
                <w:sz w:val="18"/>
                <w:szCs w:val="18"/>
              </w:rPr>
            </w:pPr>
            <w:r w:rsidRPr="0047793C">
              <w:rPr>
                <w:rFonts w:ascii="Palatino Linotype" w:hAnsi="Palatino Linotype"/>
                <w:sz w:val="18"/>
                <w:szCs w:val="18"/>
              </w:rPr>
              <w:t>ἡ θεωρ</w:t>
            </w:r>
            <w:r w:rsidRPr="0047793C">
              <w:rPr>
                <w:rFonts w:ascii="Palatino Linotype" w:hAnsi="Palatino Linotype" w:cs="Times New Roman"/>
                <w:sz w:val="18"/>
                <w:szCs w:val="18"/>
              </w:rPr>
              <w:t>ί</w:t>
            </w:r>
            <w:r w:rsidRPr="0047793C">
              <w:rPr>
                <w:rFonts w:ascii="Palatino Linotype" w:hAnsi="Palatino Linotype"/>
                <w:sz w:val="18"/>
                <w:szCs w:val="18"/>
              </w:rPr>
              <w:t>α, ας</w:t>
            </w:r>
          </w:p>
        </w:tc>
        <w:tc>
          <w:tcPr>
            <w:tcW w:w="1702" w:type="dxa"/>
          </w:tcPr>
          <w:p w:rsidR="00432FC1" w:rsidRPr="0047793C" w:rsidRDefault="00432FC1" w:rsidP="00C100AF">
            <w:pPr>
              <w:spacing w:after="0"/>
              <w:ind w:left="12"/>
              <w:rPr>
                <w:rFonts w:ascii="Palatino Linotype" w:hAnsi="Palatino Linotype"/>
                <w:i/>
                <w:sz w:val="18"/>
                <w:szCs w:val="18"/>
              </w:rPr>
            </w:pPr>
            <w:r w:rsidRPr="0047793C">
              <w:rPr>
                <w:rFonts w:ascii="Palatino Linotype" w:hAnsi="Palatino Linotype"/>
                <w:i/>
                <w:sz w:val="18"/>
                <w:szCs w:val="18"/>
              </w:rPr>
              <w:t>image</w:t>
            </w:r>
          </w:p>
        </w:tc>
        <w:tc>
          <w:tcPr>
            <w:tcW w:w="1843" w:type="dxa"/>
          </w:tcPr>
          <w:p w:rsidR="00432FC1" w:rsidRPr="0047793C" w:rsidRDefault="00432FC1" w:rsidP="00C100AF">
            <w:pPr>
              <w:spacing w:after="0"/>
              <w:rPr>
                <w:rFonts w:ascii="Palatino Linotype" w:hAnsi="Palatino Linotype" w:cs="Times New Roman"/>
                <w:sz w:val="18"/>
                <w:szCs w:val="18"/>
              </w:rPr>
            </w:pPr>
          </w:p>
        </w:tc>
        <w:tc>
          <w:tcPr>
            <w:tcW w:w="1559" w:type="dxa"/>
          </w:tcPr>
          <w:p w:rsidR="00432FC1" w:rsidRPr="0047793C" w:rsidRDefault="00432FC1" w:rsidP="00C100AF">
            <w:pPr>
              <w:spacing w:after="0"/>
              <w:rPr>
                <w:rFonts w:ascii="Palatino Linotype" w:hAnsi="Palatino Linotype"/>
                <w:i/>
                <w:sz w:val="18"/>
                <w:szCs w:val="18"/>
              </w:rPr>
            </w:pPr>
          </w:p>
        </w:tc>
        <w:tc>
          <w:tcPr>
            <w:tcW w:w="2268" w:type="dxa"/>
          </w:tcPr>
          <w:p w:rsidR="00432FC1" w:rsidRPr="0047793C" w:rsidRDefault="00432FC1" w:rsidP="00C100AF">
            <w:pPr>
              <w:spacing w:after="0"/>
              <w:rPr>
                <w:rFonts w:ascii="Palatino Linotype" w:hAnsi="Palatino Linotype"/>
                <w:sz w:val="18"/>
                <w:szCs w:val="18"/>
              </w:rPr>
            </w:pPr>
            <w:r w:rsidRPr="0047793C">
              <w:rPr>
                <w:rFonts w:ascii="Palatino Linotype" w:hAnsi="Palatino Linotype"/>
                <w:sz w:val="18"/>
                <w:szCs w:val="18"/>
              </w:rPr>
              <w:t>τ</w:t>
            </w:r>
            <w:r w:rsidRPr="00782077">
              <w:rPr>
                <w:rFonts w:ascii="Palatino Linotype" w:hAnsi="Palatino Linotype" w:cs="Times New Roman"/>
                <w:sz w:val="20"/>
                <w:szCs w:val="20"/>
              </w:rPr>
              <w:t>ὸ</w:t>
            </w:r>
            <w:r w:rsidRPr="0047793C">
              <w:rPr>
                <w:rFonts w:ascii="Palatino Linotype" w:hAnsi="Palatino Linotype"/>
                <w:sz w:val="18"/>
                <w:szCs w:val="18"/>
              </w:rPr>
              <w:t xml:space="preserve"> μ</w:t>
            </w:r>
            <w:r w:rsidRPr="0047793C">
              <w:rPr>
                <w:rFonts w:ascii="Palatino Linotype" w:hAnsi="Palatino Linotype" w:cs="Times New Roman"/>
                <w:sz w:val="18"/>
                <w:szCs w:val="18"/>
              </w:rPr>
              <w:t>έ</w:t>
            </w:r>
            <w:r w:rsidRPr="0047793C">
              <w:rPr>
                <w:rFonts w:ascii="Palatino Linotype" w:hAnsi="Palatino Linotype"/>
                <w:sz w:val="18"/>
                <w:szCs w:val="18"/>
              </w:rPr>
              <w:t xml:space="preserve">ρος, ους </w:t>
            </w:r>
          </w:p>
        </w:tc>
        <w:tc>
          <w:tcPr>
            <w:tcW w:w="1842" w:type="dxa"/>
          </w:tcPr>
          <w:p w:rsidR="00432FC1" w:rsidRPr="0047793C" w:rsidRDefault="00432FC1" w:rsidP="00C100AF">
            <w:pPr>
              <w:spacing w:after="0"/>
              <w:jc w:val="both"/>
              <w:rPr>
                <w:rFonts w:ascii="Palatino Linotype" w:hAnsi="Palatino Linotype"/>
                <w:i/>
                <w:sz w:val="18"/>
                <w:szCs w:val="18"/>
              </w:rPr>
            </w:pPr>
            <w:r w:rsidRPr="0047793C">
              <w:rPr>
                <w:rFonts w:ascii="Palatino Linotype" w:hAnsi="Palatino Linotype"/>
                <w:i/>
                <w:sz w:val="18"/>
                <w:szCs w:val="18"/>
              </w:rPr>
              <w:t>partie</w:t>
            </w:r>
          </w:p>
        </w:tc>
      </w:tr>
      <w:tr w:rsidR="00432FC1" w:rsidRPr="00E843F9" w:rsidTr="00C100AF">
        <w:tc>
          <w:tcPr>
            <w:tcW w:w="1560" w:type="dxa"/>
          </w:tcPr>
          <w:p w:rsidR="00432FC1" w:rsidRPr="0047793C" w:rsidRDefault="00432FC1" w:rsidP="00C100AF">
            <w:pPr>
              <w:spacing w:after="0"/>
              <w:jc w:val="both"/>
              <w:rPr>
                <w:rFonts w:ascii="Palatino Linotype" w:hAnsi="Palatino Linotype"/>
                <w:sz w:val="18"/>
                <w:szCs w:val="18"/>
              </w:rPr>
            </w:pPr>
          </w:p>
        </w:tc>
        <w:tc>
          <w:tcPr>
            <w:tcW w:w="1702" w:type="dxa"/>
          </w:tcPr>
          <w:p w:rsidR="00432FC1" w:rsidRPr="0047793C" w:rsidRDefault="00432FC1" w:rsidP="00C100AF">
            <w:pPr>
              <w:spacing w:after="0"/>
              <w:ind w:left="12"/>
              <w:rPr>
                <w:rFonts w:ascii="Palatino Linotype" w:hAnsi="Palatino Linotype"/>
                <w:i/>
                <w:sz w:val="18"/>
                <w:szCs w:val="18"/>
              </w:rPr>
            </w:pPr>
          </w:p>
        </w:tc>
        <w:tc>
          <w:tcPr>
            <w:tcW w:w="1843" w:type="dxa"/>
          </w:tcPr>
          <w:p w:rsidR="00432FC1" w:rsidRPr="0047793C" w:rsidRDefault="00432FC1" w:rsidP="00C100AF">
            <w:pPr>
              <w:spacing w:after="0"/>
              <w:ind w:left="12"/>
              <w:rPr>
                <w:rFonts w:ascii="Palatino Linotype" w:hAnsi="Palatino Linotype"/>
                <w:sz w:val="18"/>
                <w:szCs w:val="18"/>
              </w:rPr>
            </w:pPr>
          </w:p>
        </w:tc>
        <w:tc>
          <w:tcPr>
            <w:tcW w:w="1559" w:type="dxa"/>
          </w:tcPr>
          <w:p w:rsidR="00432FC1" w:rsidRPr="0047793C" w:rsidRDefault="00432FC1" w:rsidP="00C100AF">
            <w:pPr>
              <w:spacing w:after="0"/>
              <w:rPr>
                <w:rFonts w:ascii="Palatino Linotype" w:eastAsia="Arial Unicode MS" w:hAnsi="Palatino Linotype" w:cs="Arial Unicode MS"/>
                <w:i/>
                <w:sz w:val="18"/>
                <w:szCs w:val="18"/>
              </w:rPr>
            </w:pPr>
          </w:p>
        </w:tc>
        <w:tc>
          <w:tcPr>
            <w:tcW w:w="2268" w:type="dxa"/>
          </w:tcPr>
          <w:p w:rsidR="00432FC1" w:rsidRPr="0047793C" w:rsidRDefault="00432FC1" w:rsidP="00C100AF">
            <w:pPr>
              <w:spacing w:after="0"/>
              <w:rPr>
                <w:rFonts w:ascii="Palatino Linotype" w:hAnsi="Palatino Linotype"/>
                <w:sz w:val="18"/>
                <w:szCs w:val="18"/>
              </w:rPr>
            </w:pPr>
            <w:r w:rsidRPr="0047793C">
              <w:rPr>
                <w:rFonts w:ascii="Palatino Linotype" w:hAnsi="Palatino Linotype"/>
                <w:sz w:val="18"/>
                <w:szCs w:val="18"/>
              </w:rPr>
              <w:t>τ</w:t>
            </w:r>
            <w:r w:rsidRPr="00782077">
              <w:rPr>
                <w:rFonts w:ascii="Palatino Linotype" w:hAnsi="Palatino Linotype" w:cs="Times New Roman"/>
                <w:sz w:val="20"/>
                <w:szCs w:val="20"/>
              </w:rPr>
              <w:t>ὸ</w:t>
            </w:r>
            <w:r w:rsidRPr="0047793C">
              <w:rPr>
                <w:rFonts w:ascii="Palatino Linotype" w:hAnsi="Palatino Linotype"/>
                <w:sz w:val="18"/>
                <w:szCs w:val="18"/>
              </w:rPr>
              <w:t xml:space="preserve"> συγγραμμα</w:t>
            </w:r>
            <w:r>
              <w:rPr>
                <w:rFonts w:ascii="Palatino Linotype" w:hAnsi="Palatino Linotype"/>
                <w:sz w:val="18"/>
                <w:szCs w:val="18"/>
              </w:rPr>
              <w:t xml:space="preserve">, </w:t>
            </w:r>
            <w:r w:rsidRPr="0047793C">
              <w:rPr>
                <w:rFonts w:ascii="Palatino Linotype" w:hAnsi="Palatino Linotype"/>
                <w:sz w:val="18"/>
                <w:szCs w:val="18"/>
              </w:rPr>
              <w:t>ατ</w:t>
            </w:r>
            <w:r w:rsidRPr="0047793C">
              <w:rPr>
                <w:rFonts w:ascii="Palatino Linotype" w:hAnsi="Palatino Linotype" w:cs="Times New Roman"/>
                <w:sz w:val="18"/>
                <w:szCs w:val="18"/>
              </w:rPr>
              <w:t>ος</w:t>
            </w:r>
          </w:p>
        </w:tc>
        <w:tc>
          <w:tcPr>
            <w:tcW w:w="1842" w:type="dxa"/>
          </w:tcPr>
          <w:p w:rsidR="00432FC1" w:rsidRPr="0047793C" w:rsidRDefault="00432FC1" w:rsidP="00C100AF">
            <w:pPr>
              <w:spacing w:after="0"/>
              <w:jc w:val="both"/>
              <w:rPr>
                <w:rFonts w:ascii="Palatino Linotype" w:hAnsi="Palatino Linotype"/>
                <w:i/>
                <w:sz w:val="18"/>
                <w:szCs w:val="18"/>
              </w:rPr>
            </w:pPr>
            <w:r>
              <w:rPr>
                <w:rFonts w:ascii="Palatino Linotype" w:hAnsi="Palatino Linotype"/>
                <w:i/>
                <w:sz w:val="18"/>
                <w:szCs w:val="18"/>
              </w:rPr>
              <w:t>ouvrage</w:t>
            </w:r>
          </w:p>
        </w:tc>
      </w:tr>
      <w:tr w:rsidR="00432FC1" w:rsidRPr="00E843F9" w:rsidTr="00C100AF">
        <w:tc>
          <w:tcPr>
            <w:tcW w:w="1560" w:type="dxa"/>
          </w:tcPr>
          <w:p w:rsidR="00432FC1" w:rsidRPr="0047793C" w:rsidRDefault="00432FC1" w:rsidP="00C100AF">
            <w:pPr>
              <w:spacing w:after="0"/>
              <w:jc w:val="both"/>
              <w:rPr>
                <w:rFonts w:ascii="Palatino Linotype" w:hAnsi="Palatino Linotype"/>
                <w:sz w:val="18"/>
                <w:szCs w:val="18"/>
              </w:rPr>
            </w:pPr>
          </w:p>
        </w:tc>
        <w:tc>
          <w:tcPr>
            <w:tcW w:w="1702" w:type="dxa"/>
          </w:tcPr>
          <w:p w:rsidR="00432FC1" w:rsidRPr="0047793C" w:rsidRDefault="00432FC1" w:rsidP="00C100AF">
            <w:pPr>
              <w:spacing w:after="0"/>
              <w:ind w:left="12"/>
              <w:rPr>
                <w:rFonts w:ascii="Palatino Linotype" w:hAnsi="Palatino Linotype"/>
                <w:i/>
                <w:sz w:val="18"/>
                <w:szCs w:val="18"/>
              </w:rPr>
            </w:pPr>
          </w:p>
        </w:tc>
        <w:tc>
          <w:tcPr>
            <w:tcW w:w="1843" w:type="dxa"/>
          </w:tcPr>
          <w:p w:rsidR="00432FC1" w:rsidRPr="0047793C" w:rsidRDefault="00432FC1" w:rsidP="00C100AF">
            <w:pPr>
              <w:spacing w:after="0"/>
              <w:ind w:left="12"/>
              <w:rPr>
                <w:rFonts w:ascii="Palatino Linotype" w:hAnsi="Palatino Linotype"/>
                <w:sz w:val="18"/>
                <w:szCs w:val="18"/>
              </w:rPr>
            </w:pPr>
          </w:p>
        </w:tc>
        <w:tc>
          <w:tcPr>
            <w:tcW w:w="1559" w:type="dxa"/>
          </w:tcPr>
          <w:p w:rsidR="00432FC1" w:rsidRPr="0047793C" w:rsidRDefault="00432FC1" w:rsidP="00C100AF">
            <w:pPr>
              <w:spacing w:after="0"/>
              <w:rPr>
                <w:rFonts w:ascii="Palatino Linotype" w:eastAsia="Arial Unicode MS" w:hAnsi="Palatino Linotype" w:cs="Arial Unicode MS"/>
                <w:i/>
                <w:sz w:val="18"/>
                <w:szCs w:val="18"/>
              </w:rPr>
            </w:pPr>
          </w:p>
        </w:tc>
        <w:tc>
          <w:tcPr>
            <w:tcW w:w="2268" w:type="dxa"/>
          </w:tcPr>
          <w:p w:rsidR="00432FC1" w:rsidRPr="0047793C" w:rsidRDefault="00432FC1" w:rsidP="00C100AF">
            <w:pPr>
              <w:spacing w:after="0"/>
              <w:rPr>
                <w:rFonts w:ascii="Palatino Linotype" w:hAnsi="Palatino Linotype"/>
                <w:sz w:val="18"/>
                <w:szCs w:val="18"/>
              </w:rPr>
            </w:pPr>
            <w:r w:rsidRPr="0047793C">
              <w:rPr>
                <w:rFonts w:ascii="Palatino Linotype" w:hAnsi="Palatino Linotype" w:cs="Times New Roman"/>
                <w:sz w:val="18"/>
                <w:szCs w:val="18"/>
              </w:rPr>
              <w:t>ἡ</w:t>
            </w:r>
            <w:r w:rsidRPr="00782077">
              <w:rPr>
                <w:rFonts w:ascii="Palatino Linotype" w:hAnsi="Palatino Linotype" w:cs="Times New Roman"/>
                <w:sz w:val="20"/>
                <w:szCs w:val="20"/>
              </w:rPr>
              <w:t xml:space="preserve"> ὑ</w:t>
            </w:r>
            <w:r w:rsidRPr="00782077">
              <w:rPr>
                <w:rFonts w:ascii="Palatino Linotype" w:hAnsi="Palatino Linotype"/>
                <w:sz w:val="20"/>
                <w:szCs w:val="20"/>
              </w:rPr>
              <w:t>π</w:t>
            </w:r>
            <w:r w:rsidRPr="0047793C">
              <w:rPr>
                <w:rFonts w:ascii="Palatino Linotype" w:hAnsi="Palatino Linotype" w:cs="Times New Roman"/>
                <w:sz w:val="18"/>
                <w:szCs w:val="18"/>
              </w:rPr>
              <w:t>ό</w:t>
            </w:r>
            <w:r w:rsidRPr="00782077">
              <w:rPr>
                <w:rFonts w:ascii="Palatino Linotype" w:hAnsi="Palatino Linotype"/>
                <w:sz w:val="20"/>
                <w:szCs w:val="20"/>
              </w:rPr>
              <w:t>θεσ</w:t>
            </w:r>
            <w:r w:rsidRPr="0047793C">
              <w:rPr>
                <w:rFonts w:ascii="Palatino Linotype" w:hAnsi="Palatino Linotype"/>
                <w:sz w:val="18"/>
                <w:szCs w:val="18"/>
              </w:rPr>
              <w:t>ις</w:t>
            </w:r>
            <w:r>
              <w:rPr>
                <w:rFonts w:ascii="Palatino Linotype" w:hAnsi="Palatino Linotype"/>
                <w:sz w:val="20"/>
                <w:szCs w:val="20"/>
              </w:rPr>
              <w:t xml:space="preserve">, </w:t>
            </w:r>
            <w:r w:rsidRPr="00782077">
              <w:rPr>
                <w:rFonts w:ascii="Palatino Linotype" w:hAnsi="Palatino Linotype"/>
                <w:sz w:val="20"/>
                <w:szCs w:val="20"/>
              </w:rPr>
              <w:t>εως</w:t>
            </w:r>
          </w:p>
        </w:tc>
        <w:tc>
          <w:tcPr>
            <w:tcW w:w="1842" w:type="dxa"/>
          </w:tcPr>
          <w:p w:rsidR="00432FC1" w:rsidRDefault="00432FC1" w:rsidP="00C100AF">
            <w:pPr>
              <w:spacing w:after="0"/>
              <w:jc w:val="both"/>
              <w:rPr>
                <w:rFonts w:ascii="Palatino Linotype" w:hAnsi="Palatino Linotype"/>
                <w:i/>
                <w:sz w:val="18"/>
                <w:szCs w:val="18"/>
              </w:rPr>
            </w:pPr>
            <w:r>
              <w:rPr>
                <w:rFonts w:ascii="Palatino Linotype" w:hAnsi="Palatino Linotype"/>
                <w:i/>
                <w:sz w:val="18"/>
                <w:szCs w:val="18"/>
              </w:rPr>
              <w:t>base, sujet</w:t>
            </w:r>
          </w:p>
        </w:tc>
      </w:tr>
      <w:tr w:rsidR="00432FC1" w:rsidRPr="00E843F9" w:rsidTr="00C100AF">
        <w:tc>
          <w:tcPr>
            <w:tcW w:w="1560" w:type="dxa"/>
          </w:tcPr>
          <w:p w:rsidR="00432FC1" w:rsidRPr="0047793C" w:rsidRDefault="00432FC1" w:rsidP="00C100AF">
            <w:pPr>
              <w:spacing w:after="0"/>
              <w:jc w:val="both"/>
              <w:rPr>
                <w:rFonts w:ascii="Palatino Linotype" w:hAnsi="Palatino Linotype"/>
                <w:sz w:val="18"/>
                <w:szCs w:val="18"/>
              </w:rPr>
            </w:pPr>
          </w:p>
        </w:tc>
        <w:tc>
          <w:tcPr>
            <w:tcW w:w="1702" w:type="dxa"/>
          </w:tcPr>
          <w:p w:rsidR="00432FC1" w:rsidRPr="0047793C" w:rsidRDefault="00432FC1" w:rsidP="00C100AF">
            <w:pPr>
              <w:spacing w:after="0"/>
              <w:ind w:left="12"/>
              <w:rPr>
                <w:rFonts w:ascii="Palatino Linotype" w:hAnsi="Palatino Linotype"/>
                <w:i/>
                <w:sz w:val="18"/>
                <w:szCs w:val="18"/>
              </w:rPr>
            </w:pPr>
          </w:p>
        </w:tc>
        <w:tc>
          <w:tcPr>
            <w:tcW w:w="1843" w:type="dxa"/>
          </w:tcPr>
          <w:p w:rsidR="00432FC1" w:rsidRPr="0047793C" w:rsidRDefault="00432FC1" w:rsidP="00C100AF">
            <w:pPr>
              <w:spacing w:after="0"/>
              <w:ind w:left="12"/>
              <w:rPr>
                <w:rFonts w:ascii="Palatino Linotype" w:hAnsi="Palatino Linotype"/>
                <w:sz w:val="18"/>
                <w:szCs w:val="18"/>
              </w:rPr>
            </w:pPr>
          </w:p>
        </w:tc>
        <w:tc>
          <w:tcPr>
            <w:tcW w:w="1559" w:type="dxa"/>
          </w:tcPr>
          <w:p w:rsidR="00432FC1" w:rsidRPr="0047793C" w:rsidRDefault="00432FC1" w:rsidP="00C100AF">
            <w:pPr>
              <w:spacing w:after="0"/>
              <w:rPr>
                <w:rFonts w:ascii="Palatino Linotype" w:hAnsi="Palatino Linotype"/>
                <w:i/>
                <w:sz w:val="18"/>
                <w:szCs w:val="18"/>
              </w:rPr>
            </w:pPr>
          </w:p>
        </w:tc>
        <w:tc>
          <w:tcPr>
            <w:tcW w:w="2268" w:type="dxa"/>
          </w:tcPr>
          <w:p w:rsidR="00432FC1" w:rsidRPr="0047793C" w:rsidRDefault="00432FC1" w:rsidP="00C100AF">
            <w:pPr>
              <w:spacing w:after="0"/>
              <w:rPr>
                <w:rFonts w:ascii="Palatino Linotype" w:hAnsi="Palatino Linotype"/>
                <w:sz w:val="18"/>
                <w:szCs w:val="18"/>
              </w:rPr>
            </w:pPr>
            <w:r w:rsidRPr="0047793C">
              <w:rPr>
                <w:rFonts w:ascii="Palatino Linotype" w:hAnsi="Palatino Linotype"/>
                <w:sz w:val="18"/>
                <w:szCs w:val="18"/>
              </w:rPr>
              <w:t>ἡ φροντ</w:t>
            </w:r>
            <w:r w:rsidRPr="0047793C">
              <w:rPr>
                <w:rFonts w:ascii="Palatino Linotype" w:hAnsi="Palatino Linotype" w:cs="Times New Roman"/>
                <w:sz w:val="18"/>
                <w:szCs w:val="18"/>
              </w:rPr>
              <w:t>ί</w:t>
            </w:r>
            <w:r w:rsidRPr="0047793C">
              <w:rPr>
                <w:rFonts w:ascii="Palatino Linotype" w:hAnsi="Palatino Linotype"/>
                <w:sz w:val="18"/>
                <w:szCs w:val="18"/>
              </w:rPr>
              <w:t xml:space="preserve">ς, </w:t>
            </w:r>
            <w:r w:rsidRPr="0047793C">
              <w:rPr>
                <w:rFonts w:ascii="Palatino Linotype" w:hAnsi="Palatino Linotype" w:cs="Times New Roman"/>
                <w:sz w:val="18"/>
                <w:szCs w:val="18"/>
              </w:rPr>
              <w:t>ίδος </w:t>
            </w:r>
          </w:p>
        </w:tc>
        <w:tc>
          <w:tcPr>
            <w:tcW w:w="1842" w:type="dxa"/>
          </w:tcPr>
          <w:p w:rsidR="00432FC1" w:rsidRPr="0047793C" w:rsidRDefault="00432FC1" w:rsidP="00C100AF">
            <w:pPr>
              <w:spacing w:after="0"/>
              <w:jc w:val="both"/>
              <w:rPr>
                <w:rFonts w:ascii="Palatino Linotype" w:hAnsi="Palatino Linotype"/>
                <w:i/>
                <w:sz w:val="18"/>
                <w:szCs w:val="18"/>
              </w:rPr>
            </w:pPr>
            <w:r w:rsidRPr="0047793C">
              <w:rPr>
                <w:rFonts w:ascii="Palatino Linotype" w:hAnsi="Palatino Linotype" w:cs="Times New Roman"/>
                <w:i/>
                <w:sz w:val="18"/>
                <w:szCs w:val="18"/>
              </w:rPr>
              <w:t>souci, préoccupation</w:t>
            </w:r>
          </w:p>
        </w:tc>
      </w:tr>
      <w:tr w:rsidR="00432FC1" w:rsidRPr="00E843F9" w:rsidTr="00C100AF">
        <w:tc>
          <w:tcPr>
            <w:tcW w:w="1560" w:type="dxa"/>
          </w:tcPr>
          <w:p w:rsidR="00432FC1" w:rsidRPr="0047793C" w:rsidRDefault="00432FC1" w:rsidP="00C100AF">
            <w:pPr>
              <w:spacing w:after="0"/>
              <w:jc w:val="both"/>
              <w:rPr>
                <w:rFonts w:ascii="Palatino Linotype" w:hAnsi="Palatino Linotype"/>
                <w:sz w:val="18"/>
                <w:szCs w:val="18"/>
              </w:rPr>
            </w:pPr>
          </w:p>
        </w:tc>
        <w:tc>
          <w:tcPr>
            <w:tcW w:w="1702" w:type="dxa"/>
          </w:tcPr>
          <w:p w:rsidR="00432FC1" w:rsidRPr="0047793C" w:rsidRDefault="00432FC1" w:rsidP="00C100AF">
            <w:pPr>
              <w:spacing w:after="0"/>
              <w:ind w:left="12"/>
              <w:rPr>
                <w:rFonts w:ascii="Palatino Linotype" w:hAnsi="Palatino Linotype"/>
                <w:i/>
                <w:sz w:val="18"/>
                <w:szCs w:val="18"/>
              </w:rPr>
            </w:pPr>
          </w:p>
        </w:tc>
        <w:tc>
          <w:tcPr>
            <w:tcW w:w="1843" w:type="dxa"/>
          </w:tcPr>
          <w:p w:rsidR="00432FC1" w:rsidRPr="0047793C" w:rsidRDefault="00432FC1" w:rsidP="00C100AF">
            <w:pPr>
              <w:spacing w:after="0"/>
              <w:ind w:left="12"/>
              <w:rPr>
                <w:rFonts w:ascii="Palatino Linotype" w:hAnsi="Palatino Linotype"/>
                <w:sz w:val="18"/>
                <w:szCs w:val="18"/>
              </w:rPr>
            </w:pPr>
          </w:p>
        </w:tc>
        <w:tc>
          <w:tcPr>
            <w:tcW w:w="1559" w:type="dxa"/>
          </w:tcPr>
          <w:p w:rsidR="00432FC1" w:rsidRPr="0047793C" w:rsidRDefault="00432FC1" w:rsidP="00C100AF">
            <w:pPr>
              <w:spacing w:after="0"/>
              <w:rPr>
                <w:rFonts w:ascii="Palatino Linotype" w:hAnsi="Palatino Linotype"/>
                <w:i/>
                <w:sz w:val="18"/>
                <w:szCs w:val="18"/>
              </w:rPr>
            </w:pPr>
          </w:p>
        </w:tc>
        <w:tc>
          <w:tcPr>
            <w:tcW w:w="2268" w:type="dxa"/>
          </w:tcPr>
          <w:p w:rsidR="00432FC1" w:rsidRPr="0047793C" w:rsidRDefault="00432FC1" w:rsidP="00C100AF">
            <w:pPr>
              <w:spacing w:after="0"/>
              <w:rPr>
                <w:rFonts w:ascii="Palatino Linotype" w:hAnsi="Palatino Linotype"/>
                <w:sz w:val="18"/>
                <w:szCs w:val="18"/>
              </w:rPr>
            </w:pPr>
            <w:r w:rsidRPr="0047793C">
              <w:rPr>
                <w:rFonts w:ascii="Palatino Linotype" w:hAnsi="Palatino Linotype"/>
                <w:sz w:val="18"/>
                <w:szCs w:val="18"/>
              </w:rPr>
              <w:t>τ</w:t>
            </w:r>
            <w:r w:rsidRPr="00782077">
              <w:rPr>
                <w:rFonts w:ascii="Palatino Linotype" w:hAnsi="Palatino Linotype" w:cs="Times New Roman"/>
                <w:sz w:val="20"/>
                <w:szCs w:val="20"/>
              </w:rPr>
              <w:t>ὸ</w:t>
            </w:r>
            <w:r w:rsidRPr="00782077">
              <w:rPr>
                <w:rFonts w:ascii="Palatino Linotype" w:hAnsi="Palatino Linotype"/>
                <w:sz w:val="20"/>
                <w:szCs w:val="20"/>
              </w:rPr>
              <w:t xml:space="preserve"> ψε</w:t>
            </w:r>
            <w:r w:rsidRPr="0047793C">
              <w:rPr>
                <w:rFonts w:ascii="Palatino Linotype" w:hAnsi="Palatino Linotype" w:cs="Times New Roman"/>
                <w:sz w:val="18"/>
                <w:szCs w:val="18"/>
              </w:rPr>
              <w:t>ῦ</w:t>
            </w:r>
            <w:r w:rsidRPr="00782077">
              <w:rPr>
                <w:rFonts w:ascii="Palatino Linotype" w:hAnsi="Palatino Linotype"/>
                <w:sz w:val="20"/>
                <w:szCs w:val="20"/>
              </w:rPr>
              <w:t>σμα</w:t>
            </w:r>
            <w:r>
              <w:rPr>
                <w:rFonts w:ascii="Palatino Linotype" w:hAnsi="Palatino Linotype"/>
                <w:sz w:val="20"/>
                <w:szCs w:val="20"/>
              </w:rPr>
              <w:t xml:space="preserve">, </w:t>
            </w:r>
            <w:r w:rsidRPr="0047793C">
              <w:rPr>
                <w:rFonts w:ascii="Palatino Linotype" w:hAnsi="Palatino Linotype"/>
                <w:sz w:val="18"/>
                <w:szCs w:val="18"/>
              </w:rPr>
              <w:t>ατ</w:t>
            </w:r>
            <w:r w:rsidRPr="0047793C">
              <w:rPr>
                <w:rFonts w:ascii="Palatino Linotype" w:hAnsi="Palatino Linotype" w:cs="Times New Roman"/>
                <w:sz w:val="18"/>
                <w:szCs w:val="18"/>
              </w:rPr>
              <w:t>ος</w:t>
            </w:r>
          </w:p>
        </w:tc>
        <w:tc>
          <w:tcPr>
            <w:tcW w:w="1842" w:type="dxa"/>
          </w:tcPr>
          <w:p w:rsidR="00432FC1" w:rsidRPr="0047793C" w:rsidRDefault="00432FC1" w:rsidP="00C100AF">
            <w:pPr>
              <w:spacing w:after="0"/>
              <w:jc w:val="both"/>
              <w:rPr>
                <w:rFonts w:ascii="Palatino Linotype" w:hAnsi="Palatino Linotype" w:cs="Times New Roman"/>
                <w:i/>
                <w:sz w:val="18"/>
                <w:szCs w:val="18"/>
              </w:rPr>
            </w:pPr>
            <w:r>
              <w:rPr>
                <w:rFonts w:ascii="Palatino Linotype" w:hAnsi="Palatino Linotype" w:cs="Times New Roman"/>
                <w:i/>
                <w:sz w:val="18"/>
                <w:szCs w:val="18"/>
              </w:rPr>
              <w:t>mensonge</w:t>
            </w:r>
          </w:p>
        </w:tc>
      </w:tr>
    </w:tbl>
    <w:p w:rsidR="00432FC1" w:rsidRDefault="00432FC1" w:rsidP="00432FC1">
      <w:pPr>
        <w:spacing w:after="0" w:line="240" w:lineRule="auto"/>
        <w:ind w:left="-840"/>
        <w:rPr>
          <w:rFonts w:ascii="Palatino Linotype" w:hAnsi="Palatino Linotype"/>
          <w:sz w:val="18"/>
          <w:szCs w:val="18"/>
        </w:rPr>
      </w:pPr>
      <w:r w:rsidRPr="00044325">
        <w:rPr>
          <w:rFonts w:ascii="Palatino Linotype" w:hAnsi="Palatino Linotype"/>
          <w:sz w:val="18"/>
          <w:szCs w:val="18"/>
        </w:rPr>
        <w:t> </w:t>
      </w:r>
    </w:p>
    <w:p w:rsidR="00432FC1" w:rsidRDefault="00432FC1" w:rsidP="00432FC1">
      <w:pPr>
        <w:spacing w:after="0" w:line="240" w:lineRule="auto"/>
        <w:ind w:left="-840"/>
        <w:rPr>
          <w:rFonts w:ascii="Palatino Linotype" w:hAnsi="Palatino Linotype"/>
          <w:sz w:val="18"/>
          <w:szCs w:val="18"/>
        </w:rPr>
      </w:pPr>
      <w:r w:rsidRPr="00044325">
        <w:rPr>
          <w:rFonts w:ascii="Palatino Linotype" w:hAnsi="Palatino Linotype"/>
          <w:b/>
          <w:sz w:val="18"/>
          <w:szCs w:val="18"/>
        </w:rPr>
        <w:t>Adjectifs et adverbes :</w:t>
      </w:r>
      <w:r w:rsidRPr="00044325">
        <w:rPr>
          <w:rFonts w:ascii="Palatino Linotype" w:hAnsi="Palatino Linotype"/>
          <w:sz w:val="18"/>
          <w:szCs w:val="18"/>
        </w:rPr>
        <w:t xml:space="preserve">   </w:t>
      </w:r>
    </w:p>
    <w:p w:rsidR="00432FC1" w:rsidRPr="00044325" w:rsidRDefault="00432FC1" w:rsidP="00432FC1">
      <w:pPr>
        <w:spacing w:after="0" w:line="240" w:lineRule="auto"/>
        <w:ind w:left="-840"/>
        <w:rPr>
          <w:rFonts w:ascii="Palatino Linotype" w:hAnsi="Palatino Linotype"/>
          <w:b/>
          <w:sz w:val="18"/>
          <w:szCs w:val="18"/>
        </w:rPr>
      </w:pPr>
    </w:p>
    <w:tbl>
      <w:tblPr>
        <w:tblW w:w="981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552"/>
        <w:gridCol w:w="2282"/>
        <w:gridCol w:w="2282"/>
      </w:tblGrid>
      <w:tr w:rsidR="00432FC1" w:rsidRPr="002B7C81" w:rsidTr="00C100AF">
        <w:tc>
          <w:tcPr>
            <w:tcW w:w="2694" w:type="dxa"/>
          </w:tcPr>
          <w:p w:rsidR="00432FC1" w:rsidRPr="00044325" w:rsidRDefault="00432FC1" w:rsidP="00C100AF">
            <w:pPr>
              <w:spacing w:after="0"/>
              <w:jc w:val="center"/>
              <w:rPr>
                <w:rFonts w:ascii="Palatino Linotype" w:hAnsi="Palatino Linotype"/>
                <w:b/>
                <w:sz w:val="16"/>
                <w:szCs w:val="16"/>
              </w:rPr>
            </w:pPr>
            <w:r w:rsidRPr="00044325">
              <w:rPr>
                <w:rFonts w:ascii="Palatino Linotype" w:hAnsi="Palatino Linotype"/>
                <w:b/>
                <w:sz w:val="16"/>
                <w:szCs w:val="16"/>
              </w:rPr>
              <w:t>adjectifs 1</w:t>
            </w:r>
            <w:r w:rsidRPr="00044325">
              <w:rPr>
                <w:rFonts w:ascii="Palatino Linotype" w:hAnsi="Palatino Linotype"/>
                <w:b/>
                <w:sz w:val="16"/>
                <w:szCs w:val="16"/>
                <w:vertAlign w:val="superscript"/>
              </w:rPr>
              <w:t>ère</w:t>
            </w:r>
            <w:r w:rsidRPr="00044325">
              <w:rPr>
                <w:rFonts w:ascii="Palatino Linotype" w:hAnsi="Palatino Linotype"/>
                <w:b/>
                <w:sz w:val="16"/>
                <w:szCs w:val="16"/>
              </w:rPr>
              <w:t xml:space="preserve"> classe</w:t>
            </w:r>
          </w:p>
        </w:tc>
        <w:tc>
          <w:tcPr>
            <w:tcW w:w="2552" w:type="dxa"/>
          </w:tcPr>
          <w:p w:rsidR="00432FC1" w:rsidRPr="00044325" w:rsidRDefault="00432FC1" w:rsidP="00C100AF">
            <w:pPr>
              <w:spacing w:after="0"/>
              <w:rPr>
                <w:rFonts w:ascii="Palatino Linotype" w:hAnsi="Palatino Linotype"/>
                <w:sz w:val="16"/>
                <w:szCs w:val="16"/>
              </w:rPr>
            </w:pPr>
          </w:p>
        </w:tc>
        <w:tc>
          <w:tcPr>
            <w:tcW w:w="2282" w:type="dxa"/>
          </w:tcPr>
          <w:p w:rsidR="00432FC1" w:rsidRPr="00044325" w:rsidRDefault="00432FC1" w:rsidP="00C100AF">
            <w:pPr>
              <w:spacing w:after="0"/>
              <w:jc w:val="center"/>
              <w:rPr>
                <w:rFonts w:ascii="Palatino Linotype" w:hAnsi="Palatino Linotype"/>
                <w:b/>
                <w:sz w:val="16"/>
                <w:szCs w:val="16"/>
              </w:rPr>
            </w:pPr>
            <w:r w:rsidRPr="00044325">
              <w:rPr>
                <w:rFonts w:ascii="Palatino Linotype" w:hAnsi="Palatino Linotype"/>
                <w:b/>
                <w:sz w:val="16"/>
                <w:szCs w:val="16"/>
              </w:rPr>
              <w:t>Adverbes</w:t>
            </w:r>
          </w:p>
        </w:tc>
        <w:tc>
          <w:tcPr>
            <w:tcW w:w="2282" w:type="dxa"/>
          </w:tcPr>
          <w:p w:rsidR="00432FC1" w:rsidRPr="002B7C81" w:rsidRDefault="00432FC1" w:rsidP="00C100AF">
            <w:pPr>
              <w:spacing w:after="0"/>
              <w:rPr>
                <w:rFonts w:ascii="Palatino Linotype" w:hAnsi="Palatino Linotype"/>
                <w:sz w:val="20"/>
                <w:szCs w:val="20"/>
              </w:rPr>
            </w:pPr>
          </w:p>
        </w:tc>
      </w:tr>
      <w:tr w:rsidR="00432FC1" w:rsidRPr="0047793C" w:rsidTr="00C100AF">
        <w:tc>
          <w:tcPr>
            <w:tcW w:w="2694" w:type="dxa"/>
          </w:tcPr>
          <w:p w:rsidR="00432FC1" w:rsidRPr="0047793C" w:rsidRDefault="00432FC1" w:rsidP="00C100AF">
            <w:pPr>
              <w:spacing w:after="0"/>
              <w:rPr>
                <w:rFonts w:ascii="Palatino Linotype" w:hAnsi="Palatino Linotype"/>
                <w:b/>
                <w:sz w:val="18"/>
                <w:szCs w:val="18"/>
              </w:rPr>
            </w:pPr>
            <w:r w:rsidRPr="0047793C">
              <w:rPr>
                <w:rFonts w:ascii="Palatino Linotype" w:hAnsi="Palatino Linotype" w:cs="Times New Roman"/>
                <w:sz w:val="18"/>
                <w:szCs w:val="18"/>
              </w:rPr>
              <w:t>ἀ</w:t>
            </w:r>
            <w:r w:rsidRPr="0047793C">
              <w:rPr>
                <w:rFonts w:ascii="Palatino Linotype" w:hAnsi="Palatino Linotype"/>
                <w:sz w:val="18"/>
                <w:szCs w:val="18"/>
              </w:rPr>
              <w:t>θλητικ</w:t>
            </w:r>
            <w:r w:rsidRPr="0047793C">
              <w:rPr>
                <w:rFonts w:ascii="Palatino Linotype" w:hAnsi="Palatino Linotype" w:cs="Times New Roman"/>
                <w:sz w:val="18"/>
                <w:szCs w:val="18"/>
              </w:rPr>
              <w:t>ό</w:t>
            </w:r>
            <w:r w:rsidRPr="0047793C">
              <w:rPr>
                <w:rFonts w:ascii="Palatino Linotype" w:hAnsi="Palatino Linotype"/>
                <w:sz w:val="18"/>
                <w:szCs w:val="18"/>
              </w:rPr>
              <w:t xml:space="preserve">ς, </w:t>
            </w:r>
            <w:r w:rsidRPr="0047793C">
              <w:rPr>
                <w:rFonts w:ascii="Palatino Linotype" w:hAnsi="Palatino Linotype"/>
                <w:bCs/>
                <w:color w:val="111111"/>
                <w:sz w:val="18"/>
                <w:szCs w:val="18"/>
                <w:lang w:val="el-GR"/>
              </w:rPr>
              <w:t>ή</w:t>
            </w:r>
            <w:r w:rsidRPr="0047793C">
              <w:rPr>
                <w:rFonts w:ascii="Palatino Linotype" w:hAnsi="Palatino Linotype"/>
                <w:bCs/>
                <w:color w:val="111111"/>
                <w:sz w:val="18"/>
                <w:szCs w:val="18"/>
              </w:rPr>
              <w:t xml:space="preserve">, </w:t>
            </w:r>
            <w:r w:rsidRPr="0047793C">
              <w:rPr>
                <w:rFonts w:ascii="Palatino Linotype" w:hAnsi="Palatino Linotype" w:cs="Times New Roman"/>
                <w:sz w:val="18"/>
                <w:szCs w:val="18"/>
              </w:rPr>
              <w:t>ό</w:t>
            </w:r>
            <w:r w:rsidRPr="0047793C">
              <w:rPr>
                <w:rFonts w:ascii="Palatino Linotype" w:hAnsi="Palatino Linotype"/>
                <w:sz w:val="18"/>
                <w:szCs w:val="18"/>
              </w:rPr>
              <w:t>ν</w:t>
            </w:r>
          </w:p>
        </w:tc>
        <w:tc>
          <w:tcPr>
            <w:tcW w:w="2552" w:type="dxa"/>
          </w:tcPr>
          <w:p w:rsidR="00432FC1" w:rsidRPr="0047793C" w:rsidRDefault="00432FC1" w:rsidP="00C100AF">
            <w:pPr>
              <w:spacing w:after="0"/>
              <w:rPr>
                <w:rFonts w:ascii="Palatino Linotype" w:hAnsi="Palatino Linotype"/>
                <w:i/>
                <w:sz w:val="18"/>
                <w:szCs w:val="18"/>
              </w:rPr>
            </w:pPr>
            <w:r w:rsidRPr="0047793C">
              <w:rPr>
                <w:rFonts w:ascii="Palatino Linotype" w:hAnsi="Palatino Linotype"/>
                <w:i/>
                <w:sz w:val="18"/>
                <w:szCs w:val="18"/>
              </w:rPr>
              <w:t>d’athlète</w:t>
            </w:r>
          </w:p>
        </w:tc>
        <w:tc>
          <w:tcPr>
            <w:tcW w:w="2282" w:type="dxa"/>
          </w:tcPr>
          <w:p w:rsidR="00432FC1" w:rsidRPr="0047793C" w:rsidRDefault="00432FC1" w:rsidP="00C100AF">
            <w:pPr>
              <w:spacing w:after="0"/>
              <w:rPr>
                <w:rFonts w:ascii="Palatino Linotype" w:hAnsi="Palatino Linotype"/>
                <w:sz w:val="18"/>
                <w:szCs w:val="18"/>
              </w:rPr>
            </w:pPr>
            <w:r w:rsidRPr="0047793C">
              <w:rPr>
                <w:rFonts w:ascii="Palatino Linotype" w:hAnsi="Palatino Linotype" w:cs="Times New Roman"/>
                <w:sz w:val="18"/>
                <w:szCs w:val="18"/>
              </w:rPr>
              <w:t>ἔ</w:t>
            </w:r>
            <w:r w:rsidRPr="0047793C">
              <w:rPr>
                <w:rFonts w:ascii="Palatino Linotype" w:hAnsi="Palatino Linotype"/>
                <w:sz w:val="18"/>
                <w:szCs w:val="18"/>
              </w:rPr>
              <w:t>πειτα</w:t>
            </w:r>
          </w:p>
        </w:tc>
        <w:tc>
          <w:tcPr>
            <w:tcW w:w="2282" w:type="dxa"/>
          </w:tcPr>
          <w:p w:rsidR="00432FC1" w:rsidRPr="0047793C" w:rsidRDefault="00432FC1" w:rsidP="00C100AF">
            <w:pPr>
              <w:spacing w:after="0"/>
              <w:rPr>
                <w:rFonts w:ascii="Palatino Linotype" w:hAnsi="Palatino Linotype"/>
                <w:i/>
                <w:sz w:val="18"/>
                <w:szCs w:val="18"/>
              </w:rPr>
            </w:pPr>
            <w:r w:rsidRPr="0047793C">
              <w:rPr>
                <w:rFonts w:ascii="Palatino Linotype" w:hAnsi="Palatino Linotype"/>
                <w:i/>
                <w:sz w:val="18"/>
                <w:szCs w:val="18"/>
              </w:rPr>
              <w:t>ensuite</w:t>
            </w:r>
          </w:p>
        </w:tc>
      </w:tr>
      <w:tr w:rsidR="00432FC1" w:rsidRPr="0047793C" w:rsidTr="00C100AF">
        <w:tc>
          <w:tcPr>
            <w:tcW w:w="2694" w:type="dxa"/>
          </w:tcPr>
          <w:p w:rsidR="00432FC1" w:rsidRPr="0047793C" w:rsidRDefault="00432FC1" w:rsidP="00C100AF">
            <w:pPr>
              <w:spacing w:after="0"/>
              <w:rPr>
                <w:rFonts w:ascii="Palatino Linotype" w:hAnsi="Palatino Linotype" w:cs="Times New Roman"/>
                <w:sz w:val="18"/>
                <w:szCs w:val="18"/>
              </w:rPr>
            </w:pPr>
            <w:r w:rsidRPr="0047793C">
              <w:rPr>
                <w:rFonts w:ascii="Palatino Linotype" w:hAnsi="Palatino Linotype"/>
                <w:sz w:val="18"/>
                <w:szCs w:val="18"/>
              </w:rPr>
              <w:t>ἄμουσος, ος, ον</w:t>
            </w:r>
          </w:p>
        </w:tc>
        <w:tc>
          <w:tcPr>
            <w:tcW w:w="2552" w:type="dxa"/>
          </w:tcPr>
          <w:p w:rsidR="00432FC1" w:rsidRPr="0047793C" w:rsidRDefault="00432FC1" w:rsidP="00C100AF">
            <w:pPr>
              <w:spacing w:after="0"/>
              <w:rPr>
                <w:rFonts w:ascii="Palatino Linotype" w:hAnsi="Palatino Linotype"/>
                <w:i/>
                <w:sz w:val="18"/>
                <w:szCs w:val="18"/>
              </w:rPr>
            </w:pPr>
            <w:r w:rsidRPr="0047793C">
              <w:rPr>
                <w:rFonts w:ascii="Palatino Linotype" w:hAnsi="Palatino Linotype"/>
                <w:i/>
                <w:sz w:val="18"/>
                <w:szCs w:val="18"/>
              </w:rPr>
              <w:t>étranger aux muses, grossier</w:t>
            </w:r>
          </w:p>
        </w:tc>
        <w:tc>
          <w:tcPr>
            <w:tcW w:w="2282" w:type="dxa"/>
          </w:tcPr>
          <w:p w:rsidR="00432FC1" w:rsidRPr="0047793C" w:rsidRDefault="00432FC1" w:rsidP="00C100AF">
            <w:pPr>
              <w:spacing w:after="0"/>
              <w:rPr>
                <w:rFonts w:ascii="Palatino Linotype" w:hAnsi="Palatino Linotype"/>
                <w:sz w:val="18"/>
                <w:szCs w:val="18"/>
              </w:rPr>
            </w:pPr>
            <w:r w:rsidRPr="0047793C">
              <w:rPr>
                <w:rFonts w:ascii="Palatino Linotype" w:hAnsi="Palatino Linotype"/>
                <w:sz w:val="18"/>
                <w:szCs w:val="18"/>
              </w:rPr>
              <w:t>μ</w:t>
            </w:r>
            <w:r w:rsidRPr="0047793C">
              <w:rPr>
                <w:rFonts w:ascii="Palatino Linotype" w:hAnsi="Palatino Linotype" w:cs="Times New Roman"/>
                <w:sz w:val="18"/>
                <w:szCs w:val="18"/>
              </w:rPr>
              <w:t>ό</w:t>
            </w:r>
            <w:r w:rsidRPr="0047793C">
              <w:rPr>
                <w:rFonts w:ascii="Palatino Linotype" w:hAnsi="Palatino Linotype"/>
                <w:sz w:val="18"/>
                <w:szCs w:val="18"/>
              </w:rPr>
              <w:t>νον</w:t>
            </w:r>
          </w:p>
        </w:tc>
        <w:tc>
          <w:tcPr>
            <w:tcW w:w="2282" w:type="dxa"/>
          </w:tcPr>
          <w:p w:rsidR="00432FC1" w:rsidRPr="0047793C" w:rsidRDefault="00432FC1" w:rsidP="00C100AF">
            <w:pPr>
              <w:spacing w:after="0"/>
              <w:rPr>
                <w:rFonts w:ascii="Palatino Linotype" w:hAnsi="Palatino Linotype"/>
                <w:i/>
                <w:sz w:val="18"/>
                <w:szCs w:val="18"/>
              </w:rPr>
            </w:pPr>
            <w:r w:rsidRPr="0047793C">
              <w:rPr>
                <w:rFonts w:ascii="Palatino Linotype" w:hAnsi="Palatino Linotype"/>
                <w:i/>
                <w:sz w:val="18"/>
                <w:szCs w:val="18"/>
              </w:rPr>
              <w:t>seulement</w:t>
            </w:r>
          </w:p>
        </w:tc>
      </w:tr>
      <w:tr w:rsidR="00432FC1" w:rsidRPr="0047793C" w:rsidTr="00C100AF">
        <w:tc>
          <w:tcPr>
            <w:tcW w:w="2694" w:type="dxa"/>
          </w:tcPr>
          <w:p w:rsidR="00432FC1" w:rsidRPr="0047793C" w:rsidRDefault="00432FC1" w:rsidP="00C100AF">
            <w:pPr>
              <w:spacing w:after="0"/>
              <w:rPr>
                <w:rFonts w:ascii="Palatino Linotype" w:hAnsi="Palatino Linotype"/>
                <w:sz w:val="18"/>
                <w:szCs w:val="18"/>
              </w:rPr>
            </w:pPr>
            <w:r w:rsidRPr="00782077">
              <w:rPr>
                <w:rFonts w:ascii="Palatino Linotype" w:hAnsi="Palatino Linotype"/>
                <w:sz w:val="20"/>
                <w:szCs w:val="20"/>
              </w:rPr>
              <w:t>παλαι</w:t>
            </w:r>
            <w:r w:rsidRPr="0047793C">
              <w:rPr>
                <w:rFonts w:ascii="Palatino Linotype" w:hAnsi="Palatino Linotype" w:cs="Times New Roman"/>
                <w:sz w:val="18"/>
                <w:szCs w:val="18"/>
              </w:rPr>
              <w:t>ό</w:t>
            </w:r>
            <w:r w:rsidRPr="0047793C">
              <w:rPr>
                <w:rFonts w:ascii="Palatino Linotype" w:hAnsi="Palatino Linotype"/>
                <w:sz w:val="18"/>
                <w:szCs w:val="18"/>
              </w:rPr>
              <w:t>ς</w:t>
            </w:r>
            <w:r>
              <w:rPr>
                <w:rFonts w:ascii="Palatino Linotype" w:hAnsi="Palatino Linotype"/>
                <w:sz w:val="18"/>
                <w:szCs w:val="18"/>
              </w:rPr>
              <w:t xml:space="preserve">, </w:t>
            </w:r>
            <w:r w:rsidRPr="0047793C">
              <w:rPr>
                <w:rFonts w:ascii="Palatino Linotype" w:hAnsi="Palatino Linotype" w:cs="Times New Roman"/>
                <w:sz w:val="18"/>
                <w:szCs w:val="18"/>
              </w:rPr>
              <w:t>ά</w:t>
            </w:r>
            <w:r>
              <w:rPr>
                <w:rFonts w:ascii="Palatino Linotype" w:hAnsi="Palatino Linotype" w:cs="Times New Roman"/>
                <w:sz w:val="18"/>
                <w:szCs w:val="18"/>
              </w:rPr>
              <w:t xml:space="preserve">, </w:t>
            </w:r>
            <w:r w:rsidRPr="0047793C">
              <w:rPr>
                <w:rFonts w:ascii="Palatino Linotype" w:hAnsi="Palatino Linotype" w:cs="Times New Roman"/>
                <w:sz w:val="18"/>
                <w:szCs w:val="18"/>
              </w:rPr>
              <w:t>ό</w:t>
            </w:r>
            <w:r w:rsidRPr="0047793C">
              <w:rPr>
                <w:rFonts w:ascii="Palatino Linotype" w:hAnsi="Palatino Linotype"/>
                <w:sz w:val="18"/>
                <w:szCs w:val="18"/>
              </w:rPr>
              <w:t>ν</w:t>
            </w:r>
          </w:p>
        </w:tc>
        <w:tc>
          <w:tcPr>
            <w:tcW w:w="2552" w:type="dxa"/>
          </w:tcPr>
          <w:p w:rsidR="00432FC1" w:rsidRPr="0047793C" w:rsidRDefault="00432FC1" w:rsidP="00C100AF">
            <w:pPr>
              <w:spacing w:after="0"/>
              <w:rPr>
                <w:rFonts w:ascii="Palatino Linotype" w:hAnsi="Palatino Linotype"/>
                <w:i/>
                <w:sz w:val="18"/>
                <w:szCs w:val="18"/>
              </w:rPr>
            </w:pPr>
            <w:proofErr w:type="gramStart"/>
            <w:r>
              <w:rPr>
                <w:rFonts w:ascii="Palatino Linotype" w:hAnsi="Palatino Linotype"/>
                <w:i/>
                <w:sz w:val="18"/>
                <w:szCs w:val="18"/>
              </w:rPr>
              <w:t>ancien(</w:t>
            </w:r>
            <w:proofErr w:type="gramEnd"/>
            <w:r>
              <w:rPr>
                <w:rFonts w:ascii="Palatino Linotype" w:hAnsi="Palatino Linotype"/>
                <w:i/>
                <w:sz w:val="18"/>
                <w:szCs w:val="18"/>
              </w:rPr>
              <w:t>-&gt; paléontologie)</w:t>
            </w:r>
          </w:p>
        </w:tc>
        <w:tc>
          <w:tcPr>
            <w:tcW w:w="2282" w:type="dxa"/>
          </w:tcPr>
          <w:p w:rsidR="00432FC1" w:rsidRPr="0047793C" w:rsidRDefault="00432FC1" w:rsidP="00C100AF">
            <w:pPr>
              <w:spacing w:after="0"/>
              <w:rPr>
                <w:rFonts w:ascii="Palatino Linotype" w:hAnsi="Palatino Linotype" w:cs="Times New Roman"/>
                <w:sz w:val="18"/>
                <w:szCs w:val="18"/>
              </w:rPr>
            </w:pPr>
            <w:r w:rsidRPr="00782077">
              <w:rPr>
                <w:rFonts w:ascii="Palatino Linotype" w:hAnsi="Palatino Linotype" w:cs="Times New Roman"/>
                <w:sz w:val="20"/>
                <w:szCs w:val="20"/>
              </w:rPr>
              <w:t>ὀ</w:t>
            </w:r>
            <w:r w:rsidRPr="00782077">
              <w:rPr>
                <w:rFonts w:ascii="Palatino Linotype" w:hAnsi="Palatino Linotype"/>
                <w:sz w:val="20"/>
                <w:szCs w:val="20"/>
              </w:rPr>
              <w:t>νομαστ</w:t>
            </w:r>
            <w:r w:rsidRPr="00782077">
              <w:rPr>
                <w:rFonts w:ascii="Palatino Linotype" w:hAnsi="Palatino Linotype" w:cs="Times New Roman"/>
                <w:sz w:val="20"/>
                <w:szCs w:val="20"/>
              </w:rPr>
              <w:t>ὶ</w:t>
            </w:r>
          </w:p>
        </w:tc>
        <w:tc>
          <w:tcPr>
            <w:tcW w:w="2282" w:type="dxa"/>
          </w:tcPr>
          <w:p w:rsidR="00432FC1" w:rsidRPr="0047793C" w:rsidRDefault="00432FC1" w:rsidP="00C100AF">
            <w:pPr>
              <w:spacing w:after="0"/>
              <w:rPr>
                <w:rFonts w:ascii="Palatino Linotype" w:hAnsi="Palatino Linotype"/>
                <w:i/>
                <w:sz w:val="18"/>
                <w:szCs w:val="18"/>
              </w:rPr>
            </w:pPr>
            <w:r>
              <w:rPr>
                <w:rFonts w:ascii="Palatino Linotype" w:hAnsi="Palatino Linotype"/>
                <w:i/>
                <w:sz w:val="18"/>
                <w:szCs w:val="18"/>
              </w:rPr>
              <w:t>par son nom</w:t>
            </w:r>
          </w:p>
        </w:tc>
      </w:tr>
      <w:tr w:rsidR="00432FC1" w:rsidRPr="0047793C" w:rsidTr="00C100AF">
        <w:tc>
          <w:tcPr>
            <w:tcW w:w="2694" w:type="dxa"/>
          </w:tcPr>
          <w:p w:rsidR="00432FC1" w:rsidRPr="0047793C" w:rsidRDefault="00432FC1" w:rsidP="00C100AF">
            <w:pPr>
              <w:spacing w:after="0"/>
              <w:rPr>
                <w:rFonts w:ascii="Palatino Linotype" w:hAnsi="Palatino Linotype"/>
                <w:sz w:val="18"/>
                <w:szCs w:val="18"/>
              </w:rPr>
            </w:pPr>
            <w:r w:rsidRPr="00782077">
              <w:rPr>
                <w:rFonts w:ascii="Palatino Linotype" w:hAnsi="Palatino Linotype"/>
                <w:sz w:val="20"/>
                <w:szCs w:val="20"/>
              </w:rPr>
              <w:t>ποικ</w:t>
            </w:r>
            <w:r w:rsidRPr="00782077">
              <w:rPr>
                <w:rFonts w:ascii="Palatino Linotype" w:hAnsi="Palatino Linotype" w:cs="Times New Roman"/>
                <w:sz w:val="20"/>
                <w:szCs w:val="20"/>
              </w:rPr>
              <w:t>ί</w:t>
            </w:r>
            <w:r w:rsidRPr="00782077">
              <w:rPr>
                <w:rFonts w:ascii="Palatino Linotype" w:hAnsi="Palatino Linotype"/>
                <w:sz w:val="20"/>
                <w:szCs w:val="20"/>
              </w:rPr>
              <w:t>λ</w:t>
            </w:r>
            <w:r w:rsidRPr="0047793C">
              <w:rPr>
                <w:rFonts w:ascii="Palatino Linotype" w:hAnsi="Palatino Linotype"/>
                <w:sz w:val="18"/>
                <w:szCs w:val="18"/>
              </w:rPr>
              <w:t>ος</w:t>
            </w:r>
            <w:r>
              <w:rPr>
                <w:rFonts w:ascii="Palatino Linotype" w:hAnsi="Palatino Linotype"/>
                <w:sz w:val="18"/>
                <w:szCs w:val="18"/>
              </w:rPr>
              <w:t>,</w:t>
            </w:r>
            <w:r w:rsidRPr="0047793C">
              <w:rPr>
                <w:rFonts w:ascii="Palatino Linotype" w:hAnsi="Palatino Linotype"/>
                <w:sz w:val="18"/>
                <w:szCs w:val="18"/>
              </w:rPr>
              <w:t xml:space="preserve"> η</w:t>
            </w:r>
            <w:r>
              <w:rPr>
                <w:rFonts w:ascii="Palatino Linotype" w:hAnsi="Palatino Linotype"/>
                <w:sz w:val="18"/>
                <w:szCs w:val="18"/>
              </w:rPr>
              <w:t>,</w:t>
            </w:r>
            <w:r w:rsidRPr="0047793C">
              <w:rPr>
                <w:rFonts w:ascii="Palatino Linotype" w:hAnsi="Palatino Linotype"/>
                <w:sz w:val="18"/>
                <w:szCs w:val="18"/>
              </w:rPr>
              <w:t xml:space="preserve"> ον</w:t>
            </w:r>
          </w:p>
        </w:tc>
        <w:tc>
          <w:tcPr>
            <w:tcW w:w="2552" w:type="dxa"/>
          </w:tcPr>
          <w:p w:rsidR="00432FC1" w:rsidRPr="0047793C" w:rsidRDefault="00432FC1" w:rsidP="00C100AF">
            <w:pPr>
              <w:spacing w:after="0"/>
              <w:rPr>
                <w:rFonts w:ascii="Palatino Linotype" w:hAnsi="Palatino Linotype"/>
                <w:i/>
                <w:sz w:val="18"/>
                <w:szCs w:val="18"/>
              </w:rPr>
            </w:pPr>
            <w:r>
              <w:rPr>
                <w:rFonts w:ascii="Palatino Linotype" w:hAnsi="Palatino Linotype"/>
                <w:i/>
                <w:sz w:val="18"/>
                <w:szCs w:val="18"/>
              </w:rPr>
              <w:t>varié</w:t>
            </w:r>
          </w:p>
        </w:tc>
        <w:tc>
          <w:tcPr>
            <w:tcW w:w="2282" w:type="dxa"/>
          </w:tcPr>
          <w:p w:rsidR="00432FC1" w:rsidRPr="0047793C" w:rsidRDefault="00432FC1" w:rsidP="00C100AF">
            <w:pPr>
              <w:spacing w:after="0"/>
              <w:rPr>
                <w:rFonts w:ascii="Palatino Linotype" w:hAnsi="Palatino Linotype" w:cs="Times New Roman"/>
                <w:sz w:val="18"/>
                <w:szCs w:val="18"/>
              </w:rPr>
            </w:pPr>
          </w:p>
        </w:tc>
        <w:tc>
          <w:tcPr>
            <w:tcW w:w="2282" w:type="dxa"/>
          </w:tcPr>
          <w:p w:rsidR="00432FC1" w:rsidRPr="0047793C" w:rsidRDefault="00432FC1" w:rsidP="00C100AF">
            <w:pPr>
              <w:spacing w:after="0"/>
              <w:rPr>
                <w:rFonts w:ascii="Palatino Linotype" w:hAnsi="Palatino Linotype"/>
                <w:i/>
                <w:sz w:val="18"/>
                <w:szCs w:val="18"/>
              </w:rPr>
            </w:pPr>
          </w:p>
        </w:tc>
      </w:tr>
      <w:tr w:rsidR="00432FC1" w:rsidRPr="0047793C" w:rsidTr="00C100AF">
        <w:tc>
          <w:tcPr>
            <w:tcW w:w="2694" w:type="dxa"/>
          </w:tcPr>
          <w:p w:rsidR="00432FC1" w:rsidRPr="0047793C" w:rsidRDefault="00432FC1" w:rsidP="00C100AF">
            <w:pPr>
              <w:spacing w:after="0"/>
              <w:rPr>
                <w:rFonts w:ascii="Palatino Linotype" w:hAnsi="Palatino Linotype"/>
                <w:sz w:val="18"/>
                <w:szCs w:val="18"/>
              </w:rPr>
            </w:pPr>
            <w:r w:rsidRPr="0047793C">
              <w:rPr>
                <w:rFonts w:ascii="Palatino Linotype" w:hAnsi="Palatino Linotype"/>
                <w:sz w:val="18"/>
                <w:szCs w:val="18"/>
              </w:rPr>
              <w:t>τοιο</w:t>
            </w:r>
            <w:r w:rsidRPr="0047793C">
              <w:rPr>
                <w:rFonts w:ascii="Palatino Linotype" w:hAnsi="Palatino Linotype" w:cs="Times New Roman"/>
                <w:sz w:val="18"/>
                <w:szCs w:val="18"/>
              </w:rPr>
              <w:t>ῦ</w:t>
            </w:r>
            <w:r w:rsidRPr="0047793C">
              <w:rPr>
                <w:rFonts w:ascii="Palatino Linotype" w:hAnsi="Palatino Linotype"/>
                <w:sz w:val="18"/>
                <w:szCs w:val="18"/>
              </w:rPr>
              <w:t>τος, τοια</w:t>
            </w:r>
            <w:r w:rsidRPr="0047793C">
              <w:rPr>
                <w:rFonts w:ascii="Palatino Linotype" w:hAnsi="Palatino Linotype" w:cs="Times New Roman"/>
                <w:sz w:val="18"/>
                <w:szCs w:val="18"/>
              </w:rPr>
              <w:t>ύ</w:t>
            </w:r>
            <w:r w:rsidRPr="0047793C">
              <w:rPr>
                <w:rFonts w:ascii="Palatino Linotype" w:hAnsi="Palatino Linotype"/>
                <w:sz w:val="18"/>
                <w:szCs w:val="18"/>
              </w:rPr>
              <w:t>τη, τοιο</w:t>
            </w:r>
            <w:r w:rsidRPr="0047793C">
              <w:rPr>
                <w:rFonts w:ascii="Palatino Linotype" w:hAnsi="Palatino Linotype" w:cs="Times New Roman"/>
                <w:sz w:val="18"/>
                <w:szCs w:val="18"/>
              </w:rPr>
              <w:t>ῦ</w:t>
            </w:r>
            <w:r w:rsidRPr="0047793C">
              <w:rPr>
                <w:rFonts w:ascii="Palatino Linotype" w:hAnsi="Palatino Linotype"/>
                <w:sz w:val="18"/>
                <w:szCs w:val="18"/>
              </w:rPr>
              <w:t>το</w:t>
            </w:r>
          </w:p>
        </w:tc>
        <w:tc>
          <w:tcPr>
            <w:tcW w:w="2552" w:type="dxa"/>
          </w:tcPr>
          <w:p w:rsidR="00432FC1" w:rsidRPr="0047793C" w:rsidRDefault="00432FC1" w:rsidP="00C100AF">
            <w:pPr>
              <w:spacing w:after="0"/>
              <w:rPr>
                <w:rFonts w:ascii="Palatino Linotype" w:hAnsi="Palatino Linotype"/>
                <w:i/>
                <w:sz w:val="18"/>
                <w:szCs w:val="18"/>
              </w:rPr>
            </w:pPr>
            <w:r w:rsidRPr="0047793C">
              <w:rPr>
                <w:rFonts w:ascii="Palatino Linotype" w:hAnsi="Palatino Linotype"/>
                <w:i/>
                <w:sz w:val="18"/>
                <w:szCs w:val="18"/>
              </w:rPr>
              <w:t>tel</w:t>
            </w:r>
          </w:p>
        </w:tc>
        <w:tc>
          <w:tcPr>
            <w:tcW w:w="2282" w:type="dxa"/>
          </w:tcPr>
          <w:p w:rsidR="00432FC1" w:rsidRPr="0047793C" w:rsidRDefault="00432FC1" w:rsidP="00C100AF">
            <w:pPr>
              <w:spacing w:after="0"/>
              <w:rPr>
                <w:rFonts w:ascii="Palatino Linotype" w:hAnsi="Palatino Linotype"/>
                <w:sz w:val="18"/>
                <w:szCs w:val="18"/>
              </w:rPr>
            </w:pPr>
          </w:p>
        </w:tc>
        <w:tc>
          <w:tcPr>
            <w:tcW w:w="2282" w:type="dxa"/>
          </w:tcPr>
          <w:p w:rsidR="00432FC1" w:rsidRPr="0047793C" w:rsidRDefault="00432FC1" w:rsidP="00C100AF">
            <w:pPr>
              <w:spacing w:after="0"/>
              <w:rPr>
                <w:rFonts w:ascii="Palatino Linotype" w:hAnsi="Palatino Linotype"/>
                <w:i/>
                <w:sz w:val="18"/>
                <w:szCs w:val="18"/>
              </w:rPr>
            </w:pPr>
          </w:p>
        </w:tc>
      </w:tr>
    </w:tbl>
    <w:p w:rsidR="00432FC1" w:rsidRPr="0047793C" w:rsidRDefault="00432FC1" w:rsidP="00432FC1">
      <w:pPr>
        <w:spacing w:after="0" w:line="240" w:lineRule="auto"/>
        <w:ind w:left="-840"/>
        <w:rPr>
          <w:rFonts w:ascii="Palatino Linotype" w:hAnsi="Palatino Linotype"/>
          <w:b/>
          <w:sz w:val="18"/>
          <w:szCs w:val="18"/>
        </w:rPr>
      </w:pPr>
    </w:p>
    <w:p w:rsidR="00432FC1" w:rsidRPr="00F74761" w:rsidRDefault="00432FC1" w:rsidP="00432FC1">
      <w:pPr>
        <w:spacing w:after="0" w:line="240" w:lineRule="auto"/>
        <w:ind w:left="-851"/>
        <w:rPr>
          <w:rFonts w:ascii="Palatino Linotype" w:hAnsi="Palatino Linotype"/>
          <w:sz w:val="18"/>
          <w:szCs w:val="18"/>
        </w:rPr>
      </w:pPr>
      <w:r w:rsidRPr="008E0EBA">
        <w:rPr>
          <w:rFonts w:ascii="Palatino Linotype" w:hAnsi="Palatino Linotype"/>
          <w:b/>
          <w:sz w:val="20"/>
          <w:szCs w:val="20"/>
        </w:rPr>
        <w:t xml:space="preserve">Prépositions : </w:t>
      </w:r>
      <w:r w:rsidRPr="0047793C">
        <w:rPr>
          <w:rFonts w:ascii="Palatino Linotype" w:hAnsi="Palatino Linotype"/>
          <w:sz w:val="18"/>
          <w:szCs w:val="18"/>
        </w:rPr>
        <w:t>πρ</w:t>
      </w:r>
      <w:r w:rsidRPr="0047793C">
        <w:rPr>
          <w:rFonts w:ascii="Palatino Linotype" w:hAnsi="Palatino Linotype" w:cs="Times New Roman"/>
          <w:sz w:val="18"/>
          <w:szCs w:val="18"/>
        </w:rPr>
        <w:t>ὸ</w:t>
      </w:r>
      <w:r w:rsidRPr="0047793C">
        <w:rPr>
          <w:rFonts w:ascii="Palatino Linotype" w:hAnsi="Palatino Linotype"/>
          <w:sz w:val="18"/>
          <w:szCs w:val="18"/>
        </w:rPr>
        <w:t>ς + acc</w:t>
      </w:r>
      <w:r>
        <w:rPr>
          <w:rFonts w:ascii="Palatino Linotype" w:hAnsi="Palatino Linotype"/>
          <w:sz w:val="18"/>
          <w:szCs w:val="18"/>
        </w:rPr>
        <w:t xml:space="preserve"> : pour      </w:t>
      </w:r>
      <w:r w:rsidRPr="00044325">
        <w:rPr>
          <w:rFonts w:ascii="Palatino Linotype" w:hAnsi="Palatino Linotype"/>
          <w:b/>
          <w:sz w:val="18"/>
          <w:szCs w:val="18"/>
        </w:rPr>
        <w:t>Conjonctions de subordination :</w:t>
      </w:r>
      <w:r w:rsidRPr="00766290">
        <w:rPr>
          <w:rFonts w:ascii="Palatino Linotype" w:hAnsi="Palatino Linotype"/>
          <w:sz w:val="18"/>
          <w:szCs w:val="18"/>
        </w:rPr>
        <w:t xml:space="preserve"> </w:t>
      </w:r>
      <w:r w:rsidRPr="00044325">
        <w:rPr>
          <w:rFonts w:ascii="Palatino Linotype" w:hAnsi="Palatino Linotype"/>
          <w:sz w:val="18"/>
          <w:szCs w:val="18"/>
        </w:rPr>
        <w:t>ὥσπερ</w:t>
      </w:r>
      <w:r>
        <w:rPr>
          <w:rFonts w:ascii="Palatino Linotype" w:hAnsi="Palatino Linotype"/>
          <w:sz w:val="18"/>
          <w:szCs w:val="18"/>
        </w:rPr>
        <w:t xml:space="preserve"> : </w:t>
      </w:r>
      <w:r w:rsidRPr="00044325">
        <w:rPr>
          <w:rFonts w:ascii="Palatino Linotype" w:eastAsia="Arial Unicode MS" w:hAnsi="Palatino Linotype"/>
          <w:i/>
          <w:sz w:val="18"/>
          <w:szCs w:val="18"/>
        </w:rPr>
        <w:t>comme</w:t>
      </w:r>
    </w:p>
    <w:p w:rsidR="00496975" w:rsidRDefault="00496975" w:rsidP="00432FC1">
      <w:pPr>
        <w:spacing w:after="0" w:line="240" w:lineRule="auto"/>
        <w:ind w:left="-840"/>
        <w:rPr>
          <w:rFonts w:ascii="Palatino Linotype" w:hAnsi="Palatino Linotype"/>
          <w:b/>
          <w:sz w:val="20"/>
          <w:szCs w:val="20"/>
        </w:rPr>
      </w:pPr>
    </w:p>
    <w:p w:rsidR="00432FC1" w:rsidRPr="008E0EBA" w:rsidRDefault="00432FC1" w:rsidP="00432FC1">
      <w:pPr>
        <w:spacing w:after="0" w:line="240" w:lineRule="auto"/>
        <w:ind w:left="-840"/>
        <w:rPr>
          <w:rFonts w:ascii="Palatino Linotype" w:hAnsi="Palatino Linotype"/>
          <w:sz w:val="20"/>
          <w:szCs w:val="20"/>
        </w:rPr>
      </w:pPr>
      <w:r w:rsidRPr="008E0EBA">
        <w:rPr>
          <w:rFonts w:ascii="Palatino Linotype" w:hAnsi="Palatino Linotype"/>
          <w:b/>
          <w:sz w:val="20"/>
          <w:szCs w:val="20"/>
        </w:rPr>
        <w:lastRenderedPageBreak/>
        <w:t>Verbes </w:t>
      </w:r>
      <w:r w:rsidRPr="008E0EBA">
        <w:rPr>
          <w:rFonts w:ascii="Palatino Linotype" w:hAnsi="Palatino Linotype"/>
          <w:sz w:val="20"/>
          <w:szCs w:val="20"/>
        </w:rPr>
        <w:t xml:space="preserve">: </w:t>
      </w:r>
    </w:p>
    <w:tbl>
      <w:tblPr>
        <w:tblW w:w="100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3"/>
        <w:gridCol w:w="2267"/>
        <w:gridCol w:w="3118"/>
        <w:gridCol w:w="2126"/>
      </w:tblGrid>
      <w:tr w:rsidR="00432FC1" w:rsidRPr="002B7C81" w:rsidTr="00C100AF">
        <w:tc>
          <w:tcPr>
            <w:tcW w:w="2553" w:type="dxa"/>
          </w:tcPr>
          <w:p w:rsidR="00432FC1" w:rsidRPr="00F74761" w:rsidRDefault="00432FC1" w:rsidP="00C100AF">
            <w:pPr>
              <w:spacing w:after="0"/>
              <w:jc w:val="center"/>
              <w:rPr>
                <w:rFonts w:ascii="Palatino Linotype" w:hAnsi="Palatino Linotype"/>
                <w:b/>
                <w:sz w:val="16"/>
                <w:szCs w:val="16"/>
              </w:rPr>
            </w:pPr>
            <w:r w:rsidRPr="00F74761">
              <w:rPr>
                <w:rFonts w:ascii="Palatino Linotype" w:hAnsi="Palatino Linotype"/>
                <w:b/>
                <w:sz w:val="16"/>
                <w:szCs w:val="16"/>
              </w:rPr>
              <w:t>actif</w:t>
            </w:r>
          </w:p>
        </w:tc>
        <w:tc>
          <w:tcPr>
            <w:tcW w:w="2267" w:type="dxa"/>
          </w:tcPr>
          <w:p w:rsidR="00432FC1" w:rsidRPr="00F74761" w:rsidRDefault="00432FC1" w:rsidP="00C100AF">
            <w:pPr>
              <w:spacing w:after="0"/>
              <w:ind w:left="12"/>
              <w:jc w:val="center"/>
              <w:rPr>
                <w:rFonts w:ascii="Palatino Linotype" w:hAnsi="Palatino Linotype"/>
                <w:b/>
                <w:sz w:val="16"/>
                <w:szCs w:val="16"/>
              </w:rPr>
            </w:pPr>
            <w:r w:rsidRPr="00F74761">
              <w:rPr>
                <w:rFonts w:ascii="Palatino Linotype" w:hAnsi="Palatino Linotype"/>
                <w:b/>
                <w:sz w:val="16"/>
                <w:szCs w:val="16"/>
              </w:rPr>
              <w:t>sens</w:t>
            </w:r>
          </w:p>
        </w:tc>
        <w:tc>
          <w:tcPr>
            <w:tcW w:w="3118" w:type="dxa"/>
          </w:tcPr>
          <w:p w:rsidR="00432FC1" w:rsidRPr="00F74761" w:rsidRDefault="00432FC1" w:rsidP="00C100AF">
            <w:pPr>
              <w:spacing w:after="0"/>
              <w:ind w:left="12"/>
              <w:jc w:val="center"/>
              <w:rPr>
                <w:rFonts w:ascii="Palatino Linotype" w:hAnsi="Palatino Linotype"/>
                <w:b/>
                <w:sz w:val="16"/>
                <w:szCs w:val="16"/>
              </w:rPr>
            </w:pPr>
            <w:r w:rsidRPr="00F74761">
              <w:rPr>
                <w:rFonts w:ascii="Palatino Linotype" w:hAnsi="Palatino Linotype"/>
                <w:b/>
                <w:sz w:val="16"/>
                <w:szCs w:val="16"/>
              </w:rPr>
              <w:t>moyen</w:t>
            </w:r>
          </w:p>
        </w:tc>
        <w:tc>
          <w:tcPr>
            <w:tcW w:w="2126" w:type="dxa"/>
          </w:tcPr>
          <w:p w:rsidR="00432FC1" w:rsidRPr="00F74761" w:rsidRDefault="00432FC1" w:rsidP="00C100AF">
            <w:pPr>
              <w:spacing w:after="0"/>
              <w:ind w:left="12"/>
              <w:jc w:val="center"/>
              <w:rPr>
                <w:rFonts w:ascii="Palatino Linotype" w:hAnsi="Palatino Linotype"/>
                <w:b/>
                <w:sz w:val="16"/>
                <w:szCs w:val="16"/>
              </w:rPr>
            </w:pPr>
            <w:r w:rsidRPr="00F74761">
              <w:rPr>
                <w:rFonts w:ascii="Palatino Linotype" w:hAnsi="Palatino Linotype"/>
                <w:b/>
                <w:sz w:val="16"/>
                <w:szCs w:val="16"/>
              </w:rPr>
              <w:t>sens</w:t>
            </w:r>
          </w:p>
        </w:tc>
      </w:tr>
      <w:tr w:rsidR="00432FC1" w:rsidRPr="002B7C81" w:rsidTr="00C100AF">
        <w:tc>
          <w:tcPr>
            <w:tcW w:w="2553" w:type="dxa"/>
          </w:tcPr>
          <w:p w:rsidR="00432FC1" w:rsidRPr="0047793C" w:rsidRDefault="00432FC1" w:rsidP="00C100AF">
            <w:pPr>
              <w:spacing w:after="0"/>
              <w:rPr>
                <w:rFonts w:ascii="Palatino Linotype" w:hAnsi="Palatino Linotype"/>
                <w:b/>
                <w:sz w:val="18"/>
                <w:szCs w:val="18"/>
              </w:rPr>
            </w:pPr>
            <w:r w:rsidRPr="0047793C">
              <w:rPr>
                <w:rFonts w:ascii="Palatino Linotype" w:hAnsi="Palatino Linotype"/>
                <w:sz w:val="18"/>
                <w:szCs w:val="18"/>
              </w:rPr>
              <w:t> </w:t>
            </w:r>
            <w:r w:rsidRPr="0047793C">
              <w:rPr>
                <w:rFonts w:ascii="Palatino Linotype" w:hAnsi="Palatino Linotype" w:cs="Times New Roman"/>
                <w:sz w:val="18"/>
                <w:szCs w:val="18"/>
              </w:rPr>
              <w:t>ἀ</w:t>
            </w:r>
            <w:r w:rsidRPr="0047793C">
              <w:rPr>
                <w:rFonts w:ascii="Palatino Linotype" w:hAnsi="Palatino Linotype"/>
                <w:sz w:val="18"/>
                <w:szCs w:val="18"/>
              </w:rPr>
              <w:t>ν</w:t>
            </w:r>
            <w:r w:rsidRPr="0047793C">
              <w:rPr>
                <w:rFonts w:ascii="Palatino Linotype" w:hAnsi="Palatino Linotype" w:cs="Times New Roman"/>
                <w:sz w:val="18"/>
                <w:szCs w:val="18"/>
              </w:rPr>
              <w:t>ί</w:t>
            </w:r>
            <w:r w:rsidRPr="0047793C">
              <w:rPr>
                <w:rFonts w:ascii="Palatino Linotype" w:hAnsi="Palatino Linotype"/>
                <w:sz w:val="18"/>
                <w:szCs w:val="18"/>
              </w:rPr>
              <w:t>ημι </w:t>
            </w:r>
          </w:p>
        </w:tc>
        <w:tc>
          <w:tcPr>
            <w:tcW w:w="2267" w:type="dxa"/>
          </w:tcPr>
          <w:p w:rsidR="00432FC1" w:rsidRPr="0047793C" w:rsidRDefault="00432FC1" w:rsidP="00C100AF">
            <w:pPr>
              <w:spacing w:after="0"/>
              <w:ind w:left="12"/>
              <w:rPr>
                <w:rFonts w:ascii="Palatino Linotype" w:hAnsi="Palatino Linotype"/>
                <w:i/>
                <w:sz w:val="18"/>
                <w:szCs w:val="18"/>
              </w:rPr>
            </w:pPr>
            <w:r w:rsidRPr="0047793C">
              <w:rPr>
                <w:rFonts w:ascii="Palatino Linotype" w:hAnsi="Palatino Linotype"/>
                <w:i/>
                <w:sz w:val="18"/>
                <w:szCs w:val="18"/>
              </w:rPr>
              <w:t>laisser aller, relâcher</w:t>
            </w:r>
          </w:p>
        </w:tc>
        <w:tc>
          <w:tcPr>
            <w:tcW w:w="3118" w:type="dxa"/>
          </w:tcPr>
          <w:p w:rsidR="00432FC1" w:rsidRPr="0047793C" w:rsidRDefault="00432FC1" w:rsidP="00C100AF">
            <w:pPr>
              <w:spacing w:after="0"/>
              <w:ind w:left="12"/>
              <w:rPr>
                <w:rFonts w:ascii="Palatino Linotype" w:hAnsi="Palatino Linotype"/>
                <w:b/>
                <w:sz w:val="18"/>
                <w:szCs w:val="18"/>
              </w:rPr>
            </w:pPr>
            <w:r w:rsidRPr="0047793C">
              <w:rPr>
                <w:rFonts w:ascii="Palatino Linotype" w:hAnsi="Palatino Linotype" w:cs="Times New Roman"/>
                <w:sz w:val="18"/>
                <w:szCs w:val="18"/>
              </w:rPr>
              <w:t>ἐ</w:t>
            </w:r>
            <w:r w:rsidRPr="0047793C">
              <w:rPr>
                <w:rFonts w:ascii="Palatino Linotype" w:hAnsi="Palatino Linotype"/>
                <w:sz w:val="18"/>
                <w:szCs w:val="18"/>
              </w:rPr>
              <w:t>πιδε</w:t>
            </w:r>
            <w:r w:rsidRPr="0047793C">
              <w:rPr>
                <w:rFonts w:ascii="Palatino Linotype" w:hAnsi="Palatino Linotype" w:cs="Times New Roman"/>
                <w:sz w:val="18"/>
                <w:szCs w:val="18"/>
              </w:rPr>
              <w:t>ί</w:t>
            </w:r>
            <w:r w:rsidRPr="0047793C">
              <w:rPr>
                <w:rFonts w:ascii="Palatino Linotype" w:hAnsi="Palatino Linotype"/>
                <w:sz w:val="18"/>
                <w:szCs w:val="18"/>
              </w:rPr>
              <w:t xml:space="preserve">κνυμαι (futur </w:t>
            </w:r>
            <w:r w:rsidRPr="0047793C">
              <w:rPr>
                <w:rFonts w:ascii="Palatino Linotype" w:hAnsi="Palatino Linotype" w:cs="Times New Roman"/>
                <w:sz w:val="18"/>
                <w:szCs w:val="18"/>
              </w:rPr>
              <w:t>ἐ</w:t>
            </w:r>
            <w:r w:rsidRPr="0047793C">
              <w:rPr>
                <w:rFonts w:ascii="Palatino Linotype" w:hAnsi="Palatino Linotype"/>
                <w:sz w:val="18"/>
                <w:szCs w:val="18"/>
              </w:rPr>
              <w:t>πιδε</w:t>
            </w:r>
            <w:r w:rsidRPr="0047793C">
              <w:rPr>
                <w:rFonts w:ascii="Palatino Linotype" w:hAnsi="Palatino Linotype" w:cs="Times New Roman"/>
                <w:sz w:val="18"/>
                <w:szCs w:val="18"/>
              </w:rPr>
              <w:t>ί</w:t>
            </w:r>
            <w:r w:rsidRPr="0047793C">
              <w:rPr>
                <w:rFonts w:ascii="Palatino Linotype" w:hAnsi="Palatino Linotype"/>
                <w:sz w:val="18"/>
                <w:szCs w:val="18"/>
              </w:rPr>
              <w:t>ξομαι) </w:t>
            </w:r>
          </w:p>
        </w:tc>
        <w:tc>
          <w:tcPr>
            <w:tcW w:w="2126" w:type="dxa"/>
          </w:tcPr>
          <w:p w:rsidR="00432FC1" w:rsidRPr="0047793C" w:rsidRDefault="00432FC1" w:rsidP="00C100AF">
            <w:pPr>
              <w:spacing w:after="0"/>
              <w:ind w:left="12"/>
              <w:rPr>
                <w:rFonts w:ascii="Palatino Linotype" w:hAnsi="Palatino Linotype"/>
                <w:i/>
                <w:sz w:val="18"/>
                <w:szCs w:val="18"/>
              </w:rPr>
            </w:pPr>
            <w:r w:rsidRPr="0047793C">
              <w:rPr>
                <w:rFonts w:ascii="Palatino Linotype" w:hAnsi="Palatino Linotype"/>
                <w:i/>
                <w:sz w:val="18"/>
                <w:szCs w:val="18"/>
              </w:rPr>
              <w:t>montrer</w:t>
            </w:r>
          </w:p>
        </w:tc>
      </w:tr>
      <w:tr w:rsidR="00432FC1" w:rsidRPr="002B7C81" w:rsidTr="00C100AF">
        <w:tc>
          <w:tcPr>
            <w:tcW w:w="2553" w:type="dxa"/>
          </w:tcPr>
          <w:p w:rsidR="00432FC1" w:rsidRPr="0047793C" w:rsidRDefault="00432FC1" w:rsidP="00C100AF">
            <w:pPr>
              <w:spacing w:after="0"/>
              <w:rPr>
                <w:rFonts w:ascii="Palatino Linotype" w:hAnsi="Palatino Linotype"/>
                <w:sz w:val="18"/>
                <w:szCs w:val="18"/>
              </w:rPr>
            </w:pPr>
            <w:r w:rsidRPr="0047793C">
              <w:rPr>
                <w:rFonts w:ascii="Palatino Linotype" w:hAnsi="Palatino Linotype"/>
                <w:sz w:val="18"/>
                <w:szCs w:val="18"/>
              </w:rPr>
              <w:t>παρ</w:t>
            </w:r>
            <w:r w:rsidRPr="0047793C">
              <w:rPr>
                <w:rFonts w:ascii="Palatino Linotype" w:hAnsi="Palatino Linotype" w:cs="Times New Roman"/>
                <w:sz w:val="18"/>
                <w:szCs w:val="18"/>
              </w:rPr>
              <w:t>έ</w:t>
            </w:r>
            <w:r w:rsidRPr="0047793C">
              <w:rPr>
                <w:rFonts w:ascii="Palatino Linotype" w:hAnsi="Palatino Linotype"/>
                <w:sz w:val="18"/>
                <w:szCs w:val="18"/>
              </w:rPr>
              <w:t>χω</w:t>
            </w:r>
          </w:p>
        </w:tc>
        <w:tc>
          <w:tcPr>
            <w:tcW w:w="2267" w:type="dxa"/>
          </w:tcPr>
          <w:p w:rsidR="00432FC1" w:rsidRPr="0047793C" w:rsidRDefault="00432FC1" w:rsidP="00C100AF">
            <w:pPr>
              <w:spacing w:after="0"/>
              <w:ind w:left="12"/>
              <w:rPr>
                <w:rFonts w:ascii="Palatino Linotype" w:hAnsi="Palatino Linotype"/>
                <w:i/>
                <w:sz w:val="18"/>
                <w:szCs w:val="18"/>
              </w:rPr>
            </w:pPr>
            <w:r w:rsidRPr="0047793C">
              <w:rPr>
                <w:rFonts w:ascii="Palatino Linotype" w:hAnsi="Palatino Linotype"/>
                <w:i/>
                <w:sz w:val="18"/>
                <w:szCs w:val="18"/>
              </w:rPr>
              <w:t>offrir, procurer</w:t>
            </w:r>
          </w:p>
        </w:tc>
        <w:tc>
          <w:tcPr>
            <w:tcW w:w="3118" w:type="dxa"/>
          </w:tcPr>
          <w:p w:rsidR="00432FC1" w:rsidRPr="0047793C" w:rsidRDefault="00432FC1" w:rsidP="00C100AF">
            <w:pPr>
              <w:spacing w:after="0"/>
              <w:ind w:left="12"/>
              <w:rPr>
                <w:rFonts w:ascii="Palatino Linotype" w:hAnsi="Palatino Linotype"/>
                <w:b/>
                <w:sz w:val="18"/>
                <w:szCs w:val="18"/>
              </w:rPr>
            </w:pPr>
            <w:r w:rsidRPr="0047793C">
              <w:rPr>
                <w:rFonts w:ascii="Palatino Linotype" w:hAnsi="Palatino Linotype" w:cs="Times New Roman"/>
                <w:sz w:val="18"/>
                <w:szCs w:val="18"/>
              </w:rPr>
              <w:t>ἡ</w:t>
            </w:r>
            <w:r w:rsidRPr="0047793C">
              <w:rPr>
                <w:rFonts w:ascii="Palatino Linotype" w:hAnsi="Palatino Linotype"/>
                <w:sz w:val="18"/>
                <w:szCs w:val="18"/>
              </w:rPr>
              <w:t>γο</w:t>
            </w:r>
            <w:r w:rsidRPr="0047793C">
              <w:rPr>
                <w:rFonts w:ascii="Palatino Linotype" w:hAnsi="Palatino Linotype" w:cs="Times New Roman"/>
                <w:sz w:val="18"/>
                <w:szCs w:val="18"/>
              </w:rPr>
              <w:t>ῦ</w:t>
            </w:r>
            <w:r w:rsidRPr="0047793C">
              <w:rPr>
                <w:rFonts w:ascii="Palatino Linotype" w:hAnsi="Palatino Linotype"/>
                <w:sz w:val="18"/>
                <w:szCs w:val="18"/>
              </w:rPr>
              <w:t>μαι </w:t>
            </w:r>
          </w:p>
        </w:tc>
        <w:tc>
          <w:tcPr>
            <w:tcW w:w="2126" w:type="dxa"/>
          </w:tcPr>
          <w:p w:rsidR="00432FC1" w:rsidRPr="0047793C" w:rsidRDefault="00432FC1" w:rsidP="00C100AF">
            <w:pPr>
              <w:spacing w:after="0"/>
              <w:ind w:left="12"/>
              <w:rPr>
                <w:rFonts w:ascii="Palatino Linotype" w:hAnsi="Palatino Linotype"/>
                <w:i/>
                <w:sz w:val="18"/>
                <w:szCs w:val="18"/>
              </w:rPr>
            </w:pPr>
            <w:r w:rsidRPr="0047793C">
              <w:rPr>
                <w:rFonts w:ascii="Palatino Linotype" w:hAnsi="Palatino Linotype"/>
                <w:i/>
                <w:sz w:val="18"/>
                <w:szCs w:val="18"/>
              </w:rPr>
              <w:t>penser</w:t>
            </w:r>
          </w:p>
        </w:tc>
      </w:tr>
      <w:tr w:rsidR="00432FC1" w:rsidRPr="002B7C81" w:rsidTr="00C100AF">
        <w:tc>
          <w:tcPr>
            <w:tcW w:w="2553" w:type="dxa"/>
          </w:tcPr>
          <w:p w:rsidR="00432FC1" w:rsidRPr="0047793C" w:rsidRDefault="00432FC1" w:rsidP="00C100AF">
            <w:pPr>
              <w:spacing w:after="0"/>
              <w:rPr>
                <w:rFonts w:ascii="Palatino Linotype" w:hAnsi="Palatino Linotype"/>
                <w:b/>
                <w:sz w:val="18"/>
                <w:szCs w:val="18"/>
              </w:rPr>
            </w:pPr>
            <w:r w:rsidRPr="0047793C">
              <w:rPr>
                <w:rFonts w:ascii="Palatino Linotype" w:hAnsi="Palatino Linotype"/>
                <w:sz w:val="18"/>
                <w:szCs w:val="18"/>
              </w:rPr>
              <w:t>προσ</w:t>
            </w:r>
            <w:r w:rsidRPr="0047793C">
              <w:rPr>
                <w:rFonts w:ascii="Palatino Linotype" w:hAnsi="Palatino Linotype" w:cs="Times New Roman"/>
                <w:sz w:val="18"/>
                <w:szCs w:val="18"/>
              </w:rPr>
              <w:t>ή</w:t>
            </w:r>
            <w:r w:rsidRPr="0047793C">
              <w:rPr>
                <w:rFonts w:ascii="Palatino Linotype" w:hAnsi="Palatino Linotype"/>
                <w:sz w:val="18"/>
                <w:szCs w:val="18"/>
              </w:rPr>
              <w:t>κω</w:t>
            </w:r>
          </w:p>
        </w:tc>
        <w:tc>
          <w:tcPr>
            <w:tcW w:w="2267" w:type="dxa"/>
          </w:tcPr>
          <w:p w:rsidR="00432FC1" w:rsidRPr="0047793C" w:rsidRDefault="00432FC1" w:rsidP="00C100AF">
            <w:pPr>
              <w:spacing w:after="0"/>
              <w:ind w:left="12"/>
              <w:rPr>
                <w:rFonts w:ascii="Palatino Linotype" w:hAnsi="Palatino Linotype"/>
                <w:i/>
                <w:sz w:val="18"/>
                <w:szCs w:val="18"/>
              </w:rPr>
            </w:pPr>
            <w:r w:rsidRPr="0047793C">
              <w:rPr>
                <w:rFonts w:ascii="Palatino Linotype" w:hAnsi="Palatino Linotype"/>
                <w:i/>
                <w:sz w:val="18"/>
                <w:szCs w:val="18"/>
              </w:rPr>
              <w:t>convenir</w:t>
            </w:r>
          </w:p>
        </w:tc>
        <w:tc>
          <w:tcPr>
            <w:tcW w:w="3118" w:type="dxa"/>
          </w:tcPr>
          <w:p w:rsidR="00432FC1" w:rsidRPr="0047793C" w:rsidRDefault="00432FC1" w:rsidP="00C100AF">
            <w:pPr>
              <w:spacing w:after="0"/>
              <w:ind w:left="12"/>
              <w:rPr>
                <w:rFonts w:ascii="Palatino Linotype" w:hAnsi="Palatino Linotype" w:cs="Times New Roman"/>
                <w:sz w:val="18"/>
                <w:szCs w:val="18"/>
              </w:rPr>
            </w:pPr>
          </w:p>
        </w:tc>
        <w:tc>
          <w:tcPr>
            <w:tcW w:w="2126" w:type="dxa"/>
          </w:tcPr>
          <w:p w:rsidR="00432FC1" w:rsidRPr="0047793C" w:rsidRDefault="00432FC1" w:rsidP="00C100AF">
            <w:pPr>
              <w:spacing w:after="0"/>
              <w:ind w:left="12"/>
              <w:rPr>
                <w:rFonts w:ascii="Palatino Linotype" w:hAnsi="Palatino Linotype"/>
                <w:i/>
                <w:sz w:val="18"/>
                <w:szCs w:val="18"/>
              </w:rPr>
            </w:pPr>
          </w:p>
        </w:tc>
      </w:tr>
      <w:tr w:rsidR="00432FC1" w:rsidRPr="002B7C81" w:rsidTr="00C100AF">
        <w:tc>
          <w:tcPr>
            <w:tcW w:w="2553" w:type="dxa"/>
          </w:tcPr>
          <w:p w:rsidR="00432FC1" w:rsidRPr="0047793C" w:rsidRDefault="00432FC1" w:rsidP="00C100AF">
            <w:pPr>
              <w:spacing w:after="0"/>
              <w:rPr>
                <w:rFonts w:ascii="Palatino Linotype" w:hAnsi="Palatino Linotype"/>
                <w:sz w:val="18"/>
                <w:szCs w:val="18"/>
              </w:rPr>
            </w:pPr>
            <w:r w:rsidRPr="00782077">
              <w:rPr>
                <w:rFonts w:ascii="Palatino Linotype" w:hAnsi="Palatino Linotype"/>
                <w:sz w:val="20"/>
                <w:szCs w:val="20"/>
              </w:rPr>
              <w:t>φα</w:t>
            </w:r>
            <w:r w:rsidRPr="0047793C">
              <w:rPr>
                <w:rFonts w:ascii="Palatino Linotype" w:hAnsi="Palatino Linotype" w:cs="Times New Roman"/>
                <w:sz w:val="18"/>
                <w:szCs w:val="18"/>
              </w:rPr>
              <w:t>ί</w:t>
            </w:r>
            <w:r w:rsidRPr="00782077">
              <w:rPr>
                <w:rFonts w:ascii="Palatino Linotype" w:hAnsi="Palatino Linotype"/>
                <w:sz w:val="20"/>
                <w:szCs w:val="20"/>
              </w:rPr>
              <w:t>ν</w:t>
            </w:r>
            <w:r w:rsidRPr="0047793C">
              <w:rPr>
                <w:rFonts w:ascii="Palatino Linotype" w:hAnsi="Palatino Linotype"/>
                <w:sz w:val="18"/>
                <w:szCs w:val="18"/>
              </w:rPr>
              <w:t>ομ</w:t>
            </w:r>
            <w:r w:rsidRPr="00782077">
              <w:rPr>
                <w:rFonts w:ascii="Palatino Linotype" w:hAnsi="Palatino Linotype"/>
                <w:sz w:val="20"/>
                <w:szCs w:val="20"/>
              </w:rPr>
              <w:t>αι</w:t>
            </w:r>
            <w:r>
              <w:rPr>
                <w:rFonts w:ascii="Palatino Linotype" w:hAnsi="Palatino Linotype"/>
                <w:sz w:val="20"/>
                <w:szCs w:val="20"/>
              </w:rPr>
              <w:t xml:space="preserve"> (f. </w:t>
            </w:r>
            <w:r w:rsidRPr="00782077">
              <w:rPr>
                <w:rFonts w:ascii="Palatino Linotype" w:hAnsi="Palatino Linotype"/>
                <w:sz w:val="20"/>
                <w:szCs w:val="20"/>
              </w:rPr>
              <w:t>φαν</w:t>
            </w:r>
            <w:r w:rsidRPr="0047793C">
              <w:rPr>
                <w:rFonts w:ascii="Palatino Linotype" w:hAnsi="Palatino Linotype"/>
                <w:sz w:val="18"/>
                <w:szCs w:val="18"/>
              </w:rPr>
              <w:t>ο</w:t>
            </w:r>
            <w:r w:rsidRPr="00782077">
              <w:rPr>
                <w:rFonts w:ascii="Palatino Linotype" w:hAnsi="Palatino Linotype" w:cs="Times New Roman"/>
                <w:sz w:val="20"/>
                <w:szCs w:val="20"/>
              </w:rPr>
              <w:t>ῦ</w:t>
            </w:r>
            <w:r w:rsidRPr="0047793C">
              <w:rPr>
                <w:rFonts w:ascii="Palatino Linotype" w:hAnsi="Palatino Linotype"/>
                <w:sz w:val="18"/>
                <w:szCs w:val="18"/>
              </w:rPr>
              <w:t>μ</w:t>
            </w:r>
            <w:r w:rsidRPr="00782077">
              <w:rPr>
                <w:rFonts w:ascii="Palatino Linotype" w:hAnsi="Palatino Linotype"/>
                <w:sz w:val="20"/>
                <w:szCs w:val="20"/>
              </w:rPr>
              <w:t>αι</w:t>
            </w:r>
            <w:r>
              <w:rPr>
                <w:rFonts w:ascii="Palatino Linotype" w:hAnsi="Palatino Linotype"/>
                <w:sz w:val="20"/>
                <w:szCs w:val="20"/>
              </w:rPr>
              <w:t>)</w:t>
            </w:r>
          </w:p>
        </w:tc>
        <w:tc>
          <w:tcPr>
            <w:tcW w:w="2267" w:type="dxa"/>
          </w:tcPr>
          <w:p w:rsidR="00432FC1" w:rsidRPr="0047793C" w:rsidRDefault="00432FC1" w:rsidP="00C100AF">
            <w:pPr>
              <w:spacing w:after="0"/>
              <w:ind w:left="12"/>
              <w:rPr>
                <w:rFonts w:ascii="Palatino Linotype" w:hAnsi="Palatino Linotype"/>
                <w:i/>
                <w:sz w:val="18"/>
                <w:szCs w:val="18"/>
              </w:rPr>
            </w:pPr>
            <w:r>
              <w:rPr>
                <w:rFonts w:ascii="Palatino Linotype" w:hAnsi="Palatino Linotype"/>
                <w:i/>
                <w:sz w:val="18"/>
                <w:szCs w:val="18"/>
              </w:rPr>
              <w:t>apparaître (-&gt; phénomène)</w:t>
            </w:r>
          </w:p>
        </w:tc>
        <w:tc>
          <w:tcPr>
            <w:tcW w:w="3118" w:type="dxa"/>
          </w:tcPr>
          <w:p w:rsidR="00432FC1" w:rsidRPr="0047793C" w:rsidRDefault="00432FC1" w:rsidP="00C100AF">
            <w:pPr>
              <w:spacing w:after="0"/>
              <w:ind w:left="12"/>
              <w:rPr>
                <w:rFonts w:ascii="Palatino Linotype" w:hAnsi="Palatino Linotype" w:cs="Times New Roman"/>
                <w:sz w:val="18"/>
                <w:szCs w:val="18"/>
              </w:rPr>
            </w:pPr>
          </w:p>
        </w:tc>
        <w:tc>
          <w:tcPr>
            <w:tcW w:w="2126" w:type="dxa"/>
          </w:tcPr>
          <w:p w:rsidR="00432FC1" w:rsidRPr="0047793C" w:rsidRDefault="00432FC1" w:rsidP="00C100AF">
            <w:pPr>
              <w:spacing w:after="0"/>
              <w:ind w:left="12"/>
              <w:rPr>
                <w:rFonts w:ascii="Palatino Linotype" w:hAnsi="Palatino Linotype"/>
                <w:i/>
                <w:sz w:val="18"/>
                <w:szCs w:val="18"/>
              </w:rPr>
            </w:pPr>
          </w:p>
        </w:tc>
      </w:tr>
      <w:tr w:rsidR="00432FC1" w:rsidRPr="002B7C81" w:rsidTr="00C100AF">
        <w:tc>
          <w:tcPr>
            <w:tcW w:w="2553" w:type="dxa"/>
          </w:tcPr>
          <w:p w:rsidR="00432FC1" w:rsidRPr="0047793C" w:rsidRDefault="00432FC1" w:rsidP="00C100AF">
            <w:pPr>
              <w:spacing w:after="0"/>
              <w:rPr>
                <w:rFonts w:ascii="Palatino Linotype" w:hAnsi="Palatino Linotype"/>
                <w:sz w:val="18"/>
                <w:szCs w:val="18"/>
              </w:rPr>
            </w:pPr>
            <w:r w:rsidRPr="0047793C">
              <w:rPr>
                <w:rFonts w:ascii="Palatino Linotype" w:hAnsi="Palatino Linotype"/>
                <w:sz w:val="18"/>
                <w:szCs w:val="18"/>
              </w:rPr>
              <w:t>φρον</w:t>
            </w:r>
            <w:r w:rsidRPr="0047793C">
              <w:rPr>
                <w:rFonts w:ascii="Palatino Linotype" w:hAnsi="Palatino Linotype" w:cs="Times New Roman"/>
                <w:sz w:val="18"/>
                <w:szCs w:val="18"/>
              </w:rPr>
              <w:t>έ</w:t>
            </w:r>
            <w:r w:rsidRPr="0047793C">
              <w:rPr>
                <w:rFonts w:ascii="Palatino Linotype" w:hAnsi="Palatino Linotype"/>
                <w:bCs/>
                <w:color w:val="111111"/>
                <w:sz w:val="18"/>
                <w:szCs w:val="18"/>
                <w:lang w:val="el-GR"/>
              </w:rPr>
              <w:t>ω</w:t>
            </w:r>
            <w:r w:rsidRPr="0047793C">
              <w:rPr>
                <w:rFonts w:ascii="Palatino Linotype" w:hAnsi="Palatino Linotype"/>
                <w:bCs/>
                <w:color w:val="111111"/>
                <w:sz w:val="18"/>
                <w:szCs w:val="18"/>
              </w:rPr>
              <w:t xml:space="preserve"> </w:t>
            </w:r>
            <w:r w:rsidRPr="0047793C">
              <w:rPr>
                <w:rFonts w:ascii="Palatino Linotype" w:hAnsi="Palatino Linotype"/>
                <w:bCs/>
                <w:color w:val="111111"/>
                <w:sz w:val="18"/>
                <w:szCs w:val="18"/>
                <w:lang w:val="el-GR"/>
              </w:rPr>
              <w:t>(ῶ)</w:t>
            </w:r>
            <w:r w:rsidRPr="0047793C">
              <w:rPr>
                <w:rFonts w:ascii="Palatino Linotype" w:hAnsi="Palatino Linotype"/>
                <w:bCs/>
                <w:color w:val="111111"/>
                <w:sz w:val="18"/>
                <w:szCs w:val="18"/>
              </w:rPr>
              <w:t> </w:t>
            </w:r>
          </w:p>
        </w:tc>
        <w:tc>
          <w:tcPr>
            <w:tcW w:w="2267" w:type="dxa"/>
          </w:tcPr>
          <w:p w:rsidR="00432FC1" w:rsidRPr="0047793C" w:rsidRDefault="00432FC1" w:rsidP="00C100AF">
            <w:pPr>
              <w:spacing w:after="0"/>
              <w:ind w:left="12"/>
              <w:rPr>
                <w:rFonts w:ascii="Palatino Linotype" w:hAnsi="Palatino Linotype"/>
                <w:i/>
                <w:sz w:val="18"/>
                <w:szCs w:val="18"/>
              </w:rPr>
            </w:pPr>
            <w:r w:rsidRPr="0047793C">
              <w:rPr>
                <w:rFonts w:ascii="Palatino Linotype" w:hAnsi="Palatino Linotype"/>
                <w:i/>
                <w:sz w:val="18"/>
                <w:szCs w:val="18"/>
              </w:rPr>
              <w:t>penser</w:t>
            </w:r>
          </w:p>
        </w:tc>
        <w:tc>
          <w:tcPr>
            <w:tcW w:w="3118" w:type="dxa"/>
          </w:tcPr>
          <w:p w:rsidR="00432FC1" w:rsidRPr="0047793C" w:rsidRDefault="00432FC1" w:rsidP="00C100AF">
            <w:pPr>
              <w:spacing w:after="0"/>
              <w:ind w:left="12"/>
              <w:rPr>
                <w:rFonts w:ascii="Palatino Linotype" w:hAnsi="Palatino Linotype" w:cs="Times New Roman"/>
                <w:sz w:val="18"/>
                <w:szCs w:val="18"/>
              </w:rPr>
            </w:pPr>
          </w:p>
        </w:tc>
        <w:tc>
          <w:tcPr>
            <w:tcW w:w="2126" w:type="dxa"/>
          </w:tcPr>
          <w:p w:rsidR="00432FC1" w:rsidRPr="0047793C" w:rsidRDefault="00432FC1" w:rsidP="00C100AF">
            <w:pPr>
              <w:spacing w:after="0"/>
              <w:ind w:left="12"/>
              <w:rPr>
                <w:rFonts w:ascii="Palatino Linotype" w:hAnsi="Palatino Linotype"/>
                <w:i/>
                <w:sz w:val="18"/>
                <w:szCs w:val="18"/>
              </w:rPr>
            </w:pPr>
          </w:p>
        </w:tc>
      </w:tr>
    </w:tbl>
    <w:p w:rsidR="00432FC1" w:rsidRDefault="00432FC1" w:rsidP="00C175B4">
      <w:pPr>
        <w:spacing w:after="0"/>
        <w:ind w:left="-567" w:right="-567"/>
        <w:jc w:val="both"/>
        <w:rPr>
          <w:b/>
        </w:rPr>
      </w:pPr>
    </w:p>
    <w:p w:rsidR="00432FC1" w:rsidRDefault="00432FC1" w:rsidP="00C175B4">
      <w:pPr>
        <w:spacing w:after="0"/>
        <w:ind w:left="-567" w:right="-567"/>
        <w:jc w:val="both"/>
        <w:rPr>
          <w:b/>
        </w:rPr>
      </w:pPr>
    </w:p>
    <w:p w:rsidR="00C175B4" w:rsidRDefault="00C175B4" w:rsidP="00C175B4">
      <w:pPr>
        <w:spacing w:after="0"/>
        <w:ind w:left="-567" w:right="-567"/>
        <w:jc w:val="both"/>
        <w:rPr>
          <w:b/>
        </w:rPr>
      </w:pPr>
      <w:r>
        <w:rPr>
          <w:b/>
        </w:rPr>
        <w:t>Texte 2 : les femmes-vignes (§ 8)</w:t>
      </w:r>
    </w:p>
    <w:p w:rsidR="00C175B4" w:rsidRPr="00E95ED9" w:rsidRDefault="00C175B4" w:rsidP="00C175B4">
      <w:pPr>
        <w:spacing w:after="0"/>
        <w:ind w:left="-851" w:right="-641"/>
        <w:jc w:val="both"/>
        <w:rPr>
          <w:i/>
        </w:rPr>
      </w:pPr>
    </w:p>
    <w:tbl>
      <w:tblPr>
        <w:tblStyle w:val="Grille"/>
        <w:tblW w:w="10774"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5530"/>
        <w:gridCol w:w="4819"/>
      </w:tblGrid>
      <w:tr w:rsidR="00C175B4" w:rsidRPr="008B3B8B" w:rsidTr="00432FC1">
        <w:trPr>
          <w:trHeight w:val="9239"/>
        </w:trPr>
        <w:tc>
          <w:tcPr>
            <w:tcW w:w="425" w:type="dxa"/>
          </w:tcPr>
          <w:p w:rsidR="00C175B4" w:rsidRDefault="00C175B4" w:rsidP="00C175B4">
            <w:pPr>
              <w:spacing w:line="360" w:lineRule="auto"/>
            </w:pPr>
          </w:p>
          <w:p w:rsidR="00C175B4" w:rsidRDefault="00C175B4" w:rsidP="00C175B4">
            <w:pPr>
              <w:spacing w:line="360" w:lineRule="auto"/>
            </w:pPr>
          </w:p>
          <w:p w:rsidR="00C175B4" w:rsidRDefault="00C175B4" w:rsidP="00C175B4">
            <w:pPr>
              <w:spacing w:line="360" w:lineRule="auto"/>
            </w:pPr>
          </w:p>
          <w:p w:rsidR="00C175B4" w:rsidRDefault="00C175B4" w:rsidP="00C175B4">
            <w:pPr>
              <w:spacing w:line="360" w:lineRule="auto"/>
            </w:pPr>
          </w:p>
          <w:p w:rsidR="00C175B4" w:rsidRDefault="00C175B4" w:rsidP="00C175B4">
            <w:pPr>
              <w:spacing w:line="360" w:lineRule="auto"/>
              <w:rPr>
                <w:rFonts w:ascii="Palatino Linotype" w:hAnsi="Palatino Linotype"/>
                <w:sz w:val="20"/>
                <w:szCs w:val="20"/>
              </w:rPr>
            </w:pPr>
            <w:r w:rsidRPr="004355AB">
              <w:rPr>
                <w:rFonts w:ascii="Palatino Linotype" w:hAnsi="Palatino Linotype"/>
                <w:sz w:val="20"/>
                <w:szCs w:val="20"/>
              </w:rPr>
              <w:t>5</w:t>
            </w:r>
          </w:p>
          <w:p w:rsidR="00C175B4" w:rsidRDefault="00C175B4" w:rsidP="00C175B4">
            <w:pPr>
              <w:spacing w:line="360" w:lineRule="auto"/>
              <w:rPr>
                <w:rFonts w:ascii="Palatino Linotype" w:hAnsi="Palatino Linotype"/>
                <w:sz w:val="20"/>
                <w:szCs w:val="20"/>
              </w:rPr>
            </w:pPr>
          </w:p>
          <w:p w:rsidR="00C175B4" w:rsidRDefault="00C175B4" w:rsidP="00C175B4">
            <w:pPr>
              <w:spacing w:line="360" w:lineRule="auto"/>
              <w:rPr>
                <w:rFonts w:ascii="Palatino Linotype" w:hAnsi="Palatino Linotype"/>
                <w:sz w:val="20"/>
                <w:szCs w:val="20"/>
              </w:rPr>
            </w:pPr>
          </w:p>
          <w:p w:rsidR="00C175B4" w:rsidRDefault="00C175B4" w:rsidP="00C175B4">
            <w:pPr>
              <w:spacing w:line="360" w:lineRule="auto"/>
              <w:rPr>
                <w:rFonts w:ascii="Palatino Linotype" w:hAnsi="Palatino Linotype"/>
                <w:sz w:val="20"/>
                <w:szCs w:val="20"/>
              </w:rPr>
            </w:pPr>
          </w:p>
          <w:p w:rsidR="00C175B4" w:rsidRDefault="00C175B4" w:rsidP="00C175B4">
            <w:pPr>
              <w:spacing w:line="360" w:lineRule="auto"/>
              <w:rPr>
                <w:rFonts w:ascii="Palatino Linotype" w:hAnsi="Palatino Linotype"/>
                <w:sz w:val="20"/>
                <w:szCs w:val="20"/>
              </w:rPr>
            </w:pPr>
          </w:p>
          <w:p w:rsidR="00C175B4" w:rsidRDefault="00C175B4" w:rsidP="00C175B4">
            <w:pPr>
              <w:spacing w:line="360" w:lineRule="auto"/>
              <w:rPr>
                <w:rFonts w:ascii="Palatino Linotype" w:hAnsi="Palatino Linotype"/>
                <w:sz w:val="20"/>
                <w:szCs w:val="20"/>
              </w:rPr>
            </w:pPr>
            <w:r>
              <w:rPr>
                <w:rFonts w:ascii="Palatino Linotype" w:hAnsi="Palatino Linotype"/>
                <w:sz w:val="20"/>
                <w:szCs w:val="20"/>
              </w:rPr>
              <w:t>10</w:t>
            </w:r>
          </w:p>
          <w:p w:rsidR="00C175B4" w:rsidRDefault="00C175B4" w:rsidP="00C175B4">
            <w:pPr>
              <w:spacing w:line="360" w:lineRule="auto"/>
              <w:rPr>
                <w:rFonts w:ascii="Palatino Linotype" w:hAnsi="Palatino Linotype"/>
                <w:sz w:val="20"/>
                <w:szCs w:val="20"/>
              </w:rPr>
            </w:pPr>
          </w:p>
          <w:p w:rsidR="00C175B4" w:rsidRDefault="00C175B4" w:rsidP="00C175B4">
            <w:pPr>
              <w:spacing w:line="360" w:lineRule="auto"/>
              <w:rPr>
                <w:rFonts w:ascii="Palatino Linotype" w:hAnsi="Palatino Linotype"/>
                <w:sz w:val="20"/>
                <w:szCs w:val="20"/>
              </w:rPr>
            </w:pPr>
          </w:p>
          <w:p w:rsidR="00C175B4" w:rsidRDefault="00C175B4" w:rsidP="00C175B4">
            <w:pPr>
              <w:spacing w:line="360" w:lineRule="auto"/>
              <w:rPr>
                <w:rFonts w:ascii="Palatino Linotype" w:hAnsi="Palatino Linotype"/>
                <w:sz w:val="20"/>
                <w:szCs w:val="20"/>
              </w:rPr>
            </w:pPr>
          </w:p>
          <w:p w:rsidR="00C175B4" w:rsidRDefault="00C175B4" w:rsidP="00C175B4">
            <w:pPr>
              <w:spacing w:line="360" w:lineRule="auto"/>
              <w:rPr>
                <w:rFonts w:ascii="Palatino Linotype" w:hAnsi="Palatino Linotype"/>
                <w:sz w:val="20"/>
                <w:szCs w:val="20"/>
              </w:rPr>
            </w:pPr>
          </w:p>
          <w:p w:rsidR="00C175B4" w:rsidRDefault="00C175B4" w:rsidP="00C175B4">
            <w:pPr>
              <w:spacing w:line="360" w:lineRule="auto"/>
              <w:rPr>
                <w:rFonts w:ascii="Palatino Linotype" w:hAnsi="Palatino Linotype"/>
                <w:sz w:val="20"/>
                <w:szCs w:val="20"/>
              </w:rPr>
            </w:pPr>
            <w:r>
              <w:rPr>
                <w:rFonts w:ascii="Palatino Linotype" w:hAnsi="Palatino Linotype"/>
                <w:sz w:val="20"/>
                <w:szCs w:val="20"/>
              </w:rPr>
              <w:t>15</w:t>
            </w:r>
          </w:p>
          <w:p w:rsidR="00C175B4" w:rsidRDefault="00C175B4" w:rsidP="00C175B4">
            <w:pPr>
              <w:spacing w:line="360" w:lineRule="auto"/>
              <w:rPr>
                <w:rFonts w:ascii="Palatino Linotype" w:hAnsi="Palatino Linotype"/>
                <w:sz w:val="20"/>
                <w:szCs w:val="20"/>
              </w:rPr>
            </w:pPr>
          </w:p>
          <w:p w:rsidR="00C175B4" w:rsidRDefault="00C175B4" w:rsidP="00C175B4">
            <w:pPr>
              <w:spacing w:line="360" w:lineRule="auto"/>
              <w:rPr>
                <w:rFonts w:ascii="Palatino Linotype" w:hAnsi="Palatino Linotype"/>
                <w:sz w:val="20"/>
                <w:szCs w:val="20"/>
              </w:rPr>
            </w:pPr>
          </w:p>
          <w:p w:rsidR="00C175B4" w:rsidRDefault="00C175B4" w:rsidP="00C175B4">
            <w:pPr>
              <w:spacing w:line="360" w:lineRule="auto"/>
              <w:rPr>
                <w:rFonts w:ascii="Palatino Linotype" w:hAnsi="Palatino Linotype"/>
                <w:sz w:val="20"/>
                <w:szCs w:val="20"/>
              </w:rPr>
            </w:pPr>
          </w:p>
          <w:p w:rsidR="00C175B4" w:rsidRDefault="00C175B4" w:rsidP="00C175B4">
            <w:pPr>
              <w:spacing w:line="360" w:lineRule="auto"/>
              <w:rPr>
                <w:rFonts w:ascii="Palatino Linotype" w:hAnsi="Palatino Linotype"/>
                <w:sz w:val="20"/>
                <w:szCs w:val="20"/>
              </w:rPr>
            </w:pPr>
          </w:p>
          <w:p w:rsidR="00C175B4" w:rsidRDefault="00C175B4" w:rsidP="00C175B4">
            <w:pPr>
              <w:spacing w:line="360" w:lineRule="auto"/>
              <w:rPr>
                <w:rFonts w:ascii="Palatino Linotype" w:hAnsi="Palatino Linotype"/>
                <w:sz w:val="20"/>
                <w:szCs w:val="20"/>
              </w:rPr>
            </w:pPr>
            <w:r>
              <w:rPr>
                <w:rFonts w:ascii="Palatino Linotype" w:hAnsi="Palatino Linotype"/>
                <w:sz w:val="20"/>
                <w:szCs w:val="20"/>
              </w:rPr>
              <w:t>20</w:t>
            </w:r>
          </w:p>
          <w:p w:rsidR="00432FC1" w:rsidRPr="004355AB" w:rsidRDefault="00432FC1" w:rsidP="00C175B4">
            <w:pPr>
              <w:spacing w:line="480" w:lineRule="auto"/>
              <w:rPr>
                <w:rFonts w:ascii="Palatino Linotype" w:hAnsi="Palatino Linotype"/>
                <w:sz w:val="20"/>
                <w:szCs w:val="20"/>
              </w:rPr>
            </w:pPr>
          </w:p>
        </w:tc>
        <w:tc>
          <w:tcPr>
            <w:tcW w:w="5530" w:type="dxa"/>
          </w:tcPr>
          <w:p w:rsidR="00C175B4" w:rsidRDefault="00C175B4" w:rsidP="00C175B4">
            <w:pPr>
              <w:spacing w:line="360" w:lineRule="auto"/>
              <w:jc w:val="both"/>
              <w:rPr>
                <w:rFonts w:ascii="Palatino Linotype" w:hAnsi="Palatino Linotype"/>
                <w:sz w:val="20"/>
                <w:szCs w:val="20"/>
              </w:rPr>
            </w:pPr>
            <w:r w:rsidRPr="004C0D49">
              <w:rPr>
                <w:rFonts w:ascii="Palatino Linotype" w:hAnsi="Palatino Linotype"/>
                <w:sz w:val="20"/>
                <w:szCs w:val="20"/>
              </w:rPr>
              <w:t>Τότε δὲ τὸν ποταμὸν διαπεράσαντες ᾗ διαβατὸς ἦν, εὕρομεν ἀμπέλων χρῆμα τεράστιον</w:t>
            </w:r>
            <w:r w:rsidRPr="00782077">
              <w:rPr>
                <w:rFonts w:ascii="Palatino Linotype" w:hAnsi="Palatino Linotype"/>
                <w:sz w:val="20"/>
                <w:szCs w:val="20"/>
              </w:rPr>
              <w:t>·</w:t>
            </w:r>
            <w:r w:rsidRPr="004C0D49">
              <w:rPr>
                <w:rFonts w:ascii="Palatino Linotype" w:hAnsi="Palatino Linotype"/>
                <w:sz w:val="20"/>
                <w:szCs w:val="20"/>
              </w:rPr>
              <w:t xml:space="preserve"> τὸ μὲν γὰρ ἀπὸ τῆς γῆς, ὁ στέλεχος αὐτὸς εὐερνὴς καὶ παχύς, τὸ δὲ ἄνω γυναῖκες ἦσαν, ὅσον ἐκ τῶν λαγόνων ἅπαντα ἔχουσαι τέλεια</w:t>
            </w:r>
            <w:r>
              <w:rPr>
                <w:rFonts w:ascii="Palatino Linotype" w:hAnsi="Palatino Linotype"/>
                <w:sz w:val="20"/>
                <w:szCs w:val="20"/>
              </w:rPr>
              <w:t xml:space="preserve"> -</w:t>
            </w:r>
            <w:r w:rsidRPr="004C0D49">
              <w:rPr>
                <w:rFonts w:ascii="Palatino Linotype" w:hAnsi="Palatino Linotype"/>
                <w:sz w:val="20"/>
                <w:szCs w:val="20"/>
              </w:rPr>
              <w:t>τοιαύτην παρ´</w:t>
            </w:r>
            <w:r>
              <w:rPr>
                <w:rFonts w:ascii="Palatino Linotype" w:hAnsi="Palatino Linotype"/>
                <w:sz w:val="20"/>
                <w:szCs w:val="20"/>
              </w:rPr>
              <w:t xml:space="preserve"> </w:t>
            </w:r>
            <w:r w:rsidRPr="004C0D49">
              <w:rPr>
                <w:rFonts w:ascii="Palatino Linotype" w:hAnsi="Palatino Linotype"/>
                <w:sz w:val="20"/>
                <w:szCs w:val="20"/>
              </w:rPr>
              <w:t xml:space="preserve">ἡμῖν τὴν Δάφνην γράφουσιν ἄρτι τοῦ Ἀπόλλωνος καταλαμβάνοντος ἀποδενδρουμένην. ἀπὸ δὲ τῶν δακτύλων ἄκρων ἐξεφύοντο αὐταῖς οἱ κλάδοι καὶ μεστοὶ ἦσαν βοτρύων. </w:t>
            </w:r>
            <w:r w:rsidRPr="00DE23BD">
              <w:rPr>
                <w:rFonts w:ascii="Palatino Linotype" w:hAnsi="Palatino Linotype"/>
                <w:sz w:val="20"/>
                <w:szCs w:val="20"/>
              </w:rPr>
              <w:t>Κ</w:t>
            </w:r>
            <w:r w:rsidRPr="004C0D49">
              <w:rPr>
                <w:rFonts w:ascii="Palatino Linotype" w:hAnsi="Palatino Linotype"/>
                <w:sz w:val="20"/>
                <w:szCs w:val="20"/>
              </w:rPr>
              <w:t xml:space="preserve">αὶ μὴν καὶ τὰς κεφαλὰς ἐκόμων ἕλιξί τε καὶ φύλλοις καὶ βότρυσι. </w:t>
            </w:r>
            <w:r w:rsidRPr="004355AB">
              <w:rPr>
                <w:rFonts w:ascii="Palatino Linotype" w:hAnsi="Palatino Linotype"/>
                <w:sz w:val="20"/>
                <w:szCs w:val="20"/>
              </w:rPr>
              <w:t>Π</w:t>
            </w:r>
            <w:r w:rsidRPr="004C0D49">
              <w:rPr>
                <w:rFonts w:ascii="Palatino Linotype" w:hAnsi="Palatino Linotype"/>
                <w:sz w:val="20"/>
                <w:szCs w:val="20"/>
              </w:rPr>
              <w:t xml:space="preserve">ροσελθόντας δὲ ἡμᾶς ἠσπάζοντο καὶ ἐδεξιοῦντο, αἱ μὲν Λύδιον, αἱ δ´ Ἰνδικήν, αἱ πλεῖσται δὲ τὴν Ἑλλάδα φωνὴν προϊέμεναι. </w:t>
            </w:r>
            <w:r w:rsidRPr="00D6032F">
              <w:rPr>
                <w:rFonts w:ascii="Palatino Linotype" w:hAnsi="Palatino Linotype"/>
                <w:sz w:val="20"/>
                <w:szCs w:val="20"/>
              </w:rPr>
              <w:t>Κ</w:t>
            </w:r>
            <w:r w:rsidRPr="004C0D49">
              <w:rPr>
                <w:rFonts w:ascii="Palatino Linotype" w:hAnsi="Palatino Linotype"/>
                <w:sz w:val="20"/>
                <w:szCs w:val="20"/>
              </w:rPr>
              <w:t>αὶ ἐφίλουν δὲ ἡμᾶς τοῖς στόμασιν</w:t>
            </w:r>
            <w:r w:rsidRPr="00782077">
              <w:rPr>
                <w:rFonts w:ascii="Palatino Linotype" w:hAnsi="Palatino Linotype"/>
                <w:sz w:val="20"/>
                <w:szCs w:val="20"/>
              </w:rPr>
              <w:t>·</w:t>
            </w:r>
            <w:r w:rsidRPr="004C0D49">
              <w:rPr>
                <w:rFonts w:ascii="Palatino Linotype" w:hAnsi="Palatino Linotype"/>
                <w:sz w:val="20"/>
                <w:szCs w:val="20"/>
              </w:rPr>
              <w:t xml:space="preserve"> ὁ δὲ φιληθεὶς αὐτίκα ἐμέθυεν καὶ παράφορος ἦν. </w:t>
            </w:r>
            <w:r w:rsidRPr="00FA416F">
              <w:rPr>
                <w:rFonts w:ascii="Palatino Linotype" w:hAnsi="Palatino Linotype"/>
                <w:sz w:val="20"/>
                <w:szCs w:val="20"/>
              </w:rPr>
              <w:t>Δ</w:t>
            </w:r>
            <w:r w:rsidRPr="004C0D49">
              <w:rPr>
                <w:rFonts w:ascii="Palatino Linotype" w:hAnsi="Palatino Linotype"/>
                <w:sz w:val="20"/>
                <w:szCs w:val="20"/>
              </w:rPr>
              <w:t xml:space="preserve">ρέπεσθαι μέντοι οὐ παρεῖχον τοῦ καρποῦ, ἀλλ´ ἤλγουν καὶ ἐβόων ἀποσπωμένου. </w:t>
            </w:r>
            <w:r w:rsidRPr="00FA416F">
              <w:rPr>
                <w:rFonts w:ascii="Palatino Linotype" w:hAnsi="Palatino Linotype"/>
                <w:sz w:val="20"/>
                <w:szCs w:val="20"/>
              </w:rPr>
              <w:t>Α</w:t>
            </w:r>
            <w:r w:rsidRPr="004C0D49">
              <w:rPr>
                <w:rFonts w:ascii="Palatino Linotype" w:hAnsi="Palatino Linotype"/>
                <w:sz w:val="20"/>
                <w:szCs w:val="20"/>
              </w:rPr>
              <w:t>ἱ δὲ καὶ μίγνυσθαι ἡμῖν ἐπεθύμουν</w:t>
            </w:r>
            <w:r w:rsidRPr="00782077">
              <w:rPr>
                <w:rFonts w:ascii="Palatino Linotype" w:hAnsi="Palatino Linotype"/>
                <w:sz w:val="20"/>
                <w:szCs w:val="20"/>
              </w:rPr>
              <w:t>·</w:t>
            </w:r>
            <w:r w:rsidRPr="004C0D49">
              <w:rPr>
                <w:rFonts w:ascii="Palatino Linotype" w:hAnsi="Palatino Linotype"/>
                <w:sz w:val="20"/>
                <w:szCs w:val="20"/>
              </w:rPr>
              <w:t xml:space="preserve"> καὶ δύο τινὲς τῶν ἑταίρων πλησιάσαντες αὐταῖς οὐκέτι ἀπελύοντο, ἀλλ´ ἐκ τῶν αἰδοίων ἐδέδεντο</w:t>
            </w:r>
            <w:r w:rsidRPr="00782077">
              <w:rPr>
                <w:rFonts w:ascii="Palatino Linotype" w:hAnsi="Palatino Linotype"/>
                <w:sz w:val="20"/>
                <w:szCs w:val="20"/>
              </w:rPr>
              <w:t>·</w:t>
            </w:r>
            <w:r w:rsidRPr="004C0D49">
              <w:rPr>
                <w:rFonts w:ascii="Palatino Linotype" w:hAnsi="Palatino Linotype"/>
                <w:sz w:val="20"/>
                <w:szCs w:val="20"/>
              </w:rPr>
              <w:t xml:space="preserve"> συνεφύοντο γὰρ καὶ συνερριζοῦντο. καὶ ἤδη αὐτοῖς κλάδοι ἐπεφύκεσαν οἱ δάκτυλοι, καὶ ταῖς ἕλιξι περιπλεκόμενοι ὅσον οὐδέπω καὶ αὐτοὶ καρποφορήσειν ἔμελλον.</w:t>
            </w:r>
          </w:p>
          <w:p w:rsidR="00C175B4" w:rsidRPr="004C0D49" w:rsidRDefault="00C175B4" w:rsidP="00C175B4">
            <w:pPr>
              <w:jc w:val="both"/>
              <w:rPr>
                <w:rFonts w:ascii="Palatino Linotype" w:hAnsi="Palatino Linotype"/>
                <w:sz w:val="20"/>
                <w:szCs w:val="20"/>
              </w:rPr>
            </w:pPr>
            <w:r w:rsidRPr="004C0D49">
              <w:rPr>
                <w:rFonts w:ascii="Palatino Linotype" w:hAnsi="Palatino Linotype"/>
                <w:sz w:val="20"/>
                <w:szCs w:val="20"/>
              </w:rPr>
              <w:t>καταλιπόντες δὲ αὐτοὺς ἐπὶ ναῦν ἐφεύγομεν καὶ τοῖς ἀπολειφθεῖσιν διηγούμεθα ἐλθόντες τά τε ἄλλα καὶ τῶν ἑταίρων τὴν ἀμπελομιξίαν.</w:t>
            </w:r>
          </w:p>
        </w:tc>
        <w:tc>
          <w:tcPr>
            <w:tcW w:w="4819" w:type="dxa"/>
          </w:tcPr>
          <w:p w:rsidR="00C175B4" w:rsidRPr="00781390" w:rsidRDefault="00C175B4" w:rsidP="00C175B4">
            <w:pPr>
              <w:ind w:left="175"/>
              <w:jc w:val="both"/>
              <w:rPr>
                <w:rFonts w:ascii="Palatino Linotype" w:hAnsi="Palatino Linotype"/>
                <w:sz w:val="18"/>
                <w:szCs w:val="18"/>
              </w:rPr>
            </w:pPr>
            <w:r w:rsidRPr="00781390">
              <w:rPr>
                <w:rFonts w:ascii="Palatino Linotype" w:hAnsi="Palatino Linotype"/>
                <w:b/>
                <w:sz w:val="18"/>
                <w:szCs w:val="18"/>
              </w:rPr>
              <w:t xml:space="preserve">διαπεράω : </w:t>
            </w:r>
            <w:r w:rsidRPr="00781390">
              <w:rPr>
                <w:rFonts w:ascii="Palatino Linotype" w:hAnsi="Palatino Linotype"/>
                <w:sz w:val="18"/>
                <w:szCs w:val="18"/>
              </w:rPr>
              <w:t>traverser</w:t>
            </w:r>
          </w:p>
          <w:p w:rsidR="00C175B4" w:rsidRPr="00781390" w:rsidRDefault="00C175B4" w:rsidP="00C175B4">
            <w:pPr>
              <w:ind w:left="175"/>
              <w:jc w:val="both"/>
              <w:rPr>
                <w:rFonts w:ascii="Palatino Linotype" w:hAnsi="Palatino Linotype"/>
                <w:sz w:val="18"/>
                <w:szCs w:val="18"/>
              </w:rPr>
            </w:pPr>
            <w:r w:rsidRPr="00781390">
              <w:rPr>
                <w:rFonts w:ascii="Palatino Linotype" w:hAnsi="Palatino Linotype"/>
                <w:b/>
                <w:sz w:val="18"/>
                <w:szCs w:val="18"/>
              </w:rPr>
              <w:t xml:space="preserve">ᾗ : </w:t>
            </w:r>
            <w:r w:rsidRPr="00781390">
              <w:rPr>
                <w:rFonts w:ascii="Palatino Linotype" w:hAnsi="Palatino Linotype"/>
                <w:i/>
                <w:sz w:val="18"/>
                <w:szCs w:val="18"/>
              </w:rPr>
              <w:t xml:space="preserve">adv. rel. de lieu </w:t>
            </w:r>
            <w:r w:rsidRPr="00781390">
              <w:rPr>
                <w:rFonts w:ascii="Palatino Linotype" w:hAnsi="Palatino Linotype"/>
                <w:sz w:val="18"/>
                <w:szCs w:val="18"/>
              </w:rPr>
              <w:t>: par où</w:t>
            </w:r>
          </w:p>
          <w:p w:rsidR="00C175B4" w:rsidRPr="00781390" w:rsidRDefault="00C175B4" w:rsidP="00C175B4">
            <w:pPr>
              <w:ind w:left="175"/>
              <w:jc w:val="both"/>
              <w:rPr>
                <w:rFonts w:ascii="Palatino Linotype" w:hAnsi="Palatino Linotype"/>
                <w:sz w:val="18"/>
                <w:szCs w:val="18"/>
              </w:rPr>
            </w:pPr>
            <w:r w:rsidRPr="00781390">
              <w:rPr>
                <w:rFonts w:ascii="Palatino Linotype" w:hAnsi="Palatino Linotype"/>
                <w:b/>
                <w:sz w:val="18"/>
                <w:szCs w:val="18"/>
              </w:rPr>
              <w:t xml:space="preserve">διαβατός, ός, όν : </w:t>
            </w:r>
            <w:r w:rsidRPr="00781390">
              <w:rPr>
                <w:rFonts w:ascii="Palatino Linotype" w:hAnsi="Palatino Linotype"/>
                <w:sz w:val="18"/>
                <w:szCs w:val="18"/>
              </w:rPr>
              <w:t>qu’on peut traverser</w:t>
            </w:r>
          </w:p>
          <w:p w:rsidR="00C175B4" w:rsidRPr="00781390" w:rsidRDefault="00C175B4" w:rsidP="00C175B4">
            <w:pPr>
              <w:ind w:left="175"/>
              <w:jc w:val="both"/>
              <w:rPr>
                <w:rFonts w:ascii="Palatino Linotype" w:hAnsi="Palatino Linotype"/>
                <w:sz w:val="18"/>
                <w:szCs w:val="18"/>
              </w:rPr>
            </w:pPr>
            <w:r w:rsidRPr="00781390">
              <w:rPr>
                <w:rFonts w:ascii="Palatino Linotype" w:hAnsi="Palatino Linotype"/>
                <w:b/>
                <w:sz w:val="18"/>
                <w:szCs w:val="18"/>
              </w:rPr>
              <w:t>τεράστιος, ος, ον :</w:t>
            </w:r>
            <w:r w:rsidRPr="00781390">
              <w:rPr>
                <w:rFonts w:ascii="Palatino Linotype" w:hAnsi="Palatino Linotype"/>
                <w:sz w:val="18"/>
                <w:szCs w:val="18"/>
              </w:rPr>
              <w:t xml:space="preserve"> prodigieux; étrange</w:t>
            </w:r>
          </w:p>
          <w:p w:rsidR="00C175B4" w:rsidRPr="00781390" w:rsidRDefault="00C175B4" w:rsidP="00C175B4">
            <w:pPr>
              <w:ind w:left="175"/>
              <w:jc w:val="both"/>
              <w:rPr>
                <w:rFonts w:ascii="Palatino Linotype" w:hAnsi="Palatino Linotype"/>
                <w:sz w:val="18"/>
                <w:szCs w:val="18"/>
              </w:rPr>
            </w:pPr>
            <w:r w:rsidRPr="00781390">
              <w:rPr>
                <w:rFonts w:ascii="Palatino Linotype" w:hAnsi="Palatino Linotype"/>
                <w:b/>
                <w:sz w:val="18"/>
                <w:szCs w:val="18"/>
              </w:rPr>
              <w:t>στέλεχος, ου</w:t>
            </w:r>
            <w:r w:rsidRPr="00781390">
              <w:rPr>
                <w:rFonts w:ascii="Palatino Linotype" w:hAnsi="Palatino Linotype"/>
                <w:sz w:val="18"/>
                <w:szCs w:val="18"/>
              </w:rPr>
              <w:t>: base de la tige ou du tronc</w:t>
            </w:r>
          </w:p>
          <w:p w:rsidR="00C175B4" w:rsidRPr="00781390" w:rsidRDefault="00C175B4" w:rsidP="00C175B4">
            <w:pPr>
              <w:ind w:left="175"/>
              <w:jc w:val="both"/>
              <w:rPr>
                <w:rFonts w:ascii="Palatino Linotype" w:hAnsi="Palatino Linotype"/>
                <w:sz w:val="18"/>
                <w:szCs w:val="18"/>
              </w:rPr>
            </w:pPr>
            <w:r w:rsidRPr="00781390">
              <w:rPr>
                <w:rFonts w:ascii="Palatino Linotype" w:hAnsi="Palatino Linotype"/>
                <w:b/>
                <w:sz w:val="18"/>
                <w:szCs w:val="18"/>
              </w:rPr>
              <w:t>εὐερνής, ής, ές :</w:t>
            </w:r>
            <w:r w:rsidRPr="00781390">
              <w:rPr>
                <w:rFonts w:ascii="Palatino Linotype" w:hAnsi="Palatino Linotype"/>
                <w:sz w:val="18"/>
                <w:szCs w:val="18"/>
              </w:rPr>
              <w:t xml:space="preserve"> qui pousse bien, grand </w:t>
            </w:r>
          </w:p>
          <w:p w:rsidR="00C175B4" w:rsidRPr="00781390" w:rsidRDefault="00C175B4" w:rsidP="00C175B4">
            <w:pPr>
              <w:ind w:left="175"/>
              <w:jc w:val="both"/>
              <w:rPr>
                <w:rFonts w:ascii="Palatino Linotype" w:hAnsi="Palatino Linotype"/>
                <w:sz w:val="18"/>
                <w:szCs w:val="18"/>
              </w:rPr>
            </w:pPr>
            <w:r w:rsidRPr="00781390">
              <w:rPr>
                <w:rFonts w:ascii="Palatino Linotype" w:hAnsi="Palatino Linotype"/>
                <w:b/>
                <w:sz w:val="18"/>
                <w:szCs w:val="18"/>
              </w:rPr>
              <w:t>ὅσον ἐκ :</w:t>
            </w:r>
            <w:r w:rsidRPr="00781390">
              <w:rPr>
                <w:rFonts w:ascii="Palatino Linotype" w:hAnsi="Palatino Linotype"/>
                <w:sz w:val="18"/>
                <w:szCs w:val="18"/>
              </w:rPr>
              <w:t xml:space="preserve"> seulement à partir de</w:t>
            </w:r>
          </w:p>
          <w:p w:rsidR="00C175B4" w:rsidRPr="00781390" w:rsidRDefault="00C175B4" w:rsidP="00C175B4">
            <w:pPr>
              <w:ind w:left="175"/>
              <w:jc w:val="both"/>
              <w:rPr>
                <w:rFonts w:ascii="Palatino Linotype" w:hAnsi="Palatino Linotype"/>
                <w:sz w:val="18"/>
                <w:szCs w:val="18"/>
              </w:rPr>
            </w:pPr>
            <w:r w:rsidRPr="00781390">
              <w:rPr>
                <w:rFonts w:ascii="Palatino Linotype" w:hAnsi="Palatino Linotype"/>
                <w:b/>
                <w:sz w:val="18"/>
                <w:szCs w:val="18"/>
              </w:rPr>
              <w:t xml:space="preserve">λαγών, όνος </w:t>
            </w:r>
            <w:r w:rsidRPr="00781390">
              <w:rPr>
                <w:rFonts w:ascii="Palatino Linotype" w:hAnsi="Palatino Linotype"/>
                <w:sz w:val="18"/>
                <w:szCs w:val="18"/>
              </w:rPr>
              <w:t>: cavité, hanche</w:t>
            </w:r>
          </w:p>
          <w:p w:rsidR="00C175B4" w:rsidRPr="00781390" w:rsidRDefault="00C175B4" w:rsidP="00C175B4">
            <w:pPr>
              <w:ind w:left="175"/>
              <w:jc w:val="both"/>
              <w:rPr>
                <w:rFonts w:ascii="Palatino Linotype" w:hAnsi="Palatino Linotype"/>
                <w:sz w:val="18"/>
                <w:szCs w:val="18"/>
              </w:rPr>
            </w:pPr>
            <w:r w:rsidRPr="00781390">
              <w:rPr>
                <w:rFonts w:ascii="Palatino Linotype" w:hAnsi="Palatino Linotype"/>
                <w:b/>
                <w:sz w:val="18"/>
                <w:szCs w:val="18"/>
              </w:rPr>
              <w:t>τέλειος, α, ον</w:t>
            </w:r>
            <w:r w:rsidRPr="00781390">
              <w:rPr>
                <w:rFonts w:ascii="Palatino Linotype" w:hAnsi="Palatino Linotype"/>
                <w:sz w:val="18"/>
                <w:szCs w:val="18"/>
              </w:rPr>
              <w:t xml:space="preserve"> : de la fin, dernier; achevé, complet</w:t>
            </w:r>
          </w:p>
          <w:p w:rsidR="00C175B4" w:rsidRPr="00781390" w:rsidRDefault="00C175B4" w:rsidP="00C175B4">
            <w:pPr>
              <w:ind w:left="175"/>
              <w:jc w:val="both"/>
              <w:rPr>
                <w:rFonts w:ascii="Palatino Linotype" w:hAnsi="Palatino Linotype"/>
                <w:sz w:val="18"/>
                <w:szCs w:val="18"/>
              </w:rPr>
            </w:pPr>
            <w:r w:rsidRPr="00781390">
              <w:rPr>
                <w:rFonts w:ascii="Palatino Linotype" w:hAnsi="Palatino Linotype"/>
                <w:b/>
                <w:sz w:val="18"/>
                <w:szCs w:val="18"/>
              </w:rPr>
              <w:t>ἄρτι :</w:t>
            </w:r>
            <w:r w:rsidRPr="00781390">
              <w:rPr>
                <w:rFonts w:ascii="Palatino Linotype" w:hAnsi="Palatino Linotype"/>
                <w:sz w:val="18"/>
                <w:szCs w:val="18"/>
              </w:rPr>
              <w:t xml:space="preserve"> justement, précisément</w:t>
            </w:r>
          </w:p>
          <w:p w:rsidR="00C175B4" w:rsidRPr="00781390" w:rsidRDefault="00C175B4" w:rsidP="00C175B4">
            <w:pPr>
              <w:ind w:left="175"/>
              <w:jc w:val="both"/>
              <w:rPr>
                <w:rFonts w:ascii="Palatino Linotype" w:hAnsi="Palatino Linotype"/>
                <w:sz w:val="18"/>
                <w:szCs w:val="18"/>
              </w:rPr>
            </w:pPr>
            <w:r w:rsidRPr="00781390">
              <w:rPr>
                <w:rFonts w:ascii="Palatino Linotype" w:hAnsi="Palatino Linotype"/>
                <w:b/>
                <w:sz w:val="18"/>
                <w:szCs w:val="18"/>
              </w:rPr>
              <w:t xml:space="preserve">κλάδος, ου </w:t>
            </w:r>
            <w:r w:rsidRPr="00781390">
              <w:rPr>
                <w:rFonts w:ascii="Palatino Linotype" w:hAnsi="Palatino Linotype"/>
                <w:sz w:val="18"/>
                <w:szCs w:val="18"/>
              </w:rPr>
              <w:t>: rameau</w:t>
            </w:r>
          </w:p>
          <w:p w:rsidR="00C175B4" w:rsidRPr="00781390" w:rsidRDefault="00C175B4" w:rsidP="00C175B4">
            <w:pPr>
              <w:ind w:left="175"/>
              <w:jc w:val="both"/>
              <w:rPr>
                <w:rFonts w:ascii="Palatino Linotype" w:hAnsi="Palatino Linotype"/>
                <w:b/>
                <w:sz w:val="18"/>
                <w:szCs w:val="18"/>
              </w:rPr>
            </w:pPr>
          </w:p>
          <w:p w:rsidR="00C175B4" w:rsidRPr="00781390" w:rsidRDefault="00C175B4" w:rsidP="00C175B4">
            <w:pPr>
              <w:ind w:left="175"/>
              <w:jc w:val="both"/>
              <w:rPr>
                <w:rFonts w:ascii="Palatino Linotype" w:hAnsi="Palatino Linotype"/>
                <w:i/>
                <w:sz w:val="18"/>
                <w:szCs w:val="18"/>
              </w:rPr>
            </w:pPr>
            <w:r w:rsidRPr="00781390">
              <w:rPr>
                <w:rFonts w:ascii="Palatino Linotype" w:hAnsi="Palatino Linotype"/>
                <w:b/>
                <w:sz w:val="18"/>
                <w:szCs w:val="18"/>
              </w:rPr>
              <w:t xml:space="preserve">τὰς κεφαλὰς : </w:t>
            </w:r>
            <w:r w:rsidRPr="00781390">
              <w:rPr>
                <w:rFonts w:ascii="Palatino Linotype" w:hAnsi="Palatino Linotype"/>
                <w:i/>
                <w:sz w:val="18"/>
                <w:szCs w:val="18"/>
              </w:rPr>
              <w:t>accusatif de relation</w:t>
            </w:r>
          </w:p>
          <w:p w:rsidR="00C175B4" w:rsidRPr="00781390" w:rsidRDefault="00C175B4" w:rsidP="00C175B4">
            <w:pPr>
              <w:ind w:left="175"/>
              <w:jc w:val="both"/>
              <w:rPr>
                <w:rFonts w:ascii="Palatino Linotype" w:hAnsi="Palatino Linotype"/>
                <w:b/>
                <w:sz w:val="18"/>
                <w:szCs w:val="18"/>
              </w:rPr>
            </w:pPr>
          </w:p>
          <w:p w:rsidR="00C175B4" w:rsidRPr="00781390" w:rsidRDefault="00C175B4" w:rsidP="00C175B4">
            <w:pPr>
              <w:ind w:left="175"/>
              <w:jc w:val="both"/>
              <w:rPr>
                <w:rFonts w:ascii="Palatino Linotype" w:hAnsi="Palatino Linotype"/>
                <w:b/>
                <w:sz w:val="18"/>
                <w:szCs w:val="18"/>
              </w:rPr>
            </w:pPr>
          </w:p>
          <w:p w:rsidR="00C175B4" w:rsidRPr="00781390" w:rsidRDefault="00C175B4" w:rsidP="00C175B4">
            <w:pPr>
              <w:ind w:left="175"/>
              <w:jc w:val="both"/>
              <w:rPr>
                <w:rFonts w:ascii="Palatino Linotype" w:hAnsi="Palatino Linotype"/>
                <w:sz w:val="18"/>
                <w:szCs w:val="18"/>
              </w:rPr>
            </w:pPr>
            <w:r w:rsidRPr="00781390">
              <w:rPr>
                <w:rFonts w:ascii="Palatino Linotype" w:hAnsi="Palatino Linotype"/>
                <w:b/>
                <w:sz w:val="18"/>
                <w:szCs w:val="18"/>
              </w:rPr>
              <w:t xml:space="preserve">ἀσπάζομαι </w:t>
            </w:r>
            <w:r w:rsidRPr="00781390">
              <w:rPr>
                <w:rFonts w:ascii="Palatino Linotype" w:hAnsi="Palatino Linotype"/>
                <w:sz w:val="18"/>
                <w:szCs w:val="18"/>
              </w:rPr>
              <w:t>: accueillir avec affection</w:t>
            </w:r>
          </w:p>
          <w:p w:rsidR="00C175B4" w:rsidRPr="00781390" w:rsidRDefault="00C175B4" w:rsidP="00C175B4">
            <w:pPr>
              <w:ind w:left="175"/>
              <w:jc w:val="both"/>
              <w:rPr>
                <w:rFonts w:ascii="Palatino Linotype" w:hAnsi="Palatino Linotype"/>
                <w:sz w:val="18"/>
                <w:szCs w:val="18"/>
              </w:rPr>
            </w:pPr>
            <w:r w:rsidRPr="00781390">
              <w:rPr>
                <w:rFonts w:ascii="Palatino Linotype" w:hAnsi="Palatino Linotype"/>
                <w:b/>
                <w:sz w:val="18"/>
                <w:szCs w:val="18"/>
              </w:rPr>
              <w:t>δεξιόομαι-οῦμαι</w:t>
            </w:r>
            <w:r w:rsidRPr="00781390">
              <w:rPr>
                <w:rFonts w:ascii="Palatino Linotype" w:hAnsi="Palatino Linotype"/>
                <w:sz w:val="18"/>
                <w:szCs w:val="18"/>
              </w:rPr>
              <w:t xml:space="preserve"> : saluer amicalement</w:t>
            </w:r>
          </w:p>
          <w:p w:rsidR="00C175B4" w:rsidRPr="00781390" w:rsidRDefault="00C175B4" w:rsidP="00C175B4">
            <w:pPr>
              <w:ind w:left="175"/>
              <w:jc w:val="both"/>
              <w:rPr>
                <w:rFonts w:ascii="Palatino Linotype" w:hAnsi="Palatino Linotype"/>
                <w:b/>
                <w:sz w:val="18"/>
                <w:szCs w:val="18"/>
              </w:rPr>
            </w:pPr>
          </w:p>
          <w:p w:rsidR="00C175B4" w:rsidRPr="00781390" w:rsidRDefault="00C175B4" w:rsidP="00C175B4">
            <w:pPr>
              <w:ind w:left="175"/>
              <w:jc w:val="both"/>
              <w:rPr>
                <w:rFonts w:ascii="Palatino Linotype" w:hAnsi="Palatino Linotype"/>
                <w:b/>
                <w:sz w:val="18"/>
                <w:szCs w:val="18"/>
              </w:rPr>
            </w:pPr>
          </w:p>
          <w:p w:rsidR="00C175B4" w:rsidRPr="00781390" w:rsidRDefault="00C175B4" w:rsidP="00C175B4">
            <w:pPr>
              <w:ind w:left="175"/>
              <w:jc w:val="both"/>
              <w:rPr>
                <w:rFonts w:ascii="Palatino Linotype" w:hAnsi="Palatino Linotype"/>
                <w:b/>
                <w:sz w:val="18"/>
                <w:szCs w:val="18"/>
              </w:rPr>
            </w:pPr>
          </w:p>
          <w:p w:rsidR="00C175B4" w:rsidRPr="00781390" w:rsidRDefault="00C175B4" w:rsidP="00C175B4">
            <w:pPr>
              <w:ind w:left="175"/>
              <w:jc w:val="both"/>
              <w:rPr>
                <w:rFonts w:ascii="Palatino Linotype" w:hAnsi="Palatino Linotype"/>
                <w:sz w:val="18"/>
                <w:szCs w:val="18"/>
              </w:rPr>
            </w:pPr>
            <w:r w:rsidRPr="00781390">
              <w:rPr>
                <w:rFonts w:ascii="Palatino Linotype" w:hAnsi="Palatino Linotype"/>
                <w:b/>
                <w:sz w:val="18"/>
                <w:szCs w:val="18"/>
              </w:rPr>
              <w:t xml:space="preserve">μεθύω : </w:t>
            </w:r>
            <w:r w:rsidRPr="00781390">
              <w:rPr>
                <w:rFonts w:ascii="Palatino Linotype" w:hAnsi="Palatino Linotype"/>
                <w:sz w:val="18"/>
                <w:szCs w:val="18"/>
              </w:rPr>
              <w:t>être ivre</w:t>
            </w:r>
          </w:p>
          <w:p w:rsidR="00C175B4" w:rsidRPr="00781390" w:rsidRDefault="00C175B4" w:rsidP="00C175B4">
            <w:pPr>
              <w:ind w:left="175"/>
              <w:jc w:val="both"/>
              <w:rPr>
                <w:rFonts w:ascii="Palatino Linotype" w:hAnsi="Palatino Linotype"/>
                <w:sz w:val="18"/>
                <w:szCs w:val="18"/>
              </w:rPr>
            </w:pPr>
            <w:r w:rsidRPr="00781390">
              <w:rPr>
                <w:rFonts w:ascii="Palatino Linotype" w:hAnsi="Palatino Linotype"/>
                <w:b/>
                <w:sz w:val="18"/>
                <w:szCs w:val="18"/>
              </w:rPr>
              <w:t>παράφορος, ος, ον</w:t>
            </w:r>
            <w:r w:rsidRPr="00781390">
              <w:rPr>
                <w:rFonts w:ascii="Palatino Linotype" w:hAnsi="Palatino Linotype"/>
                <w:sz w:val="18"/>
                <w:szCs w:val="18"/>
              </w:rPr>
              <w:t xml:space="preserve"> : qui se porte hors de, qui vacille </w:t>
            </w:r>
          </w:p>
          <w:p w:rsidR="00C175B4" w:rsidRPr="00781390" w:rsidRDefault="00C175B4" w:rsidP="00C175B4">
            <w:pPr>
              <w:ind w:left="175"/>
              <w:jc w:val="both"/>
              <w:rPr>
                <w:rFonts w:ascii="Palatino Linotype" w:hAnsi="Palatino Linotype"/>
                <w:sz w:val="18"/>
                <w:szCs w:val="18"/>
              </w:rPr>
            </w:pPr>
            <w:r w:rsidRPr="00781390">
              <w:rPr>
                <w:rFonts w:ascii="Palatino Linotype" w:hAnsi="Palatino Linotype"/>
                <w:b/>
                <w:sz w:val="18"/>
                <w:szCs w:val="18"/>
              </w:rPr>
              <w:t xml:space="preserve">δρέπομαι : </w:t>
            </w:r>
            <w:r w:rsidRPr="00781390">
              <w:rPr>
                <w:rFonts w:ascii="Palatino Linotype" w:hAnsi="Palatino Linotype"/>
                <w:sz w:val="18"/>
                <w:szCs w:val="18"/>
              </w:rPr>
              <w:t xml:space="preserve">être l'objet d'une cueillette </w:t>
            </w:r>
          </w:p>
          <w:p w:rsidR="00C175B4" w:rsidRPr="00781390" w:rsidRDefault="00C175B4" w:rsidP="00C175B4">
            <w:pPr>
              <w:ind w:left="175"/>
              <w:jc w:val="both"/>
              <w:rPr>
                <w:rFonts w:ascii="Palatino Linotype" w:hAnsi="Palatino Linotype"/>
                <w:b/>
                <w:sz w:val="18"/>
                <w:szCs w:val="18"/>
              </w:rPr>
            </w:pPr>
            <w:r w:rsidRPr="00781390">
              <w:rPr>
                <w:rFonts w:ascii="Palatino Linotype" w:hAnsi="Palatino Linotype"/>
                <w:b/>
                <w:sz w:val="18"/>
                <w:szCs w:val="18"/>
              </w:rPr>
              <w:t>τοῦ κάρπου :</w:t>
            </w:r>
            <w:r w:rsidRPr="00781390">
              <w:rPr>
                <w:rFonts w:ascii="Palatino Linotype" w:hAnsi="Palatino Linotype"/>
                <w:sz w:val="18"/>
                <w:szCs w:val="18"/>
              </w:rPr>
              <w:t xml:space="preserve"> </w:t>
            </w:r>
            <w:r w:rsidRPr="00781390">
              <w:rPr>
                <w:rFonts w:ascii="Palatino Linotype" w:hAnsi="Palatino Linotype"/>
                <w:i/>
                <w:sz w:val="18"/>
                <w:szCs w:val="18"/>
              </w:rPr>
              <w:t>gén. de séparation compl. de</w:t>
            </w:r>
            <w:r w:rsidRPr="00781390">
              <w:rPr>
                <w:rFonts w:ascii="Palatino Linotype" w:hAnsi="Palatino Linotype"/>
                <w:sz w:val="18"/>
                <w:szCs w:val="18"/>
              </w:rPr>
              <w:t xml:space="preserve"> </w:t>
            </w:r>
            <w:r w:rsidRPr="00781390">
              <w:rPr>
                <w:rFonts w:ascii="Palatino Linotype" w:hAnsi="Palatino Linotype"/>
                <w:b/>
                <w:sz w:val="18"/>
                <w:szCs w:val="18"/>
              </w:rPr>
              <w:t>δρέπεσθαι</w:t>
            </w:r>
          </w:p>
          <w:p w:rsidR="00C175B4" w:rsidRPr="00781390" w:rsidRDefault="00C175B4" w:rsidP="00C175B4">
            <w:pPr>
              <w:ind w:left="175"/>
              <w:jc w:val="both"/>
              <w:rPr>
                <w:rFonts w:ascii="Palatino Linotype" w:hAnsi="Palatino Linotype"/>
                <w:i/>
                <w:sz w:val="18"/>
                <w:szCs w:val="18"/>
              </w:rPr>
            </w:pPr>
            <w:r w:rsidRPr="00781390">
              <w:rPr>
                <w:rFonts w:ascii="Palatino Linotype" w:hAnsi="Palatino Linotype"/>
                <w:b/>
                <w:sz w:val="18"/>
                <w:szCs w:val="18"/>
              </w:rPr>
              <w:t>ἀποσπωμένου &lt;τοῦ καρποῦ&gt;</w:t>
            </w:r>
            <w:r w:rsidRPr="00781390">
              <w:rPr>
                <w:rFonts w:ascii="Palatino Linotype" w:hAnsi="Palatino Linotype"/>
                <w:sz w:val="18"/>
                <w:szCs w:val="18"/>
              </w:rPr>
              <w:t xml:space="preserve"> : </w:t>
            </w:r>
            <w:r w:rsidRPr="00781390">
              <w:rPr>
                <w:rFonts w:ascii="Palatino Linotype" w:hAnsi="Palatino Linotype"/>
                <w:i/>
                <w:sz w:val="18"/>
                <w:szCs w:val="18"/>
              </w:rPr>
              <w:t>génitif absolu</w:t>
            </w:r>
          </w:p>
          <w:p w:rsidR="00C175B4" w:rsidRPr="00781390" w:rsidRDefault="00C175B4" w:rsidP="00C175B4">
            <w:pPr>
              <w:ind w:left="175"/>
              <w:jc w:val="both"/>
              <w:rPr>
                <w:rFonts w:ascii="Palatino Linotype" w:hAnsi="Palatino Linotype"/>
                <w:sz w:val="18"/>
                <w:szCs w:val="18"/>
              </w:rPr>
            </w:pPr>
            <w:r w:rsidRPr="00781390">
              <w:rPr>
                <w:rFonts w:ascii="Palatino Linotype" w:hAnsi="Palatino Linotype"/>
                <w:b/>
                <w:sz w:val="18"/>
                <w:szCs w:val="18"/>
              </w:rPr>
              <w:t xml:space="preserve">ἀποσπάω- ῶ : </w:t>
            </w:r>
            <w:r w:rsidRPr="00781390">
              <w:rPr>
                <w:rFonts w:ascii="Palatino Linotype" w:hAnsi="Palatino Linotype"/>
                <w:sz w:val="18"/>
                <w:szCs w:val="18"/>
              </w:rPr>
              <w:t>séparer</w:t>
            </w:r>
          </w:p>
          <w:p w:rsidR="00C175B4" w:rsidRPr="00781390" w:rsidRDefault="00C175B4" w:rsidP="00C175B4">
            <w:pPr>
              <w:ind w:left="175"/>
              <w:jc w:val="both"/>
              <w:rPr>
                <w:rFonts w:ascii="Palatino Linotype" w:hAnsi="Palatino Linotype"/>
                <w:sz w:val="18"/>
                <w:szCs w:val="18"/>
              </w:rPr>
            </w:pPr>
            <w:r w:rsidRPr="00781390">
              <w:rPr>
                <w:rFonts w:ascii="Palatino Linotype" w:hAnsi="Palatino Linotype"/>
                <w:b/>
                <w:sz w:val="18"/>
                <w:szCs w:val="18"/>
              </w:rPr>
              <w:t xml:space="preserve">πλησιάζω : </w:t>
            </w:r>
            <w:r w:rsidRPr="00781390">
              <w:rPr>
                <w:rFonts w:ascii="Palatino Linotype" w:hAnsi="Palatino Linotype"/>
                <w:sz w:val="18"/>
                <w:szCs w:val="18"/>
              </w:rPr>
              <w:t>être proche</w:t>
            </w:r>
          </w:p>
          <w:p w:rsidR="00C175B4" w:rsidRPr="00781390" w:rsidRDefault="00C175B4" w:rsidP="00C175B4">
            <w:pPr>
              <w:ind w:left="175"/>
              <w:jc w:val="both"/>
              <w:rPr>
                <w:rFonts w:ascii="Palatino Linotype" w:hAnsi="Palatino Linotype"/>
                <w:sz w:val="18"/>
                <w:szCs w:val="18"/>
              </w:rPr>
            </w:pPr>
            <w:r w:rsidRPr="00781390">
              <w:rPr>
                <w:rFonts w:ascii="Palatino Linotype" w:hAnsi="Palatino Linotype"/>
                <w:b/>
                <w:sz w:val="18"/>
                <w:szCs w:val="18"/>
              </w:rPr>
              <w:t xml:space="preserve">τὰ αἰδοία, ων : </w:t>
            </w:r>
            <w:r w:rsidRPr="00781390">
              <w:rPr>
                <w:rFonts w:ascii="Palatino Linotype" w:hAnsi="Palatino Linotype"/>
                <w:sz w:val="18"/>
                <w:szCs w:val="18"/>
              </w:rPr>
              <w:t>les parties sexuelles</w:t>
            </w:r>
          </w:p>
          <w:p w:rsidR="00C175B4" w:rsidRPr="00781390" w:rsidRDefault="00C175B4" w:rsidP="00C175B4">
            <w:pPr>
              <w:ind w:left="175"/>
              <w:jc w:val="both"/>
              <w:rPr>
                <w:rFonts w:ascii="Palatino Linotype" w:hAnsi="Palatino Linotype"/>
                <w:sz w:val="18"/>
                <w:szCs w:val="18"/>
              </w:rPr>
            </w:pPr>
            <w:r w:rsidRPr="00781390">
              <w:rPr>
                <w:rFonts w:ascii="Palatino Linotype" w:hAnsi="Palatino Linotype"/>
                <w:b/>
                <w:sz w:val="18"/>
                <w:szCs w:val="18"/>
              </w:rPr>
              <w:t xml:space="preserve">δέω : </w:t>
            </w:r>
            <w:r w:rsidRPr="00781390">
              <w:rPr>
                <w:rFonts w:ascii="Palatino Linotype" w:hAnsi="Palatino Linotype"/>
                <w:sz w:val="18"/>
                <w:szCs w:val="18"/>
              </w:rPr>
              <w:t>lier, attacher</w:t>
            </w:r>
          </w:p>
          <w:p w:rsidR="00C175B4" w:rsidRDefault="00C175B4" w:rsidP="00C175B4">
            <w:pPr>
              <w:ind w:left="175"/>
              <w:jc w:val="both"/>
              <w:rPr>
                <w:rFonts w:ascii="Palatino Linotype" w:hAnsi="Palatino Linotype"/>
                <w:b/>
                <w:sz w:val="18"/>
                <w:szCs w:val="18"/>
              </w:rPr>
            </w:pPr>
          </w:p>
          <w:p w:rsidR="00C175B4" w:rsidRPr="00781390" w:rsidRDefault="00C175B4" w:rsidP="00C175B4">
            <w:pPr>
              <w:ind w:left="175"/>
              <w:jc w:val="both"/>
              <w:rPr>
                <w:rFonts w:ascii="Palatino Linotype" w:hAnsi="Palatino Linotype"/>
                <w:sz w:val="18"/>
                <w:szCs w:val="18"/>
              </w:rPr>
            </w:pPr>
            <w:r w:rsidRPr="00781390">
              <w:rPr>
                <w:rFonts w:ascii="Palatino Linotype" w:hAnsi="Palatino Linotype"/>
                <w:b/>
                <w:sz w:val="18"/>
                <w:szCs w:val="18"/>
              </w:rPr>
              <w:t xml:space="preserve">περιπλέκω : </w:t>
            </w:r>
            <w:r w:rsidRPr="00781390">
              <w:rPr>
                <w:rFonts w:ascii="Palatino Linotype" w:hAnsi="Palatino Linotype"/>
                <w:sz w:val="18"/>
                <w:szCs w:val="18"/>
              </w:rPr>
              <w:t>enlacer, entortiller</w:t>
            </w:r>
          </w:p>
          <w:p w:rsidR="00C175B4" w:rsidRPr="00781390" w:rsidRDefault="00C175B4" w:rsidP="00C175B4">
            <w:pPr>
              <w:ind w:left="175"/>
              <w:jc w:val="both"/>
              <w:rPr>
                <w:rFonts w:ascii="Palatino Linotype" w:hAnsi="Palatino Linotype"/>
                <w:sz w:val="18"/>
                <w:szCs w:val="18"/>
              </w:rPr>
            </w:pPr>
            <w:r w:rsidRPr="00781390">
              <w:rPr>
                <w:rFonts w:ascii="Palatino Linotype" w:hAnsi="Palatino Linotype"/>
                <w:b/>
                <w:sz w:val="18"/>
                <w:szCs w:val="18"/>
              </w:rPr>
              <w:t xml:space="preserve">ὅσον οὐδέπω : </w:t>
            </w:r>
            <w:r w:rsidRPr="00781390">
              <w:rPr>
                <w:rFonts w:ascii="Palatino Linotype" w:hAnsi="Palatino Linotype"/>
                <w:sz w:val="18"/>
                <w:szCs w:val="18"/>
              </w:rPr>
              <w:t>presque, bientôt</w:t>
            </w:r>
          </w:p>
          <w:p w:rsidR="00C175B4" w:rsidRPr="00781390" w:rsidRDefault="00C175B4" w:rsidP="00C175B4">
            <w:pPr>
              <w:ind w:left="175"/>
              <w:jc w:val="both"/>
              <w:rPr>
                <w:rFonts w:ascii="Palatino Linotype" w:hAnsi="Palatino Linotype"/>
                <w:sz w:val="18"/>
                <w:szCs w:val="18"/>
              </w:rPr>
            </w:pPr>
          </w:p>
          <w:p w:rsidR="00C175B4" w:rsidRPr="004C0D49" w:rsidRDefault="00C175B4" w:rsidP="00C175B4">
            <w:pPr>
              <w:ind w:left="175"/>
              <w:jc w:val="both"/>
              <w:rPr>
                <w:rFonts w:ascii="Palatino Linotype" w:hAnsi="Palatino Linotype"/>
                <w:sz w:val="18"/>
                <w:szCs w:val="18"/>
              </w:rPr>
            </w:pPr>
            <w:r w:rsidRPr="00781390">
              <w:rPr>
                <w:rFonts w:ascii="Palatino Linotype" w:hAnsi="Palatino Linotype"/>
                <w:sz w:val="18"/>
                <w:szCs w:val="18"/>
              </w:rPr>
              <w:t>Nous les abandonnons, nous fuyons vers notre vaisseau, et nous racontons à ceux que nous y avions laissés la métamorphose de nos compagnons, désormais incorporés à des vignes.</w:t>
            </w:r>
          </w:p>
        </w:tc>
      </w:tr>
    </w:tbl>
    <w:p w:rsidR="00432FC1" w:rsidRDefault="00432FC1" w:rsidP="00432FC1">
      <w:pPr>
        <w:spacing w:after="0"/>
        <w:ind w:right="-567"/>
        <w:jc w:val="both"/>
        <w:rPr>
          <w:rFonts w:ascii="Palatino Linotype" w:hAnsi="Palatino Linotype"/>
          <w:b/>
          <w:sz w:val="20"/>
          <w:szCs w:val="20"/>
        </w:rPr>
      </w:pPr>
    </w:p>
    <w:p w:rsidR="00432FC1" w:rsidRDefault="00432FC1" w:rsidP="00432FC1">
      <w:pPr>
        <w:spacing w:after="0"/>
        <w:ind w:left="-567" w:right="-567"/>
        <w:jc w:val="both"/>
        <w:rPr>
          <w:rFonts w:ascii="Palatino Linotype" w:hAnsi="Palatino Linotype"/>
          <w:b/>
          <w:sz w:val="20"/>
          <w:szCs w:val="20"/>
        </w:rPr>
      </w:pPr>
      <w:r>
        <w:rPr>
          <w:rFonts w:ascii="Palatino Linotype" w:hAnsi="Palatino Linotype"/>
          <w:b/>
          <w:sz w:val="20"/>
          <w:szCs w:val="20"/>
        </w:rPr>
        <w:t>Exercices</w:t>
      </w:r>
      <w:r w:rsidR="00496975">
        <w:rPr>
          <w:rFonts w:ascii="Palatino Linotype" w:hAnsi="Palatino Linotype"/>
          <w:b/>
          <w:sz w:val="20"/>
          <w:szCs w:val="20"/>
        </w:rPr>
        <w:t> :</w:t>
      </w:r>
    </w:p>
    <w:p w:rsidR="00432FC1" w:rsidRPr="00B3455E" w:rsidRDefault="00432FC1" w:rsidP="00432FC1">
      <w:pPr>
        <w:spacing w:after="0"/>
        <w:ind w:left="-567" w:right="-567"/>
        <w:jc w:val="both"/>
        <w:rPr>
          <w:rFonts w:ascii="Palatino Linotype" w:hAnsi="Palatino Linotype"/>
          <w:sz w:val="20"/>
          <w:szCs w:val="20"/>
        </w:rPr>
      </w:pPr>
      <w:r w:rsidRPr="00B3455E">
        <w:rPr>
          <w:rFonts w:ascii="Palatino Linotype" w:hAnsi="Palatino Linotype"/>
          <w:sz w:val="20"/>
          <w:szCs w:val="20"/>
        </w:rPr>
        <w:t xml:space="preserve">1) </w:t>
      </w:r>
      <w:r>
        <w:rPr>
          <w:rFonts w:ascii="Palatino Linotype" w:hAnsi="Palatino Linotype"/>
          <w:sz w:val="20"/>
          <w:szCs w:val="20"/>
        </w:rPr>
        <w:t>Retrouvez dans le texte les 18 formes à l’imparfait.</w:t>
      </w:r>
    </w:p>
    <w:p w:rsidR="00432FC1" w:rsidRPr="00D061E7" w:rsidRDefault="00432FC1" w:rsidP="00432FC1">
      <w:pPr>
        <w:spacing w:after="0"/>
        <w:ind w:left="-567" w:right="-567"/>
        <w:jc w:val="both"/>
        <w:rPr>
          <w:rFonts w:ascii="Palatino Linotype" w:hAnsi="Palatino Linotype"/>
          <w:sz w:val="20"/>
          <w:szCs w:val="20"/>
        </w:rPr>
      </w:pPr>
      <w:r>
        <w:rPr>
          <w:rFonts w:ascii="Palatino Linotype" w:hAnsi="Palatino Linotype"/>
          <w:sz w:val="20"/>
          <w:szCs w:val="20"/>
        </w:rPr>
        <w:t>2</w:t>
      </w:r>
      <w:r w:rsidRPr="00D061E7">
        <w:rPr>
          <w:rFonts w:ascii="Palatino Linotype" w:hAnsi="Palatino Linotype"/>
          <w:sz w:val="20"/>
          <w:szCs w:val="20"/>
        </w:rPr>
        <w:t>)</w:t>
      </w:r>
      <w:r>
        <w:rPr>
          <w:rFonts w:ascii="Palatino Linotype" w:hAnsi="Palatino Linotype"/>
          <w:sz w:val="20"/>
          <w:szCs w:val="20"/>
        </w:rPr>
        <w:t xml:space="preserve"> Classez les formes de participe du texte dans le tableau suivant</w:t>
      </w:r>
      <w:r w:rsidRPr="00D061E7">
        <w:rPr>
          <w:rFonts w:ascii="Palatino Linotype" w:hAnsi="Palatino Linotype"/>
          <w:sz w:val="20"/>
          <w:szCs w:val="20"/>
        </w:rPr>
        <w:t>.</w:t>
      </w:r>
    </w:p>
    <w:tbl>
      <w:tblPr>
        <w:tblStyle w:val="Grille"/>
        <w:tblW w:w="0" w:type="auto"/>
        <w:tblLook w:val="04A0" w:firstRow="1" w:lastRow="0" w:firstColumn="1" w:lastColumn="0" w:noHBand="0" w:noVBand="1"/>
      </w:tblPr>
      <w:tblGrid>
        <w:gridCol w:w="1946"/>
        <w:gridCol w:w="1833"/>
        <w:gridCol w:w="1907"/>
        <w:gridCol w:w="1562"/>
      </w:tblGrid>
      <w:tr w:rsidR="00432FC1" w:rsidRPr="00077922" w:rsidTr="00C100AF">
        <w:tc>
          <w:tcPr>
            <w:tcW w:w="1946" w:type="dxa"/>
          </w:tcPr>
          <w:p w:rsidR="00432FC1" w:rsidRPr="00077922" w:rsidRDefault="00432FC1" w:rsidP="00C100AF">
            <w:pPr>
              <w:rPr>
                <w:rFonts w:ascii="Palatino Linotype" w:hAnsi="Palatino Linotype"/>
                <w:sz w:val="20"/>
                <w:szCs w:val="20"/>
              </w:rPr>
            </w:pPr>
            <w:r w:rsidRPr="00077922">
              <w:rPr>
                <w:rFonts w:ascii="Palatino Linotype" w:hAnsi="Palatino Linotype"/>
                <w:sz w:val="20"/>
                <w:szCs w:val="20"/>
              </w:rPr>
              <w:t>présent actif</w:t>
            </w:r>
          </w:p>
        </w:tc>
        <w:tc>
          <w:tcPr>
            <w:tcW w:w="1833" w:type="dxa"/>
          </w:tcPr>
          <w:p w:rsidR="00432FC1" w:rsidRPr="00077922" w:rsidRDefault="00432FC1" w:rsidP="00C100AF">
            <w:pPr>
              <w:rPr>
                <w:rFonts w:ascii="Palatino Linotype" w:hAnsi="Palatino Linotype"/>
                <w:sz w:val="20"/>
                <w:szCs w:val="20"/>
              </w:rPr>
            </w:pPr>
            <w:r w:rsidRPr="00077922">
              <w:rPr>
                <w:rFonts w:ascii="Palatino Linotype" w:hAnsi="Palatino Linotype"/>
                <w:sz w:val="20"/>
                <w:szCs w:val="20"/>
              </w:rPr>
              <w:t>aoriste actif</w:t>
            </w:r>
          </w:p>
        </w:tc>
        <w:tc>
          <w:tcPr>
            <w:tcW w:w="1907" w:type="dxa"/>
          </w:tcPr>
          <w:p w:rsidR="00432FC1" w:rsidRPr="00077922" w:rsidRDefault="00432FC1" w:rsidP="00C100AF">
            <w:pPr>
              <w:rPr>
                <w:rFonts w:ascii="Palatino Linotype" w:hAnsi="Palatino Linotype"/>
                <w:sz w:val="20"/>
                <w:szCs w:val="20"/>
              </w:rPr>
            </w:pPr>
            <w:r w:rsidRPr="00077922">
              <w:rPr>
                <w:rFonts w:ascii="Palatino Linotype" w:hAnsi="Palatino Linotype"/>
                <w:sz w:val="20"/>
                <w:szCs w:val="20"/>
              </w:rPr>
              <w:t>présent moyen</w:t>
            </w:r>
          </w:p>
        </w:tc>
        <w:tc>
          <w:tcPr>
            <w:tcW w:w="1510" w:type="dxa"/>
          </w:tcPr>
          <w:p w:rsidR="00432FC1" w:rsidRPr="00077922" w:rsidRDefault="00432FC1" w:rsidP="00C100AF">
            <w:pPr>
              <w:rPr>
                <w:rFonts w:ascii="Palatino Linotype" w:hAnsi="Palatino Linotype"/>
                <w:sz w:val="20"/>
                <w:szCs w:val="20"/>
              </w:rPr>
            </w:pPr>
            <w:r w:rsidRPr="00077922">
              <w:rPr>
                <w:rFonts w:ascii="Palatino Linotype" w:hAnsi="Palatino Linotype"/>
                <w:sz w:val="20"/>
                <w:szCs w:val="20"/>
              </w:rPr>
              <w:t>aoriste passif</w:t>
            </w:r>
          </w:p>
        </w:tc>
      </w:tr>
      <w:tr w:rsidR="00432FC1" w:rsidRPr="00077922" w:rsidTr="00C100AF">
        <w:tc>
          <w:tcPr>
            <w:tcW w:w="1946" w:type="dxa"/>
          </w:tcPr>
          <w:p w:rsidR="00432FC1" w:rsidRPr="00077922" w:rsidRDefault="00432FC1" w:rsidP="00C100AF">
            <w:pPr>
              <w:rPr>
                <w:rFonts w:ascii="Palatino Linotype" w:hAnsi="Palatino Linotype"/>
                <w:sz w:val="20"/>
                <w:szCs w:val="20"/>
              </w:rPr>
            </w:pPr>
          </w:p>
        </w:tc>
        <w:tc>
          <w:tcPr>
            <w:tcW w:w="1833" w:type="dxa"/>
          </w:tcPr>
          <w:p w:rsidR="00432FC1" w:rsidRPr="00077922" w:rsidRDefault="00432FC1" w:rsidP="00C100AF">
            <w:pPr>
              <w:rPr>
                <w:rFonts w:ascii="Palatino Linotype" w:hAnsi="Palatino Linotype"/>
                <w:sz w:val="20"/>
                <w:szCs w:val="20"/>
              </w:rPr>
            </w:pPr>
          </w:p>
        </w:tc>
        <w:tc>
          <w:tcPr>
            <w:tcW w:w="1907" w:type="dxa"/>
          </w:tcPr>
          <w:p w:rsidR="00432FC1" w:rsidRPr="00077922" w:rsidRDefault="00432FC1" w:rsidP="00C100AF">
            <w:pPr>
              <w:rPr>
                <w:rFonts w:ascii="Palatino Linotype" w:hAnsi="Palatino Linotype"/>
                <w:sz w:val="20"/>
                <w:szCs w:val="20"/>
              </w:rPr>
            </w:pPr>
          </w:p>
        </w:tc>
        <w:tc>
          <w:tcPr>
            <w:tcW w:w="1510" w:type="dxa"/>
          </w:tcPr>
          <w:p w:rsidR="00432FC1" w:rsidRPr="00077922" w:rsidRDefault="00432FC1" w:rsidP="00C100AF">
            <w:pPr>
              <w:rPr>
                <w:rFonts w:ascii="Palatino Linotype" w:hAnsi="Palatino Linotype"/>
                <w:sz w:val="20"/>
                <w:szCs w:val="20"/>
              </w:rPr>
            </w:pPr>
          </w:p>
        </w:tc>
      </w:tr>
      <w:tr w:rsidR="00432FC1" w:rsidRPr="00077922" w:rsidTr="00C100AF">
        <w:tc>
          <w:tcPr>
            <w:tcW w:w="1946" w:type="dxa"/>
          </w:tcPr>
          <w:p w:rsidR="00432FC1" w:rsidRPr="00077922" w:rsidRDefault="00432FC1" w:rsidP="00C100AF">
            <w:pPr>
              <w:rPr>
                <w:rFonts w:ascii="Palatino Linotype" w:hAnsi="Palatino Linotype"/>
                <w:sz w:val="20"/>
                <w:szCs w:val="20"/>
              </w:rPr>
            </w:pPr>
          </w:p>
        </w:tc>
        <w:tc>
          <w:tcPr>
            <w:tcW w:w="1833" w:type="dxa"/>
          </w:tcPr>
          <w:p w:rsidR="00432FC1" w:rsidRPr="00077922" w:rsidRDefault="00432FC1" w:rsidP="00C100AF">
            <w:pPr>
              <w:rPr>
                <w:rFonts w:ascii="Palatino Linotype" w:hAnsi="Palatino Linotype"/>
                <w:sz w:val="20"/>
                <w:szCs w:val="20"/>
              </w:rPr>
            </w:pPr>
          </w:p>
        </w:tc>
        <w:tc>
          <w:tcPr>
            <w:tcW w:w="1907" w:type="dxa"/>
          </w:tcPr>
          <w:p w:rsidR="00432FC1" w:rsidRPr="00077922" w:rsidRDefault="00432FC1" w:rsidP="00C100AF">
            <w:pPr>
              <w:rPr>
                <w:rFonts w:ascii="Palatino Linotype" w:hAnsi="Palatino Linotype"/>
                <w:sz w:val="20"/>
                <w:szCs w:val="20"/>
              </w:rPr>
            </w:pPr>
          </w:p>
        </w:tc>
        <w:tc>
          <w:tcPr>
            <w:tcW w:w="1510" w:type="dxa"/>
          </w:tcPr>
          <w:p w:rsidR="00432FC1" w:rsidRPr="00077922" w:rsidRDefault="00432FC1" w:rsidP="00C100AF">
            <w:pPr>
              <w:rPr>
                <w:rFonts w:ascii="Palatino Linotype" w:hAnsi="Palatino Linotype"/>
                <w:sz w:val="20"/>
                <w:szCs w:val="20"/>
              </w:rPr>
            </w:pPr>
            <w:r w:rsidRPr="00077922">
              <w:rPr>
                <w:rFonts w:ascii="Palatino Linotype" w:hAnsi="Palatino Linotype"/>
                <w:sz w:val="20"/>
                <w:szCs w:val="20"/>
              </w:rPr>
              <w:t>/////////////</w:t>
            </w:r>
            <w:r>
              <w:rPr>
                <w:rFonts w:ascii="Palatino Linotype" w:hAnsi="Palatino Linotype"/>
                <w:sz w:val="20"/>
                <w:szCs w:val="20"/>
              </w:rPr>
              <w:t>////////</w:t>
            </w:r>
          </w:p>
        </w:tc>
      </w:tr>
      <w:tr w:rsidR="00432FC1" w:rsidRPr="00077922" w:rsidTr="00C100AF">
        <w:tc>
          <w:tcPr>
            <w:tcW w:w="1946" w:type="dxa"/>
          </w:tcPr>
          <w:p w:rsidR="00432FC1" w:rsidRPr="00077922" w:rsidRDefault="00432FC1" w:rsidP="00C100AF">
            <w:pPr>
              <w:rPr>
                <w:rFonts w:ascii="Palatino Linotype" w:hAnsi="Palatino Linotype"/>
                <w:sz w:val="20"/>
                <w:szCs w:val="20"/>
              </w:rPr>
            </w:pPr>
            <w:r w:rsidRPr="00077922">
              <w:rPr>
                <w:rFonts w:ascii="Palatino Linotype" w:hAnsi="Palatino Linotype"/>
                <w:sz w:val="20"/>
                <w:szCs w:val="20"/>
              </w:rPr>
              <w:t>//////////////</w:t>
            </w:r>
            <w:r>
              <w:rPr>
                <w:rFonts w:ascii="Palatino Linotype" w:hAnsi="Palatino Linotype"/>
                <w:sz w:val="20"/>
                <w:szCs w:val="20"/>
              </w:rPr>
              <w:t>/////////////</w:t>
            </w:r>
          </w:p>
        </w:tc>
        <w:tc>
          <w:tcPr>
            <w:tcW w:w="1833" w:type="dxa"/>
          </w:tcPr>
          <w:p w:rsidR="00432FC1" w:rsidRPr="00077922" w:rsidRDefault="00432FC1" w:rsidP="00C100AF">
            <w:pPr>
              <w:rPr>
                <w:rFonts w:ascii="Palatino Linotype" w:hAnsi="Palatino Linotype"/>
                <w:sz w:val="20"/>
                <w:szCs w:val="20"/>
              </w:rPr>
            </w:pPr>
          </w:p>
        </w:tc>
        <w:tc>
          <w:tcPr>
            <w:tcW w:w="1907" w:type="dxa"/>
          </w:tcPr>
          <w:p w:rsidR="00432FC1" w:rsidRPr="00077922" w:rsidRDefault="00432FC1" w:rsidP="00C100AF">
            <w:pPr>
              <w:rPr>
                <w:rFonts w:ascii="Palatino Linotype" w:hAnsi="Palatino Linotype"/>
                <w:sz w:val="20"/>
                <w:szCs w:val="20"/>
              </w:rPr>
            </w:pPr>
          </w:p>
        </w:tc>
        <w:tc>
          <w:tcPr>
            <w:tcW w:w="1510" w:type="dxa"/>
          </w:tcPr>
          <w:p w:rsidR="00432FC1" w:rsidRPr="00077922" w:rsidRDefault="00432FC1" w:rsidP="00C100AF">
            <w:pPr>
              <w:rPr>
                <w:rFonts w:ascii="Palatino Linotype" w:hAnsi="Palatino Linotype"/>
                <w:sz w:val="20"/>
                <w:szCs w:val="20"/>
              </w:rPr>
            </w:pPr>
            <w:r w:rsidRPr="00077922">
              <w:rPr>
                <w:rFonts w:ascii="Palatino Linotype" w:hAnsi="Palatino Linotype"/>
                <w:sz w:val="20"/>
                <w:szCs w:val="20"/>
              </w:rPr>
              <w:t>/////////////</w:t>
            </w:r>
            <w:r>
              <w:rPr>
                <w:rFonts w:ascii="Palatino Linotype" w:hAnsi="Palatino Linotype"/>
                <w:sz w:val="20"/>
                <w:szCs w:val="20"/>
              </w:rPr>
              <w:t>////////</w:t>
            </w:r>
          </w:p>
        </w:tc>
      </w:tr>
      <w:tr w:rsidR="00432FC1" w:rsidRPr="00077922" w:rsidTr="00C100AF">
        <w:tc>
          <w:tcPr>
            <w:tcW w:w="1946" w:type="dxa"/>
          </w:tcPr>
          <w:p w:rsidR="00432FC1" w:rsidRPr="00077922" w:rsidRDefault="00432FC1" w:rsidP="00C100AF">
            <w:pPr>
              <w:rPr>
                <w:rFonts w:ascii="Palatino Linotype" w:hAnsi="Palatino Linotype"/>
                <w:sz w:val="20"/>
                <w:szCs w:val="20"/>
              </w:rPr>
            </w:pPr>
            <w:r w:rsidRPr="00077922">
              <w:rPr>
                <w:rFonts w:ascii="Palatino Linotype" w:hAnsi="Palatino Linotype"/>
                <w:sz w:val="20"/>
                <w:szCs w:val="20"/>
              </w:rPr>
              <w:t>//////////////</w:t>
            </w:r>
            <w:r>
              <w:rPr>
                <w:rFonts w:ascii="Palatino Linotype" w:hAnsi="Palatino Linotype"/>
                <w:sz w:val="20"/>
                <w:szCs w:val="20"/>
              </w:rPr>
              <w:t>////////////</w:t>
            </w:r>
          </w:p>
        </w:tc>
        <w:tc>
          <w:tcPr>
            <w:tcW w:w="1833" w:type="dxa"/>
          </w:tcPr>
          <w:p w:rsidR="00432FC1" w:rsidRPr="00077922" w:rsidRDefault="00432FC1" w:rsidP="00C100AF">
            <w:pPr>
              <w:rPr>
                <w:rFonts w:ascii="Palatino Linotype" w:hAnsi="Palatino Linotype"/>
                <w:sz w:val="20"/>
                <w:szCs w:val="20"/>
              </w:rPr>
            </w:pPr>
            <w:r w:rsidRPr="00077922">
              <w:rPr>
                <w:rFonts w:ascii="Palatino Linotype" w:hAnsi="Palatino Linotype"/>
                <w:sz w:val="20"/>
                <w:szCs w:val="20"/>
              </w:rPr>
              <w:t>/////////////</w:t>
            </w:r>
            <w:r>
              <w:rPr>
                <w:rFonts w:ascii="Palatino Linotype" w:hAnsi="Palatino Linotype"/>
                <w:sz w:val="20"/>
                <w:szCs w:val="20"/>
              </w:rPr>
              <w:t>////////////</w:t>
            </w:r>
          </w:p>
        </w:tc>
        <w:tc>
          <w:tcPr>
            <w:tcW w:w="1907" w:type="dxa"/>
          </w:tcPr>
          <w:p w:rsidR="00432FC1" w:rsidRPr="00077922" w:rsidRDefault="00432FC1" w:rsidP="00C100AF">
            <w:pPr>
              <w:rPr>
                <w:rFonts w:ascii="Palatino Linotype" w:hAnsi="Palatino Linotype"/>
                <w:sz w:val="20"/>
                <w:szCs w:val="20"/>
              </w:rPr>
            </w:pPr>
          </w:p>
        </w:tc>
        <w:tc>
          <w:tcPr>
            <w:tcW w:w="1510" w:type="dxa"/>
          </w:tcPr>
          <w:p w:rsidR="00432FC1" w:rsidRPr="00077922" w:rsidRDefault="00432FC1" w:rsidP="00C100AF">
            <w:pPr>
              <w:rPr>
                <w:rFonts w:ascii="Palatino Linotype" w:hAnsi="Palatino Linotype"/>
                <w:sz w:val="20"/>
                <w:szCs w:val="20"/>
              </w:rPr>
            </w:pPr>
            <w:r w:rsidRPr="00077922">
              <w:rPr>
                <w:rFonts w:ascii="Palatino Linotype" w:hAnsi="Palatino Linotype"/>
                <w:sz w:val="20"/>
                <w:szCs w:val="20"/>
              </w:rPr>
              <w:t>/////////////</w:t>
            </w:r>
            <w:r>
              <w:rPr>
                <w:rFonts w:ascii="Palatino Linotype" w:hAnsi="Palatino Linotype"/>
                <w:sz w:val="20"/>
                <w:szCs w:val="20"/>
              </w:rPr>
              <w:t>////////</w:t>
            </w:r>
          </w:p>
        </w:tc>
      </w:tr>
    </w:tbl>
    <w:p w:rsidR="00496975" w:rsidRDefault="00496975" w:rsidP="00432FC1">
      <w:pPr>
        <w:spacing w:after="0" w:line="240" w:lineRule="auto"/>
        <w:ind w:left="-709" w:right="-567"/>
        <w:jc w:val="both"/>
        <w:rPr>
          <w:rFonts w:ascii="Palatino Linotype" w:eastAsia="Calibri" w:hAnsi="Palatino Linotype"/>
          <w:b/>
          <w:sz w:val="20"/>
          <w:szCs w:val="20"/>
          <w:u w:val="single"/>
        </w:rPr>
      </w:pPr>
    </w:p>
    <w:p w:rsidR="00432FC1" w:rsidRDefault="00432FC1" w:rsidP="00432FC1">
      <w:pPr>
        <w:spacing w:after="0" w:line="240" w:lineRule="auto"/>
        <w:ind w:left="-709" w:right="-567"/>
        <w:jc w:val="both"/>
        <w:rPr>
          <w:rFonts w:ascii="Palatino Linotype" w:eastAsia="Calibri" w:hAnsi="Palatino Linotype"/>
          <w:b/>
          <w:sz w:val="20"/>
          <w:szCs w:val="20"/>
        </w:rPr>
      </w:pPr>
      <w:r w:rsidRPr="00044325">
        <w:rPr>
          <w:rFonts w:ascii="Palatino Linotype" w:eastAsia="Calibri" w:hAnsi="Palatino Linotype"/>
          <w:b/>
          <w:sz w:val="20"/>
          <w:szCs w:val="20"/>
          <w:u w:val="single"/>
        </w:rPr>
        <w:lastRenderedPageBreak/>
        <w:t>Morphologie</w:t>
      </w:r>
      <w:r>
        <w:rPr>
          <w:rFonts w:ascii="Palatino Linotype" w:eastAsia="Calibri" w:hAnsi="Palatino Linotype"/>
          <w:b/>
          <w:sz w:val="20"/>
          <w:szCs w:val="20"/>
          <w:u w:val="single"/>
        </w:rPr>
        <w:t xml:space="preserve"> et syntaxe </w:t>
      </w:r>
      <w:r w:rsidRPr="00044325">
        <w:rPr>
          <w:rFonts w:ascii="Palatino Linotype" w:eastAsia="Calibri" w:hAnsi="Palatino Linotype"/>
          <w:b/>
          <w:sz w:val="20"/>
          <w:szCs w:val="20"/>
        </w:rPr>
        <w:t>:</w:t>
      </w:r>
    </w:p>
    <w:p w:rsidR="00432FC1" w:rsidRDefault="00432FC1" w:rsidP="00432FC1">
      <w:pPr>
        <w:spacing w:after="0" w:line="240" w:lineRule="auto"/>
        <w:ind w:left="-709" w:right="-567"/>
        <w:jc w:val="both"/>
        <w:rPr>
          <w:rFonts w:ascii="Palatino Linotype" w:eastAsia="Calibri" w:hAnsi="Palatino Linotype"/>
          <w:b/>
          <w:sz w:val="20"/>
          <w:szCs w:val="20"/>
        </w:rPr>
      </w:pPr>
    </w:p>
    <w:p w:rsidR="00432FC1" w:rsidRPr="00907396" w:rsidRDefault="00432FC1" w:rsidP="00432FC1">
      <w:pPr>
        <w:spacing w:after="0" w:line="240" w:lineRule="auto"/>
        <w:ind w:left="-709" w:right="-567"/>
        <w:jc w:val="both"/>
        <w:rPr>
          <w:rFonts w:ascii="Palatino Linotype" w:eastAsia="Calibri" w:hAnsi="Palatino Linotype"/>
          <w:sz w:val="20"/>
          <w:szCs w:val="20"/>
        </w:rPr>
      </w:pPr>
      <w:r w:rsidRPr="0061543E">
        <w:rPr>
          <w:rFonts w:ascii="Palatino Linotype" w:eastAsia="Calibri" w:hAnsi="Palatino Linotype"/>
          <w:b/>
          <w:sz w:val="20"/>
          <w:szCs w:val="20"/>
        </w:rPr>
        <w:t>1)</w:t>
      </w:r>
      <w:r>
        <w:rPr>
          <w:rFonts w:ascii="Palatino Linotype" w:eastAsia="Calibri" w:hAnsi="Palatino Linotype"/>
          <w:b/>
          <w:sz w:val="20"/>
          <w:szCs w:val="20"/>
        </w:rPr>
        <w:t xml:space="preserve"> </w:t>
      </w:r>
      <w:r w:rsidRPr="0061543E">
        <w:rPr>
          <w:rFonts w:ascii="Palatino Linotype" w:eastAsia="Calibri" w:hAnsi="Palatino Linotype"/>
          <w:b/>
          <w:sz w:val="20"/>
          <w:szCs w:val="20"/>
        </w:rPr>
        <w:t xml:space="preserve">L’accusatif de relation : </w:t>
      </w:r>
      <w:r w:rsidRPr="0061543E">
        <w:rPr>
          <w:rFonts w:ascii="Palatino Linotype" w:eastAsia="Calibri" w:hAnsi="Palatino Linotype"/>
          <w:sz w:val="20"/>
          <w:szCs w:val="20"/>
        </w:rPr>
        <w:t xml:space="preserve">Très fréquent en grec, c’est un accusatif librement rattaché à des verbes passifs ou intransitifs. Pour le traduire, on </w:t>
      </w:r>
      <w:r>
        <w:rPr>
          <w:rFonts w:ascii="Palatino Linotype" w:eastAsia="Calibri" w:hAnsi="Palatino Linotype"/>
          <w:sz w:val="20"/>
          <w:szCs w:val="20"/>
        </w:rPr>
        <w:t xml:space="preserve">peut </w:t>
      </w:r>
      <w:r w:rsidRPr="0061543E">
        <w:rPr>
          <w:rFonts w:ascii="Palatino Linotype" w:eastAsia="Calibri" w:hAnsi="Palatino Linotype"/>
          <w:sz w:val="20"/>
          <w:szCs w:val="20"/>
        </w:rPr>
        <w:t>utilise</w:t>
      </w:r>
      <w:r>
        <w:rPr>
          <w:rFonts w:ascii="Palatino Linotype" w:eastAsia="Calibri" w:hAnsi="Palatino Linotype"/>
          <w:sz w:val="20"/>
          <w:szCs w:val="20"/>
        </w:rPr>
        <w:t>r</w:t>
      </w:r>
      <w:r w:rsidRPr="0061543E">
        <w:rPr>
          <w:rFonts w:ascii="Palatino Linotype" w:eastAsia="Calibri" w:hAnsi="Palatino Linotype"/>
          <w:sz w:val="20"/>
          <w:szCs w:val="20"/>
        </w:rPr>
        <w:t xml:space="preserve"> e</w:t>
      </w:r>
      <w:r>
        <w:rPr>
          <w:rFonts w:ascii="Palatino Linotype" w:eastAsia="Calibri" w:hAnsi="Palatino Linotype"/>
          <w:sz w:val="20"/>
          <w:szCs w:val="20"/>
        </w:rPr>
        <w:t>n</w:t>
      </w:r>
      <w:r w:rsidRPr="0061543E">
        <w:rPr>
          <w:rFonts w:ascii="Palatino Linotype" w:eastAsia="Calibri" w:hAnsi="Palatino Linotype"/>
          <w:sz w:val="20"/>
          <w:szCs w:val="20"/>
        </w:rPr>
        <w:t xml:space="preserve"> français un complément prépositionnel introduit par </w:t>
      </w:r>
      <w:r>
        <w:rPr>
          <w:rFonts w:ascii="Palatino Linotype" w:eastAsia="Calibri" w:hAnsi="Palatino Linotype"/>
          <w:sz w:val="20"/>
          <w:szCs w:val="20"/>
        </w:rPr>
        <w:t>« </w:t>
      </w:r>
      <w:r w:rsidRPr="0061543E">
        <w:rPr>
          <w:rFonts w:ascii="Palatino Linotype" w:eastAsia="Calibri" w:hAnsi="Palatino Linotype"/>
          <w:sz w:val="20"/>
          <w:szCs w:val="20"/>
        </w:rPr>
        <w:t>en ce qui concerne</w:t>
      </w:r>
      <w:r>
        <w:rPr>
          <w:rFonts w:ascii="Palatino Linotype" w:eastAsia="Calibri" w:hAnsi="Palatino Linotype"/>
          <w:sz w:val="20"/>
          <w:szCs w:val="20"/>
        </w:rPr>
        <w:t xml:space="preserve"> » </w:t>
      </w:r>
      <w:r>
        <w:t xml:space="preserve">: </w:t>
      </w:r>
      <w:r w:rsidRPr="00907396">
        <w:rPr>
          <w:rFonts w:ascii="Palatino Linotype" w:hAnsi="Palatino Linotype"/>
          <w:sz w:val="18"/>
          <w:szCs w:val="18"/>
        </w:rPr>
        <w:t>Τ</w:t>
      </w:r>
      <w:r w:rsidRPr="00907396">
        <w:rPr>
          <w:rFonts w:ascii="Palatino Linotype" w:hAnsi="Palatino Linotype" w:cs="Times New Roman"/>
          <w:sz w:val="18"/>
          <w:szCs w:val="18"/>
        </w:rPr>
        <w:t>ὸ</w:t>
      </w:r>
      <w:r w:rsidRPr="00907396">
        <w:rPr>
          <w:rFonts w:ascii="Palatino Linotype" w:hAnsi="Palatino Linotype"/>
          <w:sz w:val="18"/>
          <w:szCs w:val="18"/>
        </w:rPr>
        <w:t xml:space="preserve">ν δάκτυλον </w:t>
      </w:r>
      <w:r w:rsidRPr="00907396">
        <w:rPr>
          <w:rFonts w:ascii="Palatino Linotype" w:hAnsi="Palatino Linotype" w:cs="Times New Roman"/>
          <w:sz w:val="18"/>
          <w:szCs w:val="18"/>
        </w:rPr>
        <w:t>ἀ</w:t>
      </w:r>
      <w:r w:rsidRPr="00907396">
        <w:rPr>
          <w:rFonts w:ascii="Palatino Linotype" w:hAnsi="Palatino Linotype"/>
          <w:sz w:val="18"/>
          <w:szCs w:val="18"/>
        </w:rPr>
        <w:t>λγε</w:t>
      </w:r>
      <w:r w:rsidRPr="00907396">
        <w:rPr>
          <w:rFonts w:ascii="Palatino Linotype" w:hAnsi="Palatino Linotype" w:cs="Times New Roman"/>
          <w:sz w:val="18"/>
          <w:szCs w:val="18"/>
        </w:rPr>
        <w:t>ῖ</w:t>
      </w:r>
      <w:r>
        <w:rPr>
          <w:rFonts w:ascii="Palatino Linotype" w:hAnsi="Palatino Linotype" w:cs="Times New Roman"/>
          <w:sz w:val="18"/>
          <w:szCs w:val="18"/>
        </w:rPr>
        <w:t> : il souffre en ce qui concerne son doigt</w:t>
      </w:r>
    </w:p>
    <w:p w:rsidR="00432FC1" w:rsidRDefault="00432FC1" w:rsidP="00432FC1">
      <w:pPr>
        <w:ind w:left="-709" w:right="-567"/>
        <w:jc w:val="both"/>
        <w:rPr>
          <w:rFonts w:ascii="Palatino Linotype" w:hAnsi="Palatino Linotype" w:cs="Times New Roman"/>
          <w:b/>
          <w:sz w:val="18"/>
          <w:szCs w:val="18"/>
        </w:rPr>
      </w:pPr>
    </w:p>
    <w:p w:rsidR="00432FC1" w:rsidRDefault="00432FC1" w:rsidP="00432FC1">
      <w:pPr>
        <w:ind w:left="-709" w:right="-567"/>
        <w:jc w:val="both"/>
        <w:rPr>
          <w:rFonts w:ascii="Palatino Linotype" w:hAnsi="Palatino Linotype"/>
          <w:sz w:val="20"/>
          <w:szCs w:val="20"/>
        </w:rPr>
      </w:pPr>
      <w:r w:rsidRPr="00907396">
        <w:rPr>
          <w:rFonts w:ascii="Palatino Linotype" w:hAnsi="Palatino Linotype" w:cs="Times New Roman"/>
          <w:b/>
          <w:sz w:val="18"/>
          <w:szCs w:val="18"/>
        </w:rPr>
        <w:t xml:space="preserve">2) Le génitif absolu : </w:t>
      </w:r>
      <w:r w:rsidRPr="00907396">
        <w:rPr>
          <w:rFonts w:ascii="Palatino Linotype" w:hAnsi="Palatino Linotype" w:cs="Times New Roman"/>
          <w:sz w:val="18"/>
          <w:szCs w:val="18"/>
        </w:rPr>
        <w:t xml:space="preserve">c’est une proposition participiale </w:t>
      </w:r>
      <w:r>
        <w:rPr>
          <w:rFonts w:ascii="Palatino Linotype" w:hAnsi="Palatino Linotype" w:cs="Times New Roman"/>
          <w:sz w:val="18"/>
          <w:szCs w:val="18"/>
        </w:rPr>
        <w:t xml:space="preserve">constituée d’un participe au génitif  et d’un nom également au génitif et qui est son sujet : </w:t>
      </w:r>
      <w:r w:rsidRPr="004C0D49">
        <w:rPr>
          <w:rFonts w:ascii="Palatino Linotype" w:hAnsi="Palatino Linotype"/>
          <w:sz w:val="20"/>
          <w:szCs w:val="20"/>
        </w:rPr>
        <w:t>τοῦ Ἀπόλλωνος καταλαμβάνοντος</w:t>
      </w:r>
      <w:r>
        <w:rPr>
          <w:rFonts w:ascii="Palatino Linotype" w:hAnsi="Palatino Linotype"/>
          <w:sz w:val="20"/>
          <w:szCs w:val="20"/>
        </w:rPr>
        <w:t> : Apollon l’attrapant (= à l’instant où Apollon l’attrapait)</w:t>
      </w:r>
    </w:p>
    <w:p w:rsidR="00432FC1" w:rsidRPr="00907396" w:rsidRDefault="00432FC1" w:rsidP="00432FC1">
      <w:pPr>
        <w:ind w:left="-709" w:right="-567"/>
        <w:jc w:val="both"/>
        <w:rPr>
          <w:rFonts w:ascii="Palatino Linotype" w:hAnsi="Palatino Linotype"/>
          <w:b/>
          <w:sz w:val="18"/>
          <w:szCs w:val="18"/>
          <w:u w:val="single"/>
        </w:rPr>
      </w:pPr>
      <w:r w:rsidRPr="00907396">
        <w:rPr>
          <w:rFonts w:ascii="Palatino Linotype" w:hAnsi="Palatino Linotype"/>
          <w:b/>
          <w:sz w:val="20"/>
          <w:szCs w:val="20"/>
        </w:rPr>
        <w:t>3) L’aoriste passif</w:t>
      </w:r>
      <w:r>
        <w:rPr>
          <w:rFonts w:ascii="Palatino Linotype" w:hAnsi="Palatino Linotype"/>
          <w:b/>
          <w:sz w:val="20"/>
          <w:szCs w:val="20"/>
        </w:rPr>
        <w:t xml:space="preserve"> : </w:t>
      </w:r>
      <w:r w:rsidRPr="00907396">
        <w:rPr>
          <w:rFonts w:ascii="Palatino Linotype" w:hAnsi="Palatino Linotype"/>
          <w:sz w:val="20"/>
          <w:szCs w:val="20"/>
        </w:rPr>
        <w:t>il se caractérise par un suffixe θη</w:t>
      </w:r>
      <w:r>
        <w:rPr>
          <w:rFonts w:ascii="Palatino Linotype" w:hAnsi="Palatino Linotype"/>
          <w:sz w:val="20"/>
          <w:szCs w:val="20"/>
        </w:rPr>
        <w:t xml:space="preserve"> (parfois </w:t>
      </w:r>
      <w:r w:rsidRPr="00907396">
        <w:rPr>
          <w:rFonts w:ascii="Palatino Linotype" w:hAnsi="Palatino Linotype"/>
          <w:sz w:val="20"/>
          <w:szCs w:val="20"/>
        </w:rPr>
        <w:t>η</w:t>
      </w:r>
      <w:r>
        <w:rPr>
          <w:rFonts w:ascii="Palatino Linotype" w:hAnsi="Palatino Linotype"/>
          <w:sz w:val="20"/>
          <w:szCs w:val="20"/>
        </w:rPr>
        <w:t xml:space="preserve">) : </w:t>
      </w:r>
      <w:r w:rsidRPr="00907396">
        <w:rPr>
          <w:rFonts w:ascii="Palatino Linotype" w:hAnsi="Palatino Linotype"/>
          <w:sz w:val="20"/>
          <w:szCs w:val="20"/>
        </w:rPr>
        <w:t>ἐλύθην</w:t>
      </w:r>
    </w:p>
    <w:p w:rsidR="00432FC1" w:rsidRDefault="00432FC1" w:rsidP="00432FC1">
      <w:pPr>
        <w:spacing w:after="0" w:line="240" w:lineRule="auto"/>
        <w:ind w:left="-709" w:right="-567"/>
        <w:jc w:val="both"/>
        <w:rPr>
          <w:rFonts w:ascii="Palatino Linotype" w:eastAsia="Calibri" w:hAnsi="Palatino Linotype"/>
          <w:b/>
          <w:sz w:val="20"/>
          <w:szCs w:val="20"/>
          <w:u w:val="single"/>
        </w:rPr>
      </w:pPr>
    </w:p>
    <w:p w:rsidR="00432FC1" w:rsidRDefault="00432FC1" w:rsidP="00432FC1">
      <w:pPr>
        <w:spacing w:after="0" w:line="240" w:lineRule="auto"/>
        <w:ind w:left="-709" w:right="-567"/>
        <w:jc w:val="both"/>
        <w:rPr>
          <w:rFonts w:ascii="Palatino Linotype" w:eastAsia="Calibri" w:hAnsi="Palatino Linotype"/>
          <w:b/>
          <w:sz w:val="20"/>
          <w:szCs w:val="20"/>
          <w:u w:val="single"/>
        </w:rPr>
      </w:pPr>
      <w:r w:rsidRPr="00044325">
        <w:rPr>
          <w:rFonts w:ascii="Palatino Linotype" w:eastAsia="Calibri" w:hAnsi="Palatino Linotype"/>
          <w:b/>
          <w:sz w:val="20"/>
          <w:szCs w:val="20"/>
          <w:u w:val="single"/>
        </w:rPr>
        <w:t>Lexique à cocher et mémoriser</w:t>
      </w:r>
      <w:r w:rsidRPr="00044325">
        <w:rPr>
          <w:rFonts w:ascii="Palatino Linotype" w:eastAsia="Calibri" w:hAnsi="Palatino Linotype"/>
          <w:b/>
          <w:sz w:val="20"/>
          <w:szCs w:val="20"/>
        </w:rPr>
        <w:t> :</w:t>
      </w:r>
      <w:r w:rsidRPr="00044325">
        <w:rPr>
          <w:rFonts w:ascii="Palatino Linotype" w:eastAsia="Calibri" w:hAnsi="Palatino Linotype"/>
          <w:b/>
          <w:sz w:val="20"/>
          <w:szCs w:val="20"/>
          <w:u w:val="single"/>
        </w:rPr>
        <w:t xml:space="preserve"> </w:t>
      </w:r>
    </w:p>
    <w:p w:rsidR="00432FC1" w:rsidRDefault="00432FC1" w:rsidP="00432FC1">
      <w:pPr>
        <w:spacing w:after="0" w:line="240" w:lineRule="auto"/>
        <w:ind w:left="-709" w:right="-567"/>
        <w:jc w:val="both"/>
        <w:rPr>
          <w:rFonts w:ascii="Palatino Linotype" w:eastAsia="Calibri" w:hAnsi="Palatino Linotype"/>
          <w:b/>
          <w:sz w:val="20"/>
          <w:szCs w:val="20"/>
          <w:u w:val="single"/>
        </w:rPr>
      </w:pPr>
    </w:p>
    <w:p w:rsidR="00432FC1" w:rsidRPr="00044325" w:rsidRDefault="00432FC1" w:rsidP="00432FC1">
      <w:pPr>
        <w:spacing w:after="0" w:line="240" w:lineRule="auto"/>
        <w:ind w:left="-709" w:right="-567"/>
        <w:jc w:val="both"/>
        <w:rPr>
          <w:rFonts w:ascii="Palatino Linotype" w:hAnsi="Palatino Linotype"/>
          <w:b/>
          <w:sz w:val="18"/>
          <w:szCs w:val="18"/>
        </w:rPr>
      </w:pPr>
      <w:r w:rsidRPr="00044325">
        <w:rPr>
          <w:rFonts w:ascii="Palatino Linotype" w:hAnsi="Palatino Linotype"/>
          <w:b/>
          <w:sz w:val="18"/>
          <w:szCs w:val="18"/>
        </w:rPr>
        <w:t xml:space="preserve">Noms : </w:t>
      </w:r>
    </w:p>
    <w:tbl>
      <w:tblPr>
        <w:tblW w:w="90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134"/>
        <w:gridCol w:w="1560"/>
        <w:gridCol w:w="1134"/>
        <w:gridCol w:w="1559"/>
        <w:gridCol w:w="2269"/>
      </w:tblGrid>
      <w:tr w:rsidR="00432FC1" w:rsidRPr="002B7C81" w:rsidTr="00C100AF">
        <w:tc>
          <w:tcPr>
            <w:tcW w:w="1418" w:type="dxa"/>
          </w:tcPr>
          <w:p w:rsidR="00432FC1" w:rsidRPr="00044325" w:rsidRDefault="00432FC1" w:rsidP="00C100AF">
            <w:pPr>
              <w:spacing w:after="0"/>
              <w:jc w:val="center"/>
              <w:rPr>
                <w:rFonts w:ascii="Palatino Linotype" w:hAnsi="Palatino Linotype"/>
                <w:b/>
                <w:sz w:val="16"/>
                <w:szCs w:val="16"/>
              </w:rPr>
            </w:pPr>
            <w:r w:rsidRPr="00044325">
              <w:rPr>
                <w:rFonts w:ascii="Palatino Linotype" w:hAnsi="Palatino Linotype"/>
                <w:b/>
                <w:sz w:val="16"/>
                <w:szCs w:val="16"/>
              </w:rPr>
              <w:t>1</w:t>
            </w:r>
            <w:r w:rsidRPr="00044325">
              <w:rPr>
                <w:rFonts w:ascii="Palatino Linotype" w:hAnsi="Palatino Linotype"/>
                <w:b/>
                <w:sz w:val="16"/>
                <w:szCs w:val="16"/>
                <w:vertAlign w:val="superscript"/>
              </w:rPr>
              <w:t>ère</w:t>
            </w:r>
            <w:r w:rsidRPr="00044325">
              <w:rPr>
                <w:rFonts w:ascii="Palatino Linotype" w:hAnsi="Palatino Linotype"/>
                <w:b/>
                <w:sz w:val="16"/>
                <w:szCs w:val="16"/>
              </w:rPr>
              <w:t xml:space="preserve"> decl</w:t>
            </w:r>
          </w:p>
        </w:tc>
        <w:tc>
          <w:tcPr>
            <w:tcW w:w="1134" w:type="dxa"/>
          </w:tcPr>
          <w:p w:rsidR="00432FC1" w:rsidRPr="00044325" w:rsidRDefault="00432FC1" w:rsidP="00C100AF">
            <w:pPr>
              <w:spacing w:after="0"/>
              <w:ind w:left="12"/>
              <w:jc w:val="center"/>
              <w:rPr>
                <w:rFonts w:ascii="Palatino Linotype" w:hAnsi="Palatino Linotype"/>
                <w:b/>
                <w:sz w:val="16"/>
                <w:szCs w:val="16"/>
              </w:rPr>
            </w:pPr>
            <w:r w:rsidRPr="00044325">
              <w:rPr>
                <w:rFonts w:ascii="Palatino Linotype" w:hAnsi="Palatino Linotype"/>
                <w:b/>
                <w:sz w:val="16"/>
                <w:szCs w:val="16"/>
              </w:rPr>
              <w:t>sens</w:t>
            </w:r>
          </w:p>
        </w:tc>
        <w:tc>
          <w:tcPr>
            <w:tcW w:w="1560" w:type="dxa"/>
          </w:tcPr>
          <w:p w:rsidR="00432FC1" w:rsidRPr="00044325" w:rsidRDefault="00432FC1" w:rsidP="00C100AF">
            <w:pPr>
              <w:spacing w:after="0"/>
              <w:ind w:left="12"/>
              <w:jc w:val="center"/>
              <w:rPr>
                <w:rFonts w:ascii="Palatino Linotype" w:hAnsi="Palatino Linotype"/>
                <w:b/>
                <w:sz w:val="16"/>
                <w:szCs w:val="16"/>
              </w:rPr>
            </w:pPr>
            <w:r w:rsidRPr="00044325">
              <w:rPr>
                <w:rFonts w:ascii="Palatino Linotype" w:hAnsi="Palatino Linotype"/>
                <w:b/>
                <w:sz w:val="16"/>
                <w:szCs w:val="16"/>
              </w:rPr>
              <w:t>2</w:t>
            </w:r>
            <w:r w:rsidRPr="00044325">
              <w:rPr>
                <w:rFonts w:ascii="Palatino Linotype" w:hAnsi="Palatino Linotype"/>
                <w:b/>
                <w:sz w:val="16"/>
                <w:szCs w:val="16"/>
                <w:vertAlign w:val="superscript"/>
              </w:rPr>
              <w:t>ème</w:t>
            </w:r>
            <w:r w:rsidRPr="00044325">
              <w:rPr>
                <w:rFonts w:ascii="Palatino Linotype" w:hAnsi="Palatino Linotype"/>
                <w:b/>
                <w:sz w:val="16"/>
                <w:szCs w:val="16"/>
              </w:rPr>
              <w:t xml:space="preserve"> décl</w:t>
            </w:r>
          </w:p>
        </w:tc>
        <w:tc>
          <w:tcPr>
            <w:tcW w:w="1134" w:type="dxa"/>
          </w:tcPr>
          <w:p w:rsidR="00432FC1" w:rsidRPr="00044325" w:rsidRDefault="00432FC1" w:rsidP="00C100AF">
            <w:pPr>
              <w:spacing w:after="0"/>
              <w:jc w:val="center"/>
              <w:rPr>
                <w:rFonts w:ascii="Palatino Linotype" w:hAnsi="Palatino Linotype"/>
                <w:b/>
                <w:sz w:val="16"/>
                <w:szCs w:val="16"/>
              </w:rPr>
            </w:pPr>
            <w:r w:rsidRPr="00044325">
              <w:rPr>
                <w:rFonts w:ascii="Palatino Linotype" w:hAnsi="Palatino Linotype"/>
                <w:b/>
                <w:sz w:val="16"/>
                <w:szCs w:val="16"/>
              </w:rPr>
              <w:t>sens</w:t>
            </w:r>
          </w:p>
        </w:tc>
        <w:tc>
          <w:tcPr>
            <w:tcW w:w="1559" w:type="dxa"/>
          </w:tcPr>
          <w:p w:rsidR="00432FC1" w:rsidRPr="00044325" w:rsidRDefault="00432FC1" w:rsidP="00C100AF">
            <w:pPr>
              <w:spacing w:after="0"/>
              <w:jc w:val="center"/>
              <w:rPr>
                <w:rFonts w:ascii="Palatino Linotype" w:hAnsi="Palatino Linotype"/>
                <w:b/>
                <w:sz w:val="16"/>
                <w:szCs w:val="16"/>
              </w:rPr>
            </w:pPr>
            <w:r w:rsidRPr="00044325">
              <w:rPr>
                <w:rFonts w:ascii="Palatino Linotype" w:hAnsi="Palatino Linotype"/>
                <w:b/>
                <w:sz w:val="16"/>
                <w:szCs w:val="16"/>
              </w:rPr>
              <w:t>3</w:t>
            </w:r>
            <w:r w:rsidRPr="00044325">
              <w:rPr>
                <w:rFonts w:ascii="Palatino Linotype" w:hAnsi="Palatino Linotype"/>
                <w:b/>
                <w:sz w:val="16"/>
                <w:szCs w:val="16"/>
                <w:vertAlign w:val="superscript"/>
              </w:rPr>
              <w:t>ème</w:t>
            </w:r>
            <w:r w:rsidRPr="00044325">
              <w:rPr>
                <w:rFonts w:ascii="Palatino Linotype" w:hAnsi="Palatino Linotype"/>
                <w:b/>
                <w:sz w:val="16"/>
                <w:szCs w:val="16"/>
              </w:rPr>
              <w:t xml:space="preserve"> décl</w:t>
            </w:r>
          </w:p>
        </w:tc>
        <w:tc>
          <w:tcPr>
            <w:tcW w:w="2269" w:type="dxa"/>
          </w:tcPr>
          <w:p w:rsidR="00432FC1" w:rsidRPr="00044325" w:rsidRDefault="00432FC1" w:rsidP="00C100AF">
            <w:pPr>
              <w:spacing w:after="0"/>
              <w:jc w:val="center"/>
              <w:rPr>
                <w:rFonts w:ascii="Palatino Linotype" w:hAnsi="Palatino Linotype"/>
                <w:b/>
                <w:sz w:val="16"/>
                <w:szCs w:val="16"/>
              </w:rPr>
            </w:pPr>
            <w:r w:rsidRPr="00044325">
              <w:rPr>
                <w:rFonts w:ascii="Palatino Linotype" w:hAnsi="Palatino Linotype"/>
                <w:b/>
                <w:sz w:val="16"/>
                <w:szCs w:val="16"/>
              </w:rPr>
              <w:t>sens</w:t>
            </w:r>
          </w:p>
        </w:tc>
      </w:tr>
      <w:tr w:rsidR="00432FC1" w:rsidRPr="00E843F9" w:rsidTr="00C100AF">
        <w:tc>
          <w:tcPr>
            <w:tcW w:w="1418" w:type="dxa"/>
          </w:tcPr>
          <w:p w:rsidR="00432FC1" w:rsidRPr="00191292" w:rsidRDefault="00432FC1" w:rsidP="00C100AF">
            <w:pPr>
              <w:spacing w:after="0"/>
              <w:rPr>
                <w:rFonts w:ascii="Palatino Linotype" w:hAnsi="Palatino Linotype"/>
                <w:b/>
                <w:sz w:val="18"/>
                <w:szCs w:val="18"/>
              </w:rPr>
            </w:pPr>
            <w:r w:rsidRPr="00191292">
              <w:rPr>
                <w:rFonts w:ascii="Palatino Linotype" w:hAnsi="Palatino Linotype"/>
                <w:sz w:val="18"/>
                <w:szCs w:val="18"/>
              </w:rPr>
              <w:t>ἡ κεφαλ</w:t>
            </w:r>
            <w:r w:rsidRPr="00191292">
              <w:rPr>
                <w:rFonts w:ascii="Palatino Linotype" w:hAnsi="Palatino Linotype"/>
                <w:bCs/>
                <w:color w:val="111111"/>
                <w:sz w:val="18"/>
                <w:szCs w:val="18"/>
                <w:lang w:val="el-GR"/>
              </w:rPr>
              <w:t>ή</w:t>
            </w:r>
            <w:r w:rsidRPr="00191292">
              <w:rPr>
                <w:rFonts w:ascii="Palatino Linotype" w:hAnsi="Palatino Linotype"/>
                <w:bCs/>
                <w:color w:val="111111"/>
                <w:sz w:val="18"/>
                <w:szCs w:val="18"/>
              </w:rPr>
              <w:t xml:space="preserve">, </w:t>
            </w:r>
            <w:r w:rsidRPr="00191292">
              <w:rPr>
                <w:rFonts w:ascii="Palatino Linotype" w:hAnsi="Palatino Linotype"/>
                <w:sz w:val="18"/>
                <w:szCs w:val="18"/>
              </w:rPr>
              <w:t>ῆς</w:t>
            </w:r>
          </w:p>
        </w:tc>
        <w:tc>
          <w:tcPr>
            <w:tcW w:w="1134" w:type="dxa"/>
          </w:tcPr>
          <w:p w:rsidR="00432FC1" w:rsidRPr="00191292" w:rsidRDefault="00432FC1" w:rsidP="00C100AF">
            <w:pPr>
              <w:spacing w:after="0"/>
              <w:ind w:left="12"/>
              <w:rPr>
                <w:rFonts w:ascii="Palatino Linotype" w:hAnsi="Palatino Linotype"/>
                <w:i/>
                <w:sz w:val="18"/>
                <w:szCs w:val="18"/>
              </w:rPr>
            </w:pPr>
            <w:r w:rsidRPr="00191292">
              <w:rPr>
                <w:rFonts w:ascii="Palatino Linotype" w:hAnsi="Palatino Linotype"/>
                <w:i/>
                <w:sz w:val="18"/>
                <w:szCs w:val="18"/>
              </w:rPr>
              <w:t>la tête</w:t>
            </w:r>
          </w:p>
        </w:tc>
        <w:tc>
          <w:tcPr>
            <w:tcW w:w="1560" w:type="dxa"/>
          </w:tcPr>
          <w:p w:rsidR="00432FC1" w:rsidRPr="00191292" w:rsidRDefault="00432FC1" w:rsidP="00C100AF">
            <w:pPr>
              <w:spacing w:after="0"/>
              <w:ind w:left="12"/>
              <w:rPr>
                <w:sz w:val="18"/>
                <w:szCs w:val="18"/>
              </w:rPr>
            </w:pPr>
            <w:r w:rsidRPr="00191292">
              <w:rPr>
                <w:rFonts w:ascii="Palatino Linotype" w:hAnsi="Palatino Linotype"/>
                <w:sz w:val="18"/>
                <w:szCs w:val="18"/>
              </w:rPr>
              <w:t>ἡ ἄμπελος, ου</w:t>
            </w:r>
          </w:p>
        </w:tc>
        <w:tc>
          <w:tcPr>
            <w:tcW w:w="1134" w:type="dxa"/>
          </w:tcPr>
          <w:p w:rsidR="00432FC1" w:rsidRPr="00191292" w:rsidRDefault="00432FC1" w:rsidP="00C100AF">
            <w:pPr>
              <w:spacing w:after="0"/>
              <w:rPr>
                <w:rFonts w:ascii="Palatino Linotype" w:hAnsi="Palatino Linotype"/>
                <w:i/>
                <w:sz w:val="18"/>
                <w:szCs w:val="18"/>
              </w:rPr>
            </w:pPr>
            <w:r w:rsidRPr="00191292">
              <w:rPr>
                <w:rFonts w:ascii="Palatino Linotype" w:hAnsi="Palatino Linotype"/>
                <w:i/>
                <w:sz w:val="18"/>
                <w:szCs w:val="18"/>
              </w:rPr>
              <w:t>la vigne</w:t>
            </w:r>
          </w:p>
        </w:tc>
        <w:tc>
          <w:tcPr>
            <w:tcW w:w="1559" w:type="dxa"/>
          </w:tcPr>
          <w:p w:rsidR="00432FC1" w:rsidRPr="00191292" w:rsidRDefault="00432FC1" w:rsidP="00C100AF">
            <w:pPr>
              <w:spacing w:after="0"/>
              <w:rPr>
                <w:rFonts w:ascii="Palatino Linotype" w:hAnsi="Palatino Linotype" w:cs="Times New Roman"/>
                <w:sz w:val="18"/>
                <w:szCs w:val="18"/>
              </w:rPr>
            </w:pPr>
            <w:r w:rsidRPr="00191292">
              <w:rPr>
                <w:rFonts w:ascii="Palatino Linotype" w:hAnsi="Palatino Linotype"/>
                <w:bCs/>
                <w:color w:val="111111"/>
                <w:sz w:val="18"/>
                <w:szCs w:val="18"/>
                <w:lang w:val="el-GR"/>
              </w:rPr>
              <w:t>ὁ</w:t>
            </w:r>
            <w:r w:rsidRPr="00191292">
              <w:rPr>
                <w:rFonts w:ascii="Palatino Linotype" w:hAnsi="Palatino Linotype"/>
                <w:sz w:val="18"/>
                <w:szCs w:val="18"/>
              </w:rPr>
              <w:t xml:space="preserve"> β</w:t>
            </w:r>
            <w:r w:rsidRPr="00191292">
              <w:rPr>
                <w:rFonts w:ascii="Palatino Linotype" w:hAnsi="Palatino Linotype" w:cs="Times New Roman"/>
                <w:sz w:val="18"/>
                <w:szCs w:val="18"/>
              </w:rPr>
              <w:t>ό</w:t>
            </w:r>
            <w:r w:rsidRPr="00191292">
              <w:rPr>
                <w:rFonts w:ascii="Palatino Linotype" w:hAnsi="Palatino Linotype"/>
                <w:sz w:val="18"/>
                <w:szCs w:val="18"/>
              </w:rPr>
              <w:t>τρυς, υ</w:t>
            </w:r>
            <w:r w:rsidRPr="00191292">
              <w:rPr>
                <w:rFonts w:ascii="Palatino Linotype" w:hAnsi="Palatino Linotype" w:cs="Times New Roman"/>
                <w:sz w:val="18"/>
                <w:szCs w:val="18"/>
              </w:rPr>
              <w:t>ο</w:t>
            </w:r>
            <w:r w:rsidRPr="00191292">
              <w:rPr>
                <w:rFonts w:ascii="Palatino Linotype" w:hAnsi="Palatino Linotype"/>
                <w:sz w:val="18"/>
                <w:szCs w:val="18"/>
              </w:rPr>
              <w:t>ς</w:t>
            </w:r>
          </w:p>
        </w:tc>
        <w:tc>
          <w:tcPr>
            <w:tcW w:w="2269" w:type="dxa"/>
          </w:tcPr>
          <w:p w:rsidR="00432FC1" w:rsidRPr="00191292" w:rsidRDefault="00432FC1" w:rsidP="00C100AF">
            <w:pPr>
              <w:spacing w:after="0"/>
              <w:rPr>
                <w:rFonts w:ascii="Palatino Linotype" w:hAnsi="Palatino Linotype"/>
                <w:i/>
                <w:sz w:val="18"/>
                <w:szCs w:val="18"/>
              </w:rPr>
            </w:pPr>
            <w:r w:rsidRPr="00191292">
              <w:rPr>
                <w:rFonts w:ascii="Palatino Linotype" w:hAnsi="Palatino Linotype"/>
                <w:i/>
                <w:sz w:val="18"/>
                <w:szCs w:val="18"/>
              </w:rPr>
              <w:t>grappe de raisin</w:t>
            </w:r>
          </w:p>
        </w:tc>
      </w:tr>
      <w:tr w:rsidR="00432FC1" w:rsidRPr="00E843F9" w:rsidTr="00C100AF">
        <w:tc>
          <w:tcPr>
            <w:tcW w:w="1418" w:type="dxa"/>
          </w:tcPr>
          <w:p w:rsidR="00432FC1" w:rsidRPr="00191292" w:rsidRDefault="00432FC1" w:rsidP="00C100AF">
            <w:pPr>
              <w:spacing w:after="0"/>
              <w:jc w:val="both"/>
              <w:rPr>
                <w:rFonts w:ascii="Palatino Linotype" w:hAnsi="Palatino Linotype"/>
                <w:sz w:val="18"/>
                <w:szCs w:val="18"/>
              </w:rPr>
            </w:pPr>
            <w:r w:rsidRPr="00191292">
              <w:rPr>
                <w:rFonts w:ascii="Palatino Linotype" w:hAnsi="Palatino Linotype"/>
                <w:sz w:val="18"/>
                <w:szCs w:val="18"/>
              </w:rPr>
              <w:t>ἡ κόμη, ης</w:t>
            </w:r>
          </w:p>
        </w:tc>
        <w:tc>
          <w:tcPr>
            <w:tcW w:w="1134" w:type="dxa"/>
          </w:tcPr>
          <w:p w:rsidR="00432FC1" w:rsidRPr="00191292" w:rsidRDefault="00432FC1" w:rsidP="00C100AF">
            <w:pPr>
              <w:spacing w:after="0"/>
              <w:ind w:left="12"/>
              <w:rPr>
                <w:rFonts w:ascii="Palatino Linotype" w:hAnsi="Palatino Linotype"/>
                <w:i/>
                <w:sz w:val="18"/>
                <w:szCs w:val="18"/>
              </w:rPr>
            </w:pPr>
            <w:r>
              <w:rPr>
                <w:rFonts w:ascii="Palatino Linotype" w:hAnsi="Palatino Linotype"/>
                <w:i/>
                <w:sz w:val="18"/>
                <w:szCs w:val="18"/>
              </w:rPr>
              <w:t>la chevelure</w:t>
            </w:r>
          </w:p>
        </w:tc>
        <w:tc>
          <w:tcPr>
            <w:tcW w:w="1560" w:type="dxa"/>
          </w:tcPr>
          <w:p w:rsidR="00432FC1" w:rsidRPr="00191292" w:rsidRDefault="00432FC1" w:rsidP="00C100AF">
            <w:pPr>
              <w:spacing w:after="0"/>
              <w:ind w:left="12"/>
              <w:rPr>
                <w:rFonts w:ascii="Palatino Linotype" w:hAnsi="Palatino Linotype"/>
                <w:sz w:val="18"/>
                <w:szCs w:val="18"/>
              </w:rPr>
            </w:pPr>
            <w:r w:rsidRPr="00191292">
              <w:rPr>
                <w:rFonts w:ascii="Palatino Linotype" w:hAnsi="Palatino Linotype"/>
                <w:bCs/>
                <w:color w:val="111111"/>
                <w:sz w:val="18"/>
                <w:szCs w:val="18"/>
                <w:lang w:val="el-GR"/>
              </w:rPr>
              <w:t>ὁ</w:t>
            </w:r>
            <w:r w:rsidRPr="00191292">
              <w:rPr>
                <w:rFonts w:ascii="Palatino Linotype" w:hAnsi="Palatino Linotype"/>
                <w:sz w:val="18"/>
                <w:szCs w:val="18"/>
              </w:rPr>
              <w:t xml:space="preserve"> δάκτυλος, ου</w:t>
            </w:r>
          </w:p>
        </w:tc>
        <w:tc>
          <w:tcPr>
            <w:tcW w:w="1134" w:type="dxa"/>
          </w:tcPr>
          <w:p w:rsidR="00432FC1" w:rsidRPr="00191292" w:rsidRDefault="00432FC1" w:rsidP="00C100AF">
            <w:pPr>
              <w:spacing w:after="0"/>
              <w:rPr>
                <w:rFonts w:ascii="Palatino Linotype" w:hAnsi="Palatino Linotype"/>
                <w:i/>
                <w:sz w:val="18"/>
                <w:szCs w:val="18"/>
              </w:rPr>
            </w:pPr>
            <w:r w:rsidRPr="00191292">
              <w:rPr>
                <w:rFonts w:ascii="Palatino Linotype" w:hAnsi="Palatino Linotype"/>
                <w:i/>
                <w:sz w:val="18"/>
                <w:szCs w:val="18"/>
              </w:rPr>
              <w:t>le doigt</w:t>
            </w:r>
          </w:p>
        </w:tc>
        <w:tc>
          <w:tcPr>
            <w:tcW w:w="1559" w:type="dxa"/>
          </w:tcPr>
          <w:p w:rsidR="00432FC1" w:rsidRPr="00191292" w:rsidRDefault="00432FC1" w:rsidP="00C100AF">
            <w:pPr>
              <w:spacing w:after="0"/>
              <w:rPr>
                <w:rFonts w:ascii="Palatino Linotype" w:hAnsi="Palatino Linotype"/>
                <w:sz w:val="18"/>
                <w:szCs w:val="18"/>
              </w:rPr>
            </w:pPr>
            <w:r w:rsidRPr="00191292">
              <w:rPr>
                <w:rFonts w:ascii="Palatino Linotype" w:hAnsi="Palatino Linotype"/>
                <w:sz w:val="18"/>
                <w:szCs w:val="18"/>
              </w:rPr>
              <w:t xml:space="preserve">ἡ ἕλιξ, ικος  </w:t>
            </w:r>
          </w:p>
        </w:tc>
        <w:tc>
          <w:tcPr>
            <w:tcW w:w="2269" w:type="dxa"/>
          </w:tcPr>
          <w:p w:rsidR="00432FC1" w:rsidRPr="00191292" w:rsidRDefault="00432FC1" w:rsidP="00C100AF">
            <w:pPr>
              <w:spacing w:after="0"/>
              <w:rPr>
                <w:rFonts w:ascii="Palatino Linotype" w:hAnsi="Palatino Linotype"/>
                <w:i/>
                <w:sz w:val="18"/>
                <w:szCs w:val="18"/>
              </w:rPr>
            </w:pPr>
            <w:r w:rsidRPr="00191292">
              <w:rPr>
                <w:rFonts w:ascii="Palatino Linotype" w:hAnsi="Palatino Linotype"/>
                <w:i/>
                <w:sz w:val="18"/>
                <w:szCs w:val="18"/>
              </w:rPr>
              <w:t>spirale, vrille de la vigne</w:t>
            </w:r>
          </w:p>
        </w:tc>
      </w:tr>
      <w:tr w:rsidR="00432FC1" w:rsidRPr="00E843F9" w:rsidTr="00C100AF">
        <w:tc>
          <w:tcPr>
            <w:tcW w:w="1418" w:type="dxa"/>
          </w:tcPr>
          <w:p w:rsidR="00432FC1" w:rsidRPr="00191292" w:rsidRDefault="00432FC1" w:rsidP="00C100AF">
            <w:pPr>
              <w:spacing w:after="0"/>
              <w:jc w:val="both"/>
              <w:rPr>
                <w:rFonts w:ascii="Palatino Linotype" w:hAnsi="Palatino Linotype"/>
                <w:sz w:val="18"/>
                <w:szCs w:val="18"/>
              </w:rPr>
            </w:pPr>
            <w:r w:rsidRPr="00191292">
              <w:rPr>
                <w:rFonts w:ascii="Palatino Linotype" w:hAnsi="Palatino Linotype"/>
                <w:sz w:val="18"/>
                <w:szCs w:val="18"/>
              </w:rPr>
              <w:t>ἡ ῥίζα, ης</w:t>
            </w:r>
          </w:p>
        </w:tc>
        <w:tc>
          <w:tcPr>
            <w:tcW w:w="1134" w:type="dxa"/>
          </w:tcPr>
          <w:p w:rsidR="00432FC1" w:rsidRPr="00191292" w:rsidRDefault="00432FC1" w:rsidP="00C100AF">
            <w:pPr>
              <w:spacing w:after="0"/>
              <w:ind w:left="12"/>
              <w:rPr>
                <w:rFonts w:ascii="Palatino Linotype" w:hAnsi="Palatino Linotype"/>
                <w:i/>
                <w:sz w:val="18"/>
                <w:szCs w:val="18"/>
              </w:rPr>
            </w:pPr>
            <w:r w:rsidRPr="00191292">
              <w:rPr>
                <w:rFonts w:ascii="Palatino Linotype" w:hAnsi="Palatino Linotype"/>
                <w:i/>
                <w:sz w:val="18"/>
                <w:szCs w:val="18"/>
              </w:rPr>
              <w:t>la racine</w:t>
            </w:r>
          </w:p>
        </w:tc>
        <w:tc>
          <w:tcPr>
            <w:tcW w:w="1560" w:type="dxa"/>
          </w:tcPr>
          <w:p w:rsidR="00432FC1" w:rsidRPr="00191292" w:rsidRDefault="00432FC1" w:rsidP="00C100AF">
            <w:pPr>
              <w:spacing w:after="0"/>
              <w:ind w:left="12"/>
              <w:rPr>
                <w:rFonts w:ascii="Palatino Linotype" w:hAnsi="Palatino Linotype"/>
                <w:sz w:val="18"/>
                <w:szCs w:val="18"/>
              </w:rPr>
            </w:pPr>
            <w:r w:rsidRPr="00191292">
              <w:rPr>
                <w:rFonts w:ascii="Palatino Linotype" w:hAnsi="Palatino Linotype"/>
                <w:sz w:val="18"/>
                <w:szCs w:val="18"/>
              </w:rPr>
              <w:t>τ</w:t>
            </w:r>
            <w:r w:rsidRPr="00191292">
              <w:rPr>
                <w:rFonts w:ascii="Palatino Linotype" w:hAnsi="Palatino Linotype" w:cs="Times New Roman"/>
                <w:sz w:val="18"/>
                <w:szCs w:val="18"/>
              </w:rPr>
              <w:t>ὸ</w:t>
            </w:r>
            <w:r w:rsidRPr="00191292">
              <w:rPr>
                <w:rFonts w:ascii="Palatino Linotype" w:hAnsi="Palatino Linotype"/>
                <w:sz w:val="18"/>
                <w:szCs w:val="18"/>
              </w:rPr>
              <w:t xml:space="preserve"> δένδρον, </w:t>
            </w:r>
          </w:p>
        </w:tc>
        <w:tc>
          <w:tcPr>
            <w:tcW w:w="1134" w:type="dxa"/>
          </w:tcPr>
          <w:p w:rsidR="00432FC1" w:rsidRPr="00191292" w:rsidRDefault="00432FC1" w:rsidP="00C100AF">
            <w:pPr>
              <w:spacing w:after="0"/>
              <w:rPr>
                <w:rFonts w:ascii="Palatino Linotype" w:hAnsi="Palatino Linotype"/>
                <w:i/>
                <w:sz w:val="18"/>
                <w:szCs w:val="18"/>
              </w:rPr>
            </w:pPr>
            <w:r w:rsidRPr="00191292">
              <w:rPr>
                <w:rFonts w:ascii="Palatino Linotype" w:hAnsi="Palatino Linotype"/>
                <w:i/>
                <w:sz w:val="18"/>
                <w:szCs w:val="18"/>
              </w:rPr>
              <w:t>l’arbre</w:t>
            </w:r>
          </w:p>
        </w:tc>
        <w:tc>
          <w:tcPr>
            <w:tcW w:w="1559" w:type="dxa"/>
          </w:tcPr>
          <w:p w:rsidR="00432FC1" w:rsidRPr="00191292" w:rsidRDefault="00432FC1" w:rsidP="00C100AF">
            <w:pPr>
              <w:spacing w:after="0"/>
              <w:rPr>
                <w:rFonts w:ascii="Palatino Linotype" w:hAnsi="Palatino Linotype"/>
                <w:sz w:val="18"/>
                <w:szCs w:val="18"/>
              </w:rPr>
            </w:pPr>
            <w:r w:rsidRPr="00191292">
              <w:rPr>
                <w:rFonts w:ascii="Palatino Linotype" w:hAnsi="Palatino Linotype"/>
                <w:sz w:val="18"/>
                <w:szCs w:val="18"/>
              </w:rPr>
              <w:t>τ</w:t>
            </w:r>
            <w:r w:rsidRPr="00191292">
              <w:rPr>
                <w:rFonts w:ascii="Palatino Linotype" w:hAnsi="Palatino Linotype" w:cs="Times New Roman"/>
                <w:sz w:val="18"/>
                <w:szCs w:val="18"/>
              </w:rPr>
              <w:t>ὸ</w:t>
            </w:r>
            <w:r w:rsidRPr="00191292">
              <w:rPr>
                <w:rFonts w:ascii="Palatino Linotype" w:hAnsi="Palatino Linotype"/>
                <w:sz w:val="18"/>
                <w:szCs w:val="18"/>
              </w:rPr>
              <w:t xml:space="preserve"> στόμα, ατ</w:t>
            </w:r>
            <w:r w:rsidRPr="00191292">
              <w:rPr>
                <w:rFonts w:ascii="Palatino Linotype" w:hAnsi="Palatino Linotype" w:cs="Times New Roman"/>
                <w:sz w:val="18"/>
                <w:szCs w:val="18"/>
              </w:rPr>
              <w:t>ος</w:t>
            </w:r>
          </w:p>
        </w:tc>
        <w:tc>
          <w:tcPr>
            <w:tcW w:w="2269" w:type="dxa"/>
          </w:tcPr>
          <w:p w:rsidR="00432FC1" w:rsidRPr="00191292" w:rsidRDefault="00432FC1" w:rsidP="00C100AF">
            <w:pPr>
              <w:spacing w:after="0"/>
              <w:jc w:val="both"/>
              <w:rPr>
                <w:rFonts w:ascii="Palatino Linotype" w:hAnsi="Palatino Linotype"/>
                <w:i/>
                <w:sz w:val="18"/>
                <w:szCs w:val="18"/>
              </w:rPr>
            </w:pPr>
            <w:r w:rsidRPr="00191292">
              <w:rPr>
                <w:rFonts w:ascii="Palatino Linotype" w:hAnsi="Palatino Linotype"/>
                <w:i/>
                <w:sz w:val="18"/>
                <w:szCs w:val="18"/>
              </w:rPr>
              <w:t xml:space="preserve">bouche </w:t>
            </w:r>
            <w:r w:rsidRPr="00191292">
              <w:rPr>
                <w:rFonts w:ascii="Palatino Linotype" w:hAnsi="Palatino Linotype"/>
                <w:sz w:val="18"/>
                <w:szCs w:val="18"/>
              </w:rPr>
              <w:t>(-&gt; stomatologue)</w:t>
            </w:r>
          </w:p>
        </w:tc>
      </w:tr>
      <w:tr w:rsidR="00432FC1" w:rsidRPr="00E843F9" w:rsidTr="00C100AF">
        <w:tc>
          <w:tcPr>
            <w:tcW w:w="1418" w:type="dxa"/>
          </w:tcPr>
          <w:p w:rsidR="00432FC1" w:rsidRPr="00191292" w:rsidRDefault="00432FC1" w:rsidP="00C100AF">
            <w:pPr>
              <w:spacing w:after="0"/>
              <w:jc w:val="both"/>
              <w:rPr>
                <w:rFonts w:ascii="Palatino Linotype" w:hAnsi="Palatino Linotype"/>
                <w:sz w:val="18"/>
                <w:szCs w:val="18"/>
              </w:rPr>
            </w:pPr>
          </w:p>
        </w:tc>
        <w:tc>
          <w:tcPr>
            <w:tcW w:w="1134" w:type="dxa"/>
          </w:tcPr>
          <w:p w:rsidR="00432FC1" w:rsidRPr="00191292" w:rsidRDefault="00432FC1" w:rsidP="00C100AF">
            <w:pPr>
              <w:spacing w:after="0"/>
              <w:ind w:left="12"/>
              <w:rPr>
                <w:rFonts w:ascii="Palatino Linotype" w:hAnsi="Palatino Linotype"/>
                <w:i/>
                <w:sz w:val="18"/>
                <w:szCs w:val="18"/>
              </w:rPr>
            </w:pPr>
          </w:p>
        </w:tc>
        <w:tc>
          <w:tcPr>
            <w:tcW w:w="1560" w:type="dxa"/>
          </w:tcPr>
          <w:p w:rsidR="00432FC1" w:rsidRPr="00191292" w:rsidRDefault="00432FC1" w:rsidP="00C100AF">
            <w:pPr>
              <w:spacing w:after="0"/>
              <w:ind w:left="12"/>
              <w:rPr>
                <w:rFonts w:ascii="Palatino Linotype" w:hAnsi="Palatino Linotype"/>
                <w:sz w:val="18"/>
                <w:szCs w:val="18"/>
              </w:rPr>
            </w:pPr>
            <w:r w:rsidRPr="00191292">
              <w:rPr>
                <w:rFonts w:ascii="Palatino Linotype" w:hAnsi="Palatino Linotype"/>
                <w:bCs/>
                <w:color w:val="111111"/>
                <w:sz w:val="18"/>
                <w:szCs w:val="18"/>
                <w:lang w:val="el-GR"/>
              </w:rPr>
              <w:t>ὁ</w:t>
            </w:r>
            <w:r w:rsidRPr="00191292">
              <w:rPr>
                <w:rFonts w:ascii="Palatino Linotype" w:hAnsi="Palatino Linotype"/>
                <w:sz w:val="18"/>
                <w:szCs w:val="18"/>
              </w:rPr>
              <w:t xml:space="preserve"> ἑταῖρος, ου</w:t>
            </w:r>
          </w:p>
        </w:tc>
        <w:tc>
          <w:tcPr>
            <w:tcW w:w="1134" w:type="dxa"/>
          </w:tcPr>
          <w:p w:rsidR="00432FC1" w:rsidRPr="00191292" w:rsidRDefault="00432FC1" w:rsidP="00C100AF">
            <w:pPr>
              <w:spacing w:after="0"/>
              <w:rPr>
                <w:rFonts w:ascii="Palatino Linotype" w:hAnsi="Palatino Linotype"/>
                <w:i/>
                <w:sz w:val="18"/>
                <w:szCs w:val="18"/>
              </w:rPr>
            </w:pPr>
            <w:r w:rsidRPr="00191292">
              <w:rPr>
                <w:rFonts w:ascii="Palatino Linotype" w:hAnsi="Palatino Linotype"/>
                <w:i/>
                <w:sz w:val="18"/>
                <w:szCs w:val="18"/>
              </w:rPr>
              <w:t>compagnon</w:t>
            </w:r>
          </w:p>
        </w:tc>
        <w:tc>
          <w:tcPr>
            <w:tcW w:w="1559" w:type="dxa"/>
          </w:tcPr>
          <w:p w:rsidR="00432FC1" w:rsidRPr="00191292" w:rsidRDefault="00432FC1" w:rsidP="00C100AF">
            <w:pPr>
              <w:spacing w:after="0"/>
              <w:rPr>
                <w:rFonts w:ascii="Palatino Linotype" w:hAnsi="Palatino Linotype" w:cs="Times New Roman"/>
                <w:sz w:val="18"/>
                <w:szCs w:val="18"/>
              </w:rPr>
            </w:pPr>
            <w:r w:rsidRPr="00191292">
              <w:rPr>
                <w:rFonts w:ascii="Palatino Linotype" w:hAnsi="Palatino Linotype"/>
                <w:sz w:val="18"/>
                <w:szCs w:val="18"/>
              </w:rPr>
              <w:t>τ</w:t>
            </w:r>
            <w:r w:rsidRPr="00191292">
              <w:rPr>
                <w:rFonts w:ascii="Palatino Linotype" w:hAnsi="Palatino Linotype" w:cs="Times New Roman"/>
                <w:sz w:val="18"/>
                <w:szCs w:val="18"/>
              </w:rPr>
              <w:t>ὸ</w:t>
            </w:r>
            <w:r w:rsidRPr="00191292">
              <w:rPr>
                <w:rFonts w:ascii="Palatino Linotype" w:hAnsi="Palatino Linotype"/>
                <w:sz w:val="18"/>
                <w:szCs w:val="18"/>
              </w:rPr>
              <w:t xml:space="preserve"> χρῆμα, ατ</w:t>
            </w:r>
            <w:r w:rsidRPr="00191292">
              <w:rPr>
                <w:rFonts w:ascii="Palatino Linotype" w:hAnsi="Palatino Linotype" w:cs="Times New Roman"/>
                <w:sz w:val="18"/>
                <w:szCs w:val="18"/>
              </w:rPr>
              <w:t>ος</w:t>
            </w:r>
          </w:p>
        </w:tc>
        <w:tc>
          <w:tcPr>
            <w:tcW w:w="2269" w:type="dxa"/>
          </w:tcPr>
          <w:p w:rsidR="00432FC1" w:rsidRPr="00191292" w:rsidRDefault="00432FC1" w:rsidP="00C100AF">
            <w:pPr>
              <w:spacing w:after="0"/>
              <w:rPr>
                <w:rFonts w:ascii="Palatino Linotype" w:hAnsi="Palatino Linotype"/>
                <w:i/>
                <w:sz w:val="18"/>
                <w:szCs w:val="18"/>
              </w:rPr>
            </w:pPr>
            <w:r w:rsidRPr="00191292">
              <w:rPr>
                <w:rFonts w:ascii="Palatino Linotype" w:hAnsi="Palatino Linotype"/>
                <w:i/>
                <w:sz w:val="18"/>
                <w:szCs w:val="18"/>
              </w:rPr>
              <w:t>chose</w:t>
            </w:r>
          </w:p>
        </w:tc>
      </w:tr>
      <w:tr w:rsidR="00432FC1" w:rsidRPr="00E843F9" w:rsidTr="00C100AF">
        <w:tc>
          <w:tcPr>
            <w:tcW w:w="1418" w:type="dxa"/>
          </w:tcPr>
          <w:p w:rsidR="00432FC1" w:rsidRPr="00191292" w:rsidRDefault="00432FC1" w:rsidP="00C100AF">
            <w:pPr>
              <w:spacing w:after="0"/>
              <w:jc w:val="both"/>
              <w:rPr>
                <w:rFonts w:ascii="Palatino Linotype" w:hAnsi="Palatino Linotype"/>
                <w:sz w:val="18"/>
                <w:szCs w:val="18"/>
              </w:rPr>
            </w:pPr>
          </w:p>
        </w:tc>
        <w:tc>
          <w:tcPr>
            <w:tcW w:w="1134" w:type="dxa"/>
          </w:tcPr>
          <w:p w:rsidR="00432FC1" w:rsidRPr="00191292" w:rsidRDefault="00432FC1" w:rsidP="00C100AF">
            <w:pPr>
              <w:spacing w:after="0"/>
              <w:ind w:left="12"/>
              <w:rPr>
                <w:rFonts w:ascii="Palatino Linotype" w:hAnsi="Palatino Linotype"/>
                <w:i/>
                <w:sz w:val="18"/>
                <w:szCs w:val="18"/>
              </w:rPr>
            </w:pPr>
          </w:p>
        </w:tc>
        <w:tc>
          <w:tcPr>
            <w:tcW w:w="1560" w:type="dxa"/>
          </w:tcPr>
          <w:p w:rsidR="00432FC1" w:rsidRPr="00191292" w:rsidRDefault="00432FC1" w:rsidP="00C100AF">
            <w:pPr>
              <w:spacing w:after="0"/>
              <w:ind w:left="12"/>
              <w:rPr>
                <w:rFonts w:ascii="Palatino Linotype" w:hAnsi="Palatino Linotype"/>
                <w:sz w:val="18"/>
                <w:szCs w:val="18"/>
              </w:rPr>
            </w:pPr>
            <w:r w:rsidRPr="00191292">
              <w:rPr>
                <w:rFonts w:ascii="Palatino Linotype" w:hAnsi="Palatino Linotype"/>
                <w:bCs/>
                <w:color w:val="111111"/>
                <w:sz w:val="18"/>
                <w:szCs w:val="18"/>
                <w:lang w:val="el-GR"/>
              </w:rPr>
              <w:t>ὁ</w:t>
            </w:r>
            <w:r w:rsidRPr="00191292">
              <w:rPr>
                <w:rFonts w:ascii="Palatino Linotype" w:hAnsi="Palatino Linotype"/>
                <w:sz w:val="18"/>
                <w:szCs w:val="18"/>
              </w:rPr>
              <w:t xml:space="preserve"> καρπ</w:t>
            </w:r>
            <w:r w:rsidRPr="00191292">
              <w:rPr>
                <w:rFonts w:ascii="Palatino Linotype" w:hAnsi="Palatino Linotype" w:cs="Times New Roman"/>
                <w:sz w:val="18"/>
                <w:szCs w:val="18"/>
              </w:rPr>
              <w:t>ό</w:t>
            </w:r>
            <w:r w:rsidRPr="00191292">
              <w:rPr>
                <w:rFonts w:ascii="Palatino Linotype" w:hAnsi="Palatino Linotype"/>
                <w:sz w:val="18"/>
                <w:szCs w:val="18"/>
              </w:rPr>
              <w:t>ς, ο</w:t>
            </w:r>
            <w:r w:rsidRPr="00191292">
              <w:rPr>
                <w:rFonts w:ascii="Palatino Linotype" w:hAnsi="Palatino Linotype" w:cs="Times New Roman"/>
                <w:sz w:val="18"/>
                <w:szCs w:val="18"/>
              </w:rPr>
              <w:t>ῦ</w:t>
            </w:r>
          </w:p>
        </w:tc>
        <w:tc>
          <w:tcPr>
            <w:tcW w:w="1134" w:type="dxa"/>
          </w:tcPr>
          <w:p w:rsidR="00432FC1" w:rsidRPr="00191292" w:rsidRDefault="00432FC1" w:rsidP="00C100AF">
            <w:pPr>
              <w:spacing w:after="0"/>
              <w:rPr>
                <w:rFonts w:ascii="Palatino Linotype" w:eastAsia="Arial Unicode MS" w:hAnsi="Palatino Linotype" w:cs="Arial Unicode MS"/>
                <w:i/>
                <w:sz w:val="18"/>
                <w:szCs w:val="18"/>
              </w:rPr>
            </w:pPr>
            <w:r w:rsidRPr="00191292">
              <w:rPr>
                <w:rFonts w:ascii="Palatino Linotype" w:eastAsia="Arial Unicode MS" w:hAnsi="Palatino Linotype" w:cs="Arial Unicode MS"/>
                <w:i/>
                <w:sz w:val="18"/>
                <w:szCs w:val="18"/>
              </w:rPr>
              <w:t>le fruit</w:t>
            </w:r>
          </w:p>
        </w:tc>
        <w:tc>
          <w:tcPr>
            <w:tcW w:w="1559" w:type="dxa"/>
          </w:tcPr>
          <w:p w:rsidR="00432FC1" w:rsidRPr="00191292" w:rsidRDefault="00432FC1" w:rsidP="00C100AF">
            <w:pPr>
              <w:spacing w:after="0"/>
              <w:rPr>
                <w:rFonts w:ascii="Palatino Linotype" w:hAnsi="Palatino Linotype" w:cs="Times New Roman"/>
                <w:sz w:val="18"/>
                <w:szCs w:val="18"/>
              </w:rPr>
            </w:pPr>
          </w:p>
        </w:tc>
        <w:tc>
          <w:tcPr>
            <w:tcW w:w="2269" w:type="dxa"/>
          </w:tcPr>
          <w:p w:rsidR="00432FC1" w:rsidRPr="00191292" w:rsidRDefault="00432FC1" w:rsidP="00C100AF">
            <w:pPr>
              <w:spacing w:after="0"/>
              <w:rPr>
                <w:rFonts w:ascii="Palatino Linotype" w:hAnsi="Palatino Linotype"/>
                <w:i/>
                <w:sz w:val="18"/>
                <w:szCs w:val="18"/>
              </w:rPr>
            </w:pPr>
          </w:p>
        </w:tc>
      </w:tr>
      <w:tr w:rsidR="00432FC1" w:rsidRPr="00E843F9" w:rsidTr="00C100AF">
        <w:tc>
          <w:tcPr>
            <w:tcW w:w="1418" w:type="dxa"/>
          </w:tcPr>
          <w:p w:rsidR="00432FC1" w:rsidRPr="00191292" w:rsidRDefault="00432FC1" w:rsidP="00C100AF">
            <w:pPr>
              <w:spacing w:after="0"/>
              <w:jc w:val="both"/>
              <w:rPr>
                <w:rFonts w:ascii="Palatino Linotype" w:hAnsi="Palatino Linotype"/>
                <w:sz w:val="18"/>
                <w:szCs w:val="18"/>
              </w:rPr>
            </w:pPr>
          </w:p>
        </w:tc>
        <w:tc>
          <w:tcPr>
            <w:tcW w:w="1134" w:type="dxa"/>
          </w:tcPr>
          <w:p w:rsidR="00432FC1" w:rsidRPr="00191292" w:rsidRDefault="00432FC1" w:rsidP="00C100AF">
            <w:pPr>
              <w:spacing w:after="0"/>
              <w:ind w:left="12"/>
              <w:rPr>
                <w:rFonts w:ascii="Palatino Linotype" w:hAnsi="Palatino Linotype"/>
                <w:i/>
                <w:sz w:val="18"/>
                <w:szCs w:val="18"/>
              </w:rPr>
            </w:pPr>
          </w:p>
        </w:tc>
        <w:tc>
          <w:tcPr>
            <w:tcW w:w="1560" w:type="dxa"/>
          </w:tcPr>
          <w:p w:rsidR="00432FC1" w:rsidRPr="00191292" w:rsidRDefault="00432FC1" w:rsidP="00C100AF">
            <w:pPr>
              <w:spacing w:after="0"/>
              <w:ind w:left="12"/>
              <w:rPr>
                <w:rFonts w:ascii="Palatino Linotype" w:hAnsi="Palatino Linotype"/>
                <w:sz w:val="18"/>
                <w:szCs w:val="18"/>
              </w:rPr>
            </w:pPr>
            <w:r w:rsidRPr="00191292">
              <w:rPr>
                <w:rFonts w:ascii="Palatino Linotype" w:hAnsi="Palatino Linotype"/>
                <w:bCs/>
                <w:color w:val="111111"/>
                <w:sz w:val="18"/>
                <w:szCs w:val="18"/>
                <w:lang w:val="el-GR"/>
              </w:rPr>
              <w:t>ὁ</w:t>
            </w:r>
            <w:r w:rsidRPr="00191292">
              <w:rPr>
                <w:rFonts w:ascii="Palatino Linotype" w:hAnsi="Palatino Linotype"/>
                <w:sz w:val="18"/>
                <w:szCs w:val="18"/>
              </w:rPr>
              <w:t xml:space="preserve"> ποταμ</w:t>
            </w:r>
            <w:r w:rsidRPr="00191292">
              <w:rPr>
                <w:rFonts w:ascii="Palatino Linotype" w:hAnsi="Palatino Linotype" w:cs="Times New Roman"/>
                <w:sz w:val="18"/>
                <w:szCs w:val="18"/>
              </w:rPr>
              <w:t>ό</w:t>
            </w:r>
            <w:r w:rsidRPr="00191292">
              <w:rPr>
                <w:rFonts w:ascii="Palatino Linotype" w:hAnsi="Palatino Linotype"/>
                <w:sz w:val="18"/>
                <w:szCs w:val="18"/>
              </w:rPr>
              <w:t>ς, ο</w:t>
            </w:r>
            <w:r w:rsidRPr="00191292">
              <w:rPr>
                <w:rFonts w:ascii="Palatino Linotype" w:hAnsi="Palatino Linotype" w:cs="Times New Roman"/>
                <w:sz w:val="18"/>
                <w:szCs w:val="18"/>
              </w:rPr>
              <w:t>ῦ</w:t>
            </w:r>
          </w:p>
        </w:tc>
        <w:tc>
          <w:tcPr>
            <w:tcW w:w="1134" w:type="dxa"/>
          </w:tcPr>
          <w:p w:rsidR="00432FC1" w:rsidRPr="00191292" w:rsidRDefault="00432FC1" w:rsidP="00C100AF">
            <w:pPr>
              <w:spacing w:after="0"/>
              <w:rPr>
                <w:rFonts w:ascii="Palatino Linotype" w:eastAsia="Arial Unicode MS" w:hAnsi="Palatino Linotype" w:cs="Arial Unicode MS"/>
                <w:i/>
                <w:sz w:val="18"/>
                <w:szCs w:val="18"/>
              </w:rPr>
            </w:pPr>
            <w:r w:rsidRPr="00191292">
              <w:rPr>
                <w:rFonts w:ascii="Palatino Linotype" w:eastAsia="Arial Unicode MS" w:hAnsi="Palatino Linotype" w:cs="Arial Unicode MS"/>
                <w:i/>
                <w:sz w:val="18"/>
                <w:szCs w:val="18"/>
              </w:rPr>
              <w:t xml:space="preserve">le fleuve </w:t>
            </w:r>
          </w:p>
        </w:tc>
        <w:tc>
          <w:tcPr>
            <w:tcW w:w="1559" w:type="dxa"/>
          </w:tcPr>
          <w:p w:rsidR="00432FC1" w:rsidRPr="00191292" w:rsidRDefault="00432FC1" w:rsidP="00C100AF">
            <w:pPr>
              <w:spacing w:after="0"/>
              <w:rPr>
                <w:rFonts w:ascii="Palatino Linotype" w:hAnsi="Palatino Linotype"/>
                <w:sz w:val="18"/>
                <w:szCs w:val="18"/>
              </w:rPr>
            </w:pPr>
          </w:p>
        </w:tc>
        <w:tc>
          <w:tcPr>
            <w:tcW w:w="2269" w:type="dxa"/>
          </w:tcPr>
          <w:p w:rsidR="00432FC1" w:rsidRPr="00191292" w:rsidRDefault="00432FC1" w:rsidP="00C100AF">
            <w:pPr>
              <w:spacing w:after="0"/>
              <w:jc w:val="both"/>
              <w:rPr>
                <w:rFonts w:ascii="Palatino Linotype" w:hAnsi="Palatino Linotype"/>
                <w:i/>
                <w:sz w:val="18"/>
                <w:szCs w:val="18"/>
              </w:rPr>
            </w:pPr>
          </w:p>
        </w:tc>
      </w:tr>
      <w:tr w:rsidR="00432FC1" w:rsidRPr="00E843F9" w:rsidTr="00C100AF">
        <w:tc>
          <w:tcPr>
            <w:tcW w:w="1418" w:type="dxa"/>
          </w:tcPr>
          <w:p w:rsidR="00432FC1" w:rsidRPr="00191292" w:rsidRDefault="00432FC1" w:rsidP="00C100AF">
            <w:pPr>
              <w:spacing w:after="0"/>
              <w:jc w:val="both"/>
              <w:rPr>
                <w:rFonts w:ascii="Palatino Linotype" w:hAnsi="Palatino Linotype"/>
                <w:sz w:val="18"/>
                <w:szCs w:val="18"/>
              </w:rPr>
            </w:pPr>
          </w:p>
        </w:tc>
        <w:tc>
          <w:tcPr>
            <w:tcW w:w="1134" w:type="dxa"/>
          </w:tcPr>
          <w:p w:rsidR="00432FC1" w:rsidRPr="00191292" w:rsidRDefault="00432FC1" w:rsidP="00C100AF">
            <w:pPr>
              <w:spacing w:after="0"/>
              <w:ind w:left="12"/>
              <w:rPr>
                <w:rFonts w:ascii="Palatino Linotype" w:hAnsi="Palatino Linotype"/>
                <w:i/>
                <w:sz w:val="18"/>
                <w:szCs w:val="18"/>
              </w:rPr>
            </w:pPr>
          </w:p>
        </w:tc>
        <w:tc>
          <w:tcPr>
            <w:tcW w:w="1560" w:type="dxa"/>
          </w:tcPr>
          <w:p w:rsidR="00432FC1" w:rsidRPr="00191292" w:rsidRDefault="00432FC1" w:rsidP="00C100AF">
            <w:pPr>
              <w:spacing w:after="0"/>
              <w:ind w:left="12"/>
              <w:rPr>
                <w:rFonts w:ascii="Palatino Linotype" w:hAnsi="Palatino Linotype"/>
                <w:sz w:val="18"/>
                <w:szCs w:val="18"/>
              </w:rPr>
            </w:pPr>
            <w:r w:rsidRPr="00191292">
              <w:rPr>
                <w:rFonts w:ascii="Palatino Linotype" w:hAnsi="Palatino Linotype"/>
                <w:sz w:val="18"/>
                <w:szCs w:val="18"/>
              </w:rPr>
              <w:t>τ</w:t>
            </w:r>
            <w:r w:rsidRPr="00191292">
              <w:rPr>
                <w:rFonts w:ascii="Palatino Linotype" w:hAnsi="Palatino Linotype" w:cs="Times New Roman"/>
                <w:sz w:val="18"/>
                <w:szCs w:val="18"/>
              </w:rPr>
              <w:t>ὸ</w:t>
            </w:r>
            <w:r w:rsidRPr="00191292">
              <w:rPr>
                <w:rFonts w:ascii="Palatino Linotype" w:hAnsi="Palatino Linotype"/>
                <w:sz w:val="18"/>
                <w:szCs w:val="18"/>
              </w:rPr>
              <w:t xml:space="preserve"> φύλλον, ου</w:t>
            </w:r>
          </w:p>
        </w:tc>
        <w:tc>
          <w:tcPr>
            <w:tcW w:w="1134" w:type="dxa"/>
          </w:tcPr>
          <w:p w:rsidR="00432FC1" w:rsidRPr="00191292" w:rsidRDefault="00432FC1" w:rsidP="00C100AF">
            <w:pPr>
              <w:spacing w:after="0"/>
              <w:rPr>
                <w:rFonts w:ascii="Palatino Linotype" w:hAnsi="Palatino Linotype"/>
                <w:i/>
                <w:sz w:val="18"/>
                <w:szCs w:val="18"/>
              </w:rPr>
            </w:pPr>
            <w:r w:rsidRPr="00191292">
              <w:rPr>
                <w:rFonts w:ascii="Palatino Linotype" w:hAnsi="Palatino Linotype"/>
                <w:i/>
                <w:sz w:val="18"/>
                <w:szCs w:val="18"/>
              </w:rPr>
              <w:t>feuille</w:t>
            </w:r>
          </w:p>
        </w:tc>
        <w:tc>
          <w:tcPr>
            <w:tcW w:w="1559" w:type="dxa"/>
          </w:tcPr>
          <w:p w:rsidR="00432FC1" w:rsidRPr="00191292" w:rsidRDefault="00432FC1" w:rsidP="00C100AF">
            <w:pPr>
              <w:spacing w:after="0"/>
              <w:rPr>
                <w:rFonts w:ascii="Palatino Linotype" w:hAnsi="Palatino Linotype"/>
                <w:sz w:val="18"/>
                <w:szCs w:val="18"/>
              </w:rPr>
            </w:pPr>
          </w:p>
        </w:tc>
        <w:tc>
          <w:tcPr>
            <w:tcW w:w="2269" w:type="dxa"/>
          </w:tcPr>
          <w:p w:rsidR="00432FC1" w:rsidRPr="00191292" w:rsidRDefault="00432FC1" w:rsidP="00C100AF">
            <w:pPr>
              <w:spacing w:after="0"/>
              <w:jc w:val="both"/>
              <w:rPr>
                <w:rFonts w:ascii="Palatino Linotype" w:hAnsi="Palatino Linotype"/>
                <w:i/>
                <w:sz w:val="18"/>
                <w:szCs w:val="18"/>
              </w:rPr>
            </w:pPr>
          </w:p>
        </w:tc>
      </w:tr>
    </w:tbl>
    <w:p w:rsidR="00432FC1" w:rsidRDefault="00432FC1" w:rsidP="00432FC1">
      <w:pPr>
        <w:spacing w:after="0" w:line="240" w:lineRule="auto"/>
        <w:ind w:left="-840"/>
        <w:rPr>
          <w:rFonts w:ascii="Palatino Linotype" w:hAnsi="Palatino Linotype"/>
          <w:sz w:val="18"/>
          <w:szCs w:val="18"/>
        </w:rPr>
      </w:pPr>
      <w:r w:rsidRPr="00044325">
        <w:rPr>
          <w:rFonts w:ascii="Palatino Linotype" w:hAnsi="Palatino Linotype"/>
          <w:sz w:val="18"/>
          <w:szCs w:val="18"/>
        </w:rPr>
        <w:t> </w:t>
      </w:r>
    </w:p>
    <w:p w:rsidR="00432FC1" w:rsidRDefault="00432FC1" w:rsidP="00432FC1">
      <w:pPr>
        <w:spacing w:after="0" w:line="240" w:lineRule="auto"/>
        <w:ind w:left="-840"/>
        <w:rPr>
          <w:rFonts w:ascii="Palatino Linotype" w:hAnsi="Palatino Linotype"/>
          <w:b/>
          <w:sz w:val="18"/>
          <w:szCs w:val="18"/>
        </w:rPr>
      </w:pPr>
    </w:p>
    <w:p w:rsidR="00432FC1" w:rsidRPr="00044325" w:rsidRDefault="00432FC1" w:rsidP="00432FC1">
      <w:pPr>
        <w:spacing w:after="0" w:line="240" w:lineRule="auto"/>
        <w:ind w:left="-840"/>
        <w:rPr>
          <w:rFonts w:ascii="Palatino Linotype" w:hAnsi="Palatino Linotype"/>
          <w:b/>
          <w:sz w:val="18"/>
          <w:szCs w:val="18"/>
        </w:rPr>
      </w:pPr>
      <w:r w:rsidRPr="00044325">
        <w:rPr>
          <w:rFonts w:ascii="Palatino Linotype" w:hAnsi="Palatino Linotype"/>
          <w:b/>
          <w:sz w:val="18"/>
          <w:szCs w:val="18"/>
        </w:rPr>
        <w:t>Adjectifs et adverbes :</w:t>
      </w:r>
      <w:r w:rsidRPr="00044325">
        <w:rPr>
          <w:rFonts w:ascii="Palatino Linotype" w:hAnsi="Palatino Linotype"/>
          <w:sz w:val="18"/>
          <w:szCs w:val="18"/>
        </w:rPr>
        <w:t xml:space="preserve">   </w:t>
      </w:r>
    </w:p>
    <w:tbl>
      <w:tblPr>
        <w:tblW w:w="69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1559"/>
        <w:gridCol w:w="1134"/>
        <w:gridCol w:w="1276"/>
      </w:tblGrid>
      <w:tr w:rsidR="00432FC1" w:rsidRPr="002B7C81" w:rsidTr="00C100AF">
        <w:tc>
          <w:tcPr>
            <w:tcW w:w="2978" w:type="dxa"/>
          </w:tcPr>
          <w:p w:rsidR="00432FC1" w:rsidRPr="00044325" w:rsidRDefault="00432FC1" w:rsidP="00C100AF">
            <w:pPr>
              <w:spacing w:after="0"/>
              <w:jc w:val="center"/>
              <w:rPr>
                <w:rFonts w:ascii="Palatino Linotype" w:hAnsi="Palatino Linotype"/>
                <w:b/>
                <w:sz w:val="16"/>
                <w:szCs w:val="16"/>
              </w:rPr>
            </w:pPr>
            <w:r w:rsidRPr="00044325">
              <w:rPr>
                <w:rFonts w:ascii="Palatino Linotype" w:hAnsi="Palatino Linotype"/>
                <w:b/>
                <w:sz w:val="16"/>
                <w:szCs w:val="16"/>
              </w:rPr>
              <w:t>adjectifs 1</w:t>
            </w:r>
            <w:r w:rsidRPr="00044325">
              <w:rPr>
                <w:rFonts w:ascii="Palatino Linotype" w:hAnsi="Palatino Linotype"/>
                <w:b/>
                <w:sz w:val="16"/>
                <w:szCs w:val="16"/>
                <w:vertAlign w:val="superscript"/>
              </w:rPr>
              <w:t>ère</w:t>
            </w:r>
            <w:r w:rsidRPr="00044325">
              <w:rPr>
                <w:rFonts w:ascii="Palatino Linotype" w:hAnsi="Palatino Linotype"/>
                <w:b/>
                <w:sz w:val="16"/>
                <w:szCs w:val="16"/>
              </w:rPr>
              <w:t xml:space="preserve"> classe</w:t>
            </w:r>
          </w:p>
        </w:tc>
        <w:tc>
          <w:tcPr>
            <w:tcW w:w="1559" w:type="dxa"/>
          </w:tcPr>
          <w:p w:rsidR="00432FC1" w:rsidRPr="00044325" w:rsidRDefault="00432FC1" w:rsidP="00C100AF">
            <w:pPr>
              <w:spacing w:after="0"/>
              <w:jc w:val="center"/>
              <w:rPr>
                <w:rFonts w:ascii="Palatino Linotype" w:hAnsi="Palatino Linotype"/>
                <w:sz w:val="16"/>
                <w:szCs w:val="16"/>
              </w:rPr>
            </w:pPr>
            <w:r w:rsidRPr="00044325">
              <w:rPr>
                <w:rFonts w:ascii="Palatino Linotype" w:hAnsi="Palatino Linotype"/>
                <w:b/>
                <w:sz w:val="16"/>
                <w:szCs w:val="16"/>
              </w:rPr>
              <w:t>sens</w:t>
            </w:r>
          </w:p>
        </w:tc>
        <w:tc>
          <w:tcPr>
            <w:tcW w:w="1134" w:type="dxa"/>
          </w:tcPr>
          <w:p w:rsidR="00432FC1" w:rsidRPr="00044325" w:rsidRDefault="00432FC1" w:rsidP="00C100AF">
            <w:pPr>
              <w:spacing w:after="0"/>
              <w:jc w:val="center"/>
              <w:rPr>
                <w:rFonts w:ascii="Palatino Linotype" w:hAnsi="Palatino Linotype"/>
                <w:b/>
                <w:sz w:val="16"/>
                <w:szCs w:val="16"/>
              </w:rPr>
            </w:pPr>
            <w:r w:rsidRPr="00044325">
              <w:rPr>
                <w:rFonts w:ascii="Palatino Linotype" w:hAnsi="Palatino Linotype"/>
                <w:b/>
                <w:sz w:val="16"/>
                <w:szCs w:val="16"/>
              </w:rPr>
              <w:t>Adverbes</w:t>
            </w:r>
          </w:p>
        </w:tc>
        <w:tc>
          <w:tcPr>
            <w:tcW w:w="1276" w:type="dxa"/>
          </w:tcPr>
          <w:p w:rsidR="00432FC1" w:rsidRPr="00191292" w:rsidRDefault="00432FC1" w:rsidP="00C100AF">
            <w:pPr>
              <w:spacing w:after="0"/>
              <w:jc w:val="center"/>
              <w:rPr>
                <w:rFonts w:ascii="Palatino Linotype" w:hAnsi="Palatino Linotype"/>
                <w:sz w:val="16"/>
                <w:szCs w:val="16"/>
              </w:rPr>
            </w:pPr>
            <w:r w:rsidRPr="00044325">
              <w:rPr>
                <w:rFonts w:ascii="Palatino Linotype" w:hAnsi="Palatino Linotype"/>
                <w:b/>
                <w:sz w:val="16"/>
                <w:szCs w:val="16"/>
              </w:rPr>
              <w:t>sens</w:t>
            </w:r>
          </w:p>
        </w:tc>
      </w:tr>
      <w:tr w:rsidR="00432FC1" w:rsidRPr="0047793C" w:rsidTr="00C100AF">
        <w:tc>
          <w:tcPr>
            <w:tcW w:w="2978" w:type="dxa"/>
          </w:tcPr>
          <w:p w:rsidR="00432FC1" w:rsidRPr="00191292" w:rsidRDefault="00432FC1" w:rsidP="00C100AF">
            <w:pPr>
              <w:spacing w:after="0"/>
              <w:rPr>
                <w:rFonts w:ascii="Palatino Linotype" w:hAnsi="Palatino Linotype"/>
                <w:b/>
                <w:sz w:val="18"/>
                <w:szCs w:val="18"/>
              </w:rPr>
            </w:pPr>
            <w:r w:rsidRPr="00191292">
              <w:rPr>
                <w:rFonts w:ascii="Palatino Linotype" w:hAnsi="Palatino Linotype"/>
                <w:sz w:val="18"/>
                <w:szCs w:val="18"/>
              </w:rPr>
              <w:t>ἄκρος, α, ον</w:t>
            </w:r>
          </w:p>
        </w:tc>
        <w:tc>
          <w:tcPr>
            <w:tcW w:w="1559" w:type="dxa"/>
          </w:tcPr>
          <w:p w:rsidR="00432FC1" w:rsidRPr="00191292" w:rsidRDefault="00432FC1" w:rsidP="00C100AF">
            <w:pPr>
              <w:spacing w:after="0"/>
              <w:rPr>
                <w:rFonts w:ascii="Palatino Linotype" w:hAnsi="Palatino Linotype"/>
                <w:i/>
                <w:sz w:val="18"/>
                <w:szCs w:val="18"/>
              </w:rPr>
            </w:pPr>
            <w:r w:rsidRPr="00191292">
              <w:rPr>
                <w:rFonts w:ascii="Palatino Linotype" w:hAnsi="Palatino Linotype"/>
                <w:i/>
                <w:sz w:val="18"/>
                <w:szCs w:val="18"/>
              </w:rPr>
              <w:t>extrême</w:t>
            </w:r>
          </w:p>
        </w:tc>
        <w:tc>
          <w:tcPr>
            <w:tcW w:w="1134" w:type="dxa"/>
          </w:tcPr>
          <w:p w:rsidR="00432FC1" w:rsidRPr="00191292" w:rsidRDefault="00432FC1" w:rsidP="00C100AF">
            <w:pPr>
              <w:spacing w:after="0"/>
              <w:rPr>
                <w:rFonts w:ascii="Palatino Linotype" w:hAnsi="Palatino Linotype"/>
                <w:sz w:val="18"/>
                <w:szCs w:val="18"/>
              </w:rPr>
            </w:pPr>
            <w:r w:rsidRPr="00191292">
              <w:rPr>
                <w:rFonts w:ascii="Palatino Linotype" w:hAnsi="Palatino Linotype"/>
                <w:sz w:val="18"/>
                <w:szCs w:val="18"/>
              </w:rPr>
              <w:t>ἄνω</w:t>
            </w:r>
          </w:p>
        </w:tc>
        <w:tc>
          <w:tcPr>
            <w:tcW w:w="1276" w:type="dxa"/>
          </w:tcPr>
          <w:p w:rsidR="00432FC1" w:rsidRPr="00191292" w:rsidRDefault="00432FC1" w:rsidP="00C100AF">
            <w:pPr>
              <w:spacing w:after="0"/>
              <w:rPr>
                <w:rFonts w:ascii="Palatino Linotype" w:hAnsi="Palatino Linotype"/>
                <w:i/>
                <w:sz w:val="18"/>
                <w:szCs w:val="18"/>
              </w:rPr>
            </w:pPr>
            <w:r w:rsidRPr="00191292">
              <w:rPr>
                <w:rFonts w:ascii="Palatino Linotype" w:hAnsi="Palatino Linotype"/>
                <w:i/>
                <w:sz w:val="18"/>
                <w:szCs w:val="18"/>
              </w:rPr>
              <w:t>en haut</w:t>
            </w:r>
          </w:p>
        </w:tc>
      </w:tr>
      <w:tr w:rsidR="00432FC1" w:rsidRPr="0047793C" w:rsidTr="00C100AF">
        <w:tc>
          <w:tcPr>
            <w:tcW w:w="2978" w:type="dxa"/>
          </w:tcPr>
          <w:p w:rsidR="00432FC1" w:rsidRPr="00191292" w:rsidRDefault="00432FC1" w:rsidP="00C100AF">
            <w:pPr>
              <w:spacing w:after="0"/>
              <w:rPr>
                <w:rFonts w:ascii="Palatino Linotype" w:hAnsi="Palatino Linotype" w:cs="Times New Roman"/>
                <w:sz w:val="18"/>
                <w:szCs w:val="18"/>
              </w:rPr>
            </w:pPr>
            <w:r w:rsidRPr="00191292">
              <w:rPr>
                <w:rFonts w:ascii="Palatino Linotype" w:hAnsi="Palatino Linotype"/>
                <w:sz w:val="18"/>
                <w:szCs w:val="18"/>
              </w:rPr>
              <w:t xml:space="preserve">μεστός, </w:t>
            </w:r>
            <w:r w:rsidRPr="00191292">
              <w:rPr>
                <w:rFonts w:ascii="Palatino Linotype" w:hAnsi="Palatino Linotype"/>
                <w:bCs/>
                <w:color w:val="111111"/>
                <w:sz w:val="18"/>
                <w:szCs w:val="18"/>
                <w:lang w:val="el-GR"/>
              </w:rPr>
              <w:t>ή</w:t>
            </w:r>
            <w:r w:rsidRPr="00191292">
              <w:rPr>
                <w:rFonts w:ascii="Palatino Linotype" w:hAnsi="Palatino Linotype"/>
                <w:bCs/>
                <w:color w:val="111111"/>
                <w:sz w:val="18"/>
                <w:szCs w:val="18"/>
              </w:rPr>
              <w:t xml:space="preserve">, </w:t>
            </w:r>
            <w:r w:rsidRPr="00191292">
              <w:rPr>
                <w:rFonts w:ascii="Palatino Linotype" w:hAnsi="Palatino Linotype" w:cs="Times New Roman"/>
                <w:sz w:val="18"/>
                <w:szCs w:val="18"/>
              </w:rPr>
              <w:t>ό</w:t>
            </w:r>
            <w:r w:rsidRPr="00191292">
              <w:rPr>
                <w:rFonts w:ascii="Palatino Linotype" w:hAnsi="Palatino Linotype"/>
                <w:sz w:val="18"/>
                <w:szCs w:val="18"/>
              </w:rPr>
              <w:t>ν</w:t>
            </w:r>
          </w:p>
        </w:tc>
        <w:tc>
          <w:tcPr>
            <w:tcW w:w="1559" w:type="dxa"/>
          </w:tcPr>
          <w:p w:rsidR="00432FC1" w:rsidRPr="00191292" w:rsidRDefault="00432FC1" w:rsidP="00C100AF">
            <w:pPr>
              <w:spacing w:after="0"/>
              <w:rPr>
                <w:rFonts w:ascii="Palatino Linotype" w:hAnsi="Palatino Linotype"/>
                <w:i/>
                <w:sz w:val="18"/>
                <w:szCs w:val="18"/>
              </w:rPr>
            </w:pPr>
            <w:r w:rsidRPr="00191292">
              <w:rPr>
                <w:rFonts w:ascii="Palatino Linotype" w:hAnsi="Palatino Linotype"/>
                <w:i/>
                <w:sz w:val="18"/>
                <w:szCs w:val="18"/>
              </w:rPr>
              <w:t>plein, rempli</w:t>
            </w:r>
          </w:p>
        </w:tc>
        <w:tc>
          <w:tcPr>
            <w:tcW w:w="1134" w:type="dxa"/>
          </w:tcPr>
          <w:p w:rsidR="00432FC1" w:rsidRPr="00191292" w:rsidRDefault="00432FC1" w:rsidP="00C100AF">
            <w:pPr>
              <w:spacing w:after="0"/>
              <w:rPr>
                <w:rFonts w:ascii="Palatino Linotype" w:hAnsi="Palatino Linotype"/>
                <w:sz w:val="18"/>
                <w:szCs w:val="18"/>
              </w:rPr>
            </w:pPr>
            <w:r w:rsidRPr="00191292">
              <w:rPr>
                <w:rFonts w:ascii="Palatino Linotype" w:hAnsi="Palatino Linotype"/>
                <w:sz w:val="18"/>
                <w:szCs w:val="18"/>
              </w:rPr>
              <w:t>αὐτίκα</w:t>
            </w:r>
          </w:p>
        </w:tc>
        <w:tc>
          <w:tcPr>
            <w:tcW w:w="1276" w:type="dxa"/>
          </w:tcPr>
          <w:p w:rsidR="00432FC1" w:rsidRPr="00191292" w:rsidRDefault="00432FC1" w:rsidP="00C100AF">
            <w:pPr>
              <w:spacing w:after="0"/>
              <w:rPr>
                <w:rFonts w:ascii="Palatino Linotype" w:hAnsi="Palatino Linotype"/>
                <w:i/>
                <w:sz w:val="18"/>
                <w:szCs w:val="18"/>
              </w:rPr>
            </w:pPr>
            <w:r w:rsidRPr="00191292">
              <w:rPr>
                <w:rFonts w:ascii="Palatino Linotype" w:hAnsi="Palatino Linotype"/>
                <w:i/>
                <w:sz w:val="18"/>
                <w:szCs w:val="18"/>
              </w:rPr>
              <w:t>aussitôt</w:t>
            </w:r>
          </w:p>
        </w:tc>
      </w:tr>
      <w:tr w:rsidR="00432FC1" w:rsidRPr="0047793C" w:rsidTr="00C100AF">
        <w:tc>
          <w:tcPr>
            <w:tcW w:w="2978" w:type="dxa"/>
          </w:tcPr>
          <w:p w:rsidR="00432FC1" w:rsidRPr="00191292" w:rsidRDefault="00432FC1" w:rsidP="00C100AF">
            <w:pPr>
              <w:spacing w:after="0"/>
              <w:rPr>
                <w:rFonts w:ascii="Palatino Linotype" w:hAnsi="Palatino Linotype"/>
                <w:sz w:val="18"/>
                <w:szCs w:val="18"/>
              </w:rPr>
            </w:pPr>
            <w:r w:rsidRPr="00191292">
              <w:rPr>
                <w:rFonts w:ascii="Palatino Linotype" w:hAnsi="Palatino Linotype"/>
                <w:sz w:val="18"/>
                <w:szCs w:val="18"/>
              </w:rPr>
              <w:t>πλεῖστος, η, ον (</w:t>
            </w:r>
            <w:r w:rsidRPr="00191292">
              <w:rPr>
                <w:rFonts w:ascii="Palatino Linotype" w:hAnsi="Palatino Linotype"/>
                <w:i/>
                <w:sz w:val="18"/>
                <w:szCs w:val="18"/>
              </w:rPr>
              <w:t>superl. de</w:t>
            </w:r>
            <w:r w:rsidRPr="00191292">
              <w:rPr>
                <w:rFonts w:ascii="Palatino Linotype" w:hAnsi="Palatino Linotype"/>
                <w:sz w:val="18"/>
                <w:szCs w:val="18"/>
              </w:rPr>
              <w:t xml:space="preserve"> πολύς)</w:t>
            </w:r>
          </w:p>
        </w:tc>
        <w:tc>
          <w:tcPr>
            <w:tcW w:w="1559" w:type="dxa"/>
          </w:tcPr>
          <w:p w:rsidR="00432FC1" w:rsidRPr="00191292" w:rsidRDefault="00432FC1" w:rsidP="00C100AF">
            <w:pPr>
              <w:spacing w:after="0"/>
              <w:rPr>
                <w:rFonts w:ascii="Palatino Linotype" w:hAnsi="Palatino Linotype"/>
                <w:i/>
                <w:sz w:val="18"/>
                <w:szCs w:val="18"/>
              </w:rPr>
            </w:pPr>
            <w:r w:rsidRPr="00191292">
              <w:rPr>
                <w:rFonts w:ascii="Palatino Linotype" w:hAnsi="Palatino Linotype"/>
                <w:i/>
                <w:sz w:val="18"/>
                <w:szCs w:val="18"/>
              </w:rPr>
              <w:t>le plus nombreux</w:t>
            </w:r>
          </w:p>
        </w:tc>
        <w:tc>
          <w:tcPr>
            <w:tcW w:w="1134" w:type="dxa"/>
          </w:tcPr>
          <w:p w:rsidR="00432FC1" w:rsidRPr="00191292" w:rsidRDefault="00432FC1" w:rsidP="00C100AF">
            <w:pPr>
              <w:spacing w:after="0"/>
              <w:rPr>
                <w:rFonts w:ascii="Palatino Linotype" w:hAnsi="Palatino Linotype"/>
                <w:sz w:val="18"/>
                <w:szCs w:val="18"/>
              </w:rPr>
            </w:pPr>
            <w:r w:rsidRPr="00191292">
              <w:rPr>
                <w:rFonts w:ascii="Palatino Linotype" w:hAnsi="Palatino Linotype"/>
                <w:sz w:val="18"/>
                <w:szCs w:val="18"/>
              </w:rPr>
              <w:t>μέντοι</w:t>
            </w:r>
          </w:p>
        </w:tc>
        <w:tc>
          <w:tcPr>
            <w:tcW w:w="1276" w:type="dxa"/>
          </w:tcPr>
          <w:p w:rsidR="00432FC1" w:rsidRPr="00191292" w:rsidRDefault="00432FC1" w:rsidP="00C100AF">
            <w:pPr>
              <w:spacing w:after="0"/>
              <w:rPr>
                <w:rFonts w:ascii="Palatino Linotype" w:hAnsi="Palatino Linotype"/>
                <w:i/>
                <w:sz w:val="18"/>
                <w:szCs w:val="18"/>
              </w:rPr>
            </w:pPr>
            <w:r w:rsidRPr="00191292">
              <w:rPr>
                <w:rFonts w:ascii="Palatino Linotype" w:hAnsi="Palatino Linotype"/>
                <w:i/>
                <w:sz w:val="18"/>
                <w:szCs w:val="18"/>
              </w:rPr>
              <w:t>pourtant</w:t>
            </w:r>
          </w:p>
        </w:tc>
      </w:tr>
      <w:tr w:rsidR="00432FC1" w:rsidRPr="0047793C" w:rsidTr="00C100AF">
        <w:tc>
          <w:tcPr>
            <w:tcW w:w="2978" w:type="dxa"/>
          </w:tcPr>
          <w:p w:rsidR="00432FC1" w:rsidRPr="00191292" w:rsidRDefault="00432FC1" w:rsidP="00C100AF">
            <w:pPr>
              <w:spacing w:after="0"/>
              <w:rPr>
                <w:rFonts w:ascii="Palatino Linotype" w:hAnsi="Palatino Linotype"/>
                <w:sz w:val="18"/>
                <w:szCs w:val="18"/>
              </w:rPr>
            </w:pPr>
          </w:p>
        </w:tc>
        <w:tc>
          <w:tcPr>
            <w:tcW w:w="1559" w:type="dxa"/>
          </w:tcPr>
          <w:p w:rsidR="00432FC1" w:rsidRPr="00191292" w:rsidRDefault="00432FC1" w:rsidP="00C100AF">
            <w:pPr>
              <w:spacing w:after="0"/>
              <w:rPr>
                <w:rFonts w:ascii="Palatino Linotype" w:hAnsi="Palatino Linotype"/>
                <w:i/>
                <w:sz w:val="18"/>
                <w:szCs w:val="18"/>
              </w:rPr>
            </w:pPr>
          </w:p>
        </w:tc>
        <w:tc>
          <w:tcPr>
            <w:tcW w:w="1134" w:type="dxa"/>
          </w:tcPr>
          <w:p w:rsidR="00432FC1" w:rsidRPr="00191292" w:rsidRDefault="00432FC1" w:rsidP="00C100AF">
            <w:pPr>
              <w:spacing w:after="0"/>
              <w:rPr>
                <w:rFonts w:ascii="Palatino Linotype" w:hAnsi="Palatino Linotype" w:cs="Times New Roman"/>
                <w:sz w:val="18"/>
                <w:szCs w:val="18"/>
              </w:rPr>
            </w:pPr>
            <w:r w:rsidRPr="00191292">
              <w:rPr>
                <w:rFonts w:ascii="Palatino Linotype" w:hAnsi="Palatino Linotype"/>
                <w:sz w:val="18"/>
                <w:szCs w:val="18"/>
              </w:rPr>
              <w:t>μὴν</w:t>
            </w:r>
          </w:p>
        </w:tc>
        <w:tc>
          <w:tcPr>
            <w:tcW w:w="1276" w:type="dxa"/>
          </w:tcPr>
          <w:p w:rsidR="00432FC1" w:rsidRPr="00191292" w:rsidRDefault="00432FC1" w:rsidP="00C100AF">
            <w:pPr>
              <w:spacing w:after="0"/>
              <w:rPr>
                <w:rFonts w:ascii="Palatino Linotype" w:hAnsi="Palatino Linotype"/>
                <w:i/>
                <w:sz w:val="18"/>
                <w:szCs w:val="18"/>
              </w:rPr>
            </w:pPr>
            <w:r w:rsidRPr="00191292">
              <w:rPr>
                <w:rFonts w:ascii="Palatino Linotype" w:hAnsi="Palatino Linotype"/>
                <w:i/>
                <w:sz w:val="18"/>
                <w:szCs w:val="18"/>
              </w:rPr>
              <w:t>assurément</w:t>
            </w:r>
          </w:p>
        </w:tc>
      </w:tr>
      <w:tr w:rsidR="00432FC1" w:rsidRPr="0047793C" w:rsidTr="00C100AF">
        <w:tc>
          <w:tcPr>
            <w:tcW w:w="2978" w:type="dxa"/>
          </w:tcPr>
          <w:p w:rsidR="00432FC1" w:rsidRPr="00191292" w:rsidRDefault="00432FC1" w:rsidP="00C100AF">
            <w:pPr>
              <w:spacing w:after="0"/>
              <w:rPr>
                <w:rFonts w:ascii="Palatino Linotype" w:hAnsi="Palatino Linotype"/>
                <w:sz w:val="18"/>
                <w:szCs w:val="18"/>
              </w:rPr>
            </w:pPr>
          </w:p>
        </w:tc>
        <w:tc>
          <w:tcPr>
            <w:tcW w:w="1559" w:type="dxa"/>
          </w:tcPr>
          <w:p w:rsidR="00432FC1" w:rsidRPr="00191292" w:rsidRDefault="00432FC1" w:rsidP="00C100AF">
            <w:pPr>
              <w:spacing w:after="0"/>
              <w:rPr>
                <w:rFonts w:ascii="Palatino Linotype" w:hAnsi="Palatino Linotype"/>
                <w:i/>
                <w:sz w:val="18"/>
                <w:szCs w:val="18"/>
              </w:rPr>
            </w:pPr>
          </w:p>
        </w:tc>
        <w:tc>
          <w:tcPr>
            <w:tcW w:w="1134" w:type="dxa"/>
          </w:tcPr>
          <w:p w:rsidR="00432FC1" w:rsidRPr="00191292" w:rsidRDefault="00432FC1" w:rsidP="00C100AF">
            <w:pPr>
              <w:spacing w:after="0"/>
              <w:rPr>
                <w:rFonts w:ascii="Palatino Linotype" w:hAnsi="Palatino Linotype"/>
                <w:sz w:val="18"/>
                <w:szCs w:val="18"/>
              </w:rPr>
            </w:pPr>
            <w:r w:rsidRPr="00191292">
              <w:rPr>
                <w:rFonts w:ascii="Palatino Linotype" w:hAnsi="Palatino Linotype"/>
                <w:sz w:val="18"/>
                <w:szCs w:val="18"/>
              </w:rPr>
              <w:t>οὐκέτι</w:t>
            </w:r>
          </w:p>
        </w:tc>
        <w:tc>
          <w:tcPr>
            <w:tcW w:w="1276" w:type="dxa"/>
          </w:tcPr>
          <w:p w:rsidR="00432FC1" w:rsidRPr="00191292" w:rsidRDefault="00432FC1" w:rsidP="00C100AF">
            <w:pPr>
              <w:spacing w:after="0"/>
              <w:rPr>
                <w:rFonts w:ascii="Palatino Linotype" w:hAnsi="Palatino Linotype"/>
                <w:i/>
                <w:sz w:val="18"/>
                <w:szCs w:val="18"/>
              </w:rPr>
            </w:pPr>
            <w:r w:rsidRPr="00191292">
              <w:rPr>
                <w:rFonts w:ascii="Palatino Linotype" w:hAnsi="Palatino Linotype"/>
                <w:i/>
                <w:sz w:val="18"/>
                <w:szCs w:val="18"/>
              </w:rPr>
              <w:t>ne… plus</w:t>
            </w:r>
          </w:p>
        </w:tc>
      </w:tr>
      <w:tr w:rsidR="00432FC1" w:rsidRPr="0047793C" w:rsidTr="00C100AF">
        <w:tc>
          <w:tcPr>
            <w:tcW w:w="2978" w:type="dxa"/>
          </w:tcPr>
          <w:p w:rsidR="00432FC1" w:rsidRPr="00191292" w:rsidRDefault="00432FC1" w:rsidP="00C100AF">
            <w:pPr>
              <w:spacing w:after="0"/>
              <w:rPr>
                <w:rFonts w:ascii="Palatino Linotype" w:hAnsi="Palatino Linotype" w:cs="Times New Roman"/>
                <w:sz w:val="18"/>
                <w:szCs w:val="18"/>
              </w:rPr>
            </w:pPr>
          </w:p>
        </w:tc>
        <w:tc>
          <w:tcPr>
            <w:tcW w:w="1559" w:type="dxa"/>
          </w:tcPr>
          <w:p w:rsidR="00432FC1" w:rsidRPr="00191292" w:rsidRDefault="00432FC1" w:rsidP="00C100AF">
            <w:pPr>
              <w:spacing w:after="0"/>
              <w:rPr>
                <w:rFonts w:ascii="Palatino Linotype" w:hAnsi="Palatino Linotype"/>
                <w:i/>
                <w:sz w:val="18"/>
                <w:szCs w:val="18"/>
              </w:rPr>
            </w:pPr>
          </w:p>
        </w:tc>
        <w:tc>
          <w:tcPr>
            <w:tcW w:w="1134" w:type="dxa"/>
          </w:tcPr>
          <w:p w:rsidR="00432FC1" w:rsidRPr="00191292" w:rsidRDefault="00432FC1" w:rsidP="00C100AF">
            <w:pPr>
              <w:spacing w:after="0"/>
              <w:rPr>
                <w:rFonts w:ascii="Palatino Linotype" w:hAnsi="Palatino Linotype" w:cs="Times New Roman"/>
                <w:sz w:val="18"/>
                <w:szCs w:val="18"/>
              </w:rPr>
            </w:pPr>
            <w:r w:rsidRPr="00191292">
              <w:rPr>
                <w:rFonts w:ascii="Palatino Linotype" w:hAnsi="Palatino Linotype"/>
                <w:sz w:val="18"/>
                <w:szCs w:val="18"/>
              </w:rPr>
              <w:t>τότε</w:t>
            </w:r>
          </w:p>
        </w:tc>
        <w:tc>
          <w:tcPr>
            <w:tcW w:w="1276" w:type="dxa"/>
          </w:tcPr>
          <w:p w:rsidR="00432FC1" w:rsidRPr="00191292" w:rsidRDefault="00432FC1" w:rsidP="00C100AF">
            <w:pPr>
              <w:spacing w:after="0"/>
              <w:rPr>
                <w:rFonts w:ascii="Palatino Linotype" w:hAnsi="Palatino Linotype"/>
                <w:i/>
                <w:sz w:val="18"/>
                <w:szCs w:val="18"/>
              </w:rPr>
            </w:pPr>
            <w:r w:rsidRPr="00191292">
              <w:rPr>
                <w:rFonts w:ascii="Palatino Linotype" w:hAnsi="Palatino Linotype"/>
                <w:i/>
                <w:sz w:val="18"/>
                <w:szCs w:val="18"/>
              </w:rPr>
              <w:t>alors</w:t>
            </w:r>
          </w:p>
        </w:tc>
      </w:tr>
    </w:tbl>
    <w:p w:rsidR="00432FC1" w:rsidRPr="0047793C" w:rsidRDefault="00432FC1" w:rsidP="00432FC1">
      <w:pPr>
        <w:spacing w:after="0" w:line="240" w:lineRule="auto"/>
        <w:ind w:left="-840"/>
        <w:rPr>
          <w:rFonts w:ascii="Palatino Linotype" w:hAnsi="Palatino Linotype"/>
          <w:b/>
          <w:sz w:val="18"/>
          <w:szCs w:val="18"/>
        </w:rPr>
      </w:pPr>
    </w:p>
    <w:p w:rsidR="00432FC1" w:rsidRDefault="00432FC1" w:rsidP="00432FC1">
      <w:pPr>
        <w:spacing w:after="0" w:line="240" w:lineRule="auto"/>
        <w:ind w:left="-840"/>
        <w:rPr>
          <w:rFonts w:ascii="Palatino Linotype" w:hAnsi="Palatino Linotype"/>
          <w:b/>
          <w:sz w:val="20"/>
          <w:szCs w:val="20"/>
        </w:rPr>
      </w:pPr>
    </w:p>
    <w:p w:rsidR="00432FC1" w:rsidRPr="008E0EBA" w:rsidRDefault="00432FC1" w:rsidP="00432FC1">
      <w:pPr>
        <w:spacing w:after="0" w:line="240" w:lineRule="auto"/>
        <w:ind w:left="-840"/>
        <w:rPr>
          <w:rFonts w:ascii="Palatino Linotype" w:hAnsi="Palatino Linotype"/>
          <w:sz w:val="20"/>
          <w:szCs w:val="20"/>
        </w:rPr>
      </w:pPr>
      <w:r w:rsidRPr="008E0EBA">
        <w:rPr>
          <w:rFonts w:ascii="Palatino Linotype" w:hAnsi="Palatino Linotype"/>
          <w:b/>
          <w:sz w:val="20"/>
          <w:szCs w:val="20"/>
        </w:rPr>
        <w:t>Verbes </w:t>
      </w:r>
      <w:r w:rsidRPr="008E0EBA">
        <w:rPr>
          <w:rFonts w:ascii="Palatino Linotype" w:hAnsi="Palatino Linotype"/>
          <w:sz w:val="20"/>
          <w:szCs w:val="20"/>
        </w:rPr>
        <w:t xml:space="preserve">: </w:t>
      </w:r>
    </w:p>
    <w:tbl>
      <w:tblPr>
        <w:tblW w:w="666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268"/>
        <w:gridCol w:w="992"/>
        <w:gridCol w:w="709"/>
      </w:tblGrid>
      <w:tr w:rsidR="00432FC1" w:rsidRPr="002B7C81" w:rsidTr="00C100AF">
        <w:tc>
          <w:tcPr>
            <w:tcW w:w="2694" w:type="dxa"/>
          </w:tcPr>
          <w:p w:rsidR="00432FC1" w:rsidRPr="00F74761" w:rsidRDefault="00432FC1" w:rsidP="00C100AF">
            <w:pPr>
              <w:spacing w:after="0"/>
              <w:jc w:val="center"/>
              <w:rPr>
                <w:rFonts w:ascii="Palatino Linotype" w:hAnsi="Palatino Linotype"/>
                <w:b/>
                <w:sz w:val="16"/>
                <w:szCs w:val="16"/>
              </w:rPr>
            </w:pPr>
            <w:r w:rsidRPr="00F74761">
              <w:rPr>
                <w:rFonts w:ascii="Palatino Linotype" w:hAnsi="Palatino Linotype"/>
                <w:b/>
                <w:sz w:val="16"/>
                <w:szCs w:val="16"/>
              </w:rPr>
              <w:t>actif</w:t>
            </w:r>
          </w:p>
        </w:tc>
        <w:tc>
          <w:tcPr>
            <w:tcW w:w="2268" w:type="dxa"/>
          </w:tcPr>
          <w:p w:rsidR="00432FC1" w:rsidRPr="00F74761" w:rsidRDefault="00432FC1" w:rsidP="00C100AF">
            <w:pPr>
              <w:spacing w:after="0"/>
              <w:ind w:left="12"/>
              <w:jc w:val="center"/>
              <w:rPr>
                <w:rFonts w:ascii="Palatino Linotype" w:hAnsi="Palatino Linotype"/>
                <w:b/>
                <w:sz w:val="16"/>
                <w:szCs w:val="16"/>
              </w:rPr>
            </w:pPr>
            <w:r w:rsidRPr="00F74761">
              <w:rPr>
                <w:rFonts w:ascii="Palatino Linotype" w:hAnsi="Palatino Linotype"/>
                <w:b/>
                <w:sz w:val="16"/>
                <w:szCs w:val="16"/>
              </w:rPr>
              <w:t>sens</w:t>
            </w:r>
          </w:p>
        </w:tc>
        <w:tc>
          <w:tcPr>
            <w:tcW w:w="992" w:type="dxa"/>
          </w:tcPr>
          <w:p w:rsidR="00432FC1" w:rsidRPr="00F74761" w:rsidRDefault="00432FC1" w:rsidP="00C100AF">
            <w:pPr>
              <w:spacing w:after="0"/>
              <w:ind w:left="12"/>
              <w:jc w:val="center"/>
              <w:rPr>
                <w:rFonts w:ascii="Palatino Linotype" w:hAnsi="Palatino Linotype"/>
                <w:b/>
                <w:sz w:val="16"/>
                <w:szCs w:val="16"/>
              </w:rPr>
            </w:pPr>
            <w:r w:rsidRPr="00F74761">
              <w:rPr>
                <w:rFonts w:ascii="Palatino Linotype" w:hAnsi="Palatino Linotype"/>
                <w:b/>
                <w:sz w:val="16"/>
                <w:szCs w:val="16"/>
              </w:rPr>
              <w:t>moyen</w:t>
            </w:r>
          </w:p>
        </w:tc>
        <w:tc>
          <w:tcPr>
            <w:tcW w:w="709" w:type="dxa"/>
          </w:tcPr>
          <w:p w:rsidR="00432FC1" w:rsidRPr="00F74761" w:rsidRDefault="00432FC1" w:rsidP="00C100AF">
            <w:pPr>
              <w:spacing w:after="0"/>
              <w:ind w:left="12"/>
              <w:jc w:val="center"/>
              <w:rPr>
                <w:rFonts w:ascii="Palatino Linotype" w:hAnsi="Palatino Linotype"/>
                <w:b/>
                <w:sz w:val="16"/>
                <w:szCs w:val="16"/>
              </w:rPr>
            </w:pPr>
            <w:r w:rsidRPr="00F74761">
              <w:rPr>
                <w:rFonts w:ascii="Palatino Linotype" w:hAnsi="Palatino Linotype"/>
                <w:b/>
                <w:sz w:val="16"/>
                <w:szCs w:val="16"/>
              </w:rPr>
              <w:t>sens</w:t>
            </w:r>
          </w:p>
        </w:tc>
      </w:tr>
      <w:tr w:rsidR="00432FC1" w:rsidRPr="002B7C81" w:rsidTr="00C100AF">
        <w:tc>
          <w:tcPr>
            <w:tcW w:w="2694" w:type="dxa"/>
          </w:tcPr>
          <w:p w:rsidR="00432FC1" w:rsidRPr="00191292" w:rsidRDefault="00432FC1" w:rsidP="00C100AF">
            <w:pPr>
              <w:spacing w:after="0"/>
              <w:rPr>
                <w:rFonts w:ascii="Palatino Linotype" w:hAnsi="Palatino Linotype"/>
                <w:sz w:val="18"/>
                <w:szCs w:val="18"/>
              </w:rPr>
            </w:pPr>
            <w:r w:rsidRPr="00191292">
              <w:rPr>
                <w:rFonts w:ascii="Palatino Linotype" w:hAnsi="Palatino Linotype"/>
                <w:sz w:val="18"/>
                <w:szCs w:val="18"/>
              </w:rPr>
              <w:t>ἀλγέω- ῶ</w:t>
            </w:r>
          </w:p>
        </w:tc>
        <w:tc>
          <w:tcPr>
            <w:tcW w:w="2268" w:type="dxa"/>
          </w:tcPr>
          <w:p w:rsidR="00432FC1" w:rsidRPr="00191292" w:rsidRDefault="00432FC1" w:rsidP="00C100AF">
            <w:pPr>
              <w:spacing w:after="0"/>
              <w:ind w:left="12"/>
              <w:rPr>
                <w:rFonts w:ascii="Palatino Linotype" w:hAnsi="Palatino Linotype"/>
                <w:i/>
                <w:sz w:val="18"/>
                <w:szCs w:val="18"/>
              </w:rPr>
            </w:pPr>
            <w:r w:rsidRPr="00191292">
              <w:rPr>
                <w:rFonts w:ascii="Palatino Linotype" w:hAnsi="Palatino Linotype"/>
                <w:i/>
                <w:sz w:val="18"/>
                <w:szCs w:val="18"/>
              </w:rPr>
              <w:t>souffrir</w:t>
            </w:r>
          </w:p>
        </w:tc>
        <w:tc>
          <w:tcPr>
            <w:tcW w:w="992" w:type="dxa"/>
          </w:tcPr>
          <w:p w:rsidR="00432FC1" w:rsidRPr="00191292" w:rsidRDefault="00432FC1" w:rsidP="00C100AF">
            <w:pPr>
              <w:spacing w:after="0"/>
              <w:ind w:left="12"/>
              <w:jc w:val="center"/>
              <w:rPr>
                <w:rFonts w:ascii="Palatino Linotype" w:hAnsi="Palatino Linotype"/>
                <w:b/>
                <w:sz w:val="18"/>
                <w:szCs w:val="18"/>
              </w:rPr>
            </w:pPr>
          </w:p>
        </w:tc>
        <w:tc>
          <w:tcPr>
            <w:tcW w:w="709" w:type="dxa"/>
          </w:tcPr>
          <w:p w:rsidR="00432FC1" w:rsidRPr="00191292" w:rsidRDefault="00432FC1" w:rsidP="00C100AF">
            <w:pPr>
              <w:spacing w:after="0"/>
              <w:ind w:left="12"/>
              <w:jc w:val="center"/>
              <w:rPr>
                <w:rFonts w:ascii="Palatino Linotype" w:hAnsi="Palatino Linotype"/>
                <w:b/>
                <w:sz w:val="18"/>
                <w:szCs w:val="18"/>
              </w:rPr>
            </w:pPr>
          </w:p>
        </w:tc>
      </w:tr>
      <w:tr w:rsidR="00432FC1" w:rsidRPr="002B7C81" w:rsidTr="00C100AF">
        <w:tc>
          <w:tcPr>
            <w:tcW w:w="2694" w:type="dxa"/>
          </w:tcPr>
          <w:p w:rsidR="00432FC1" w:rsidRPr="00191292" w:rsidRDefault="00432FC1" w:rsidP="00C100AF">
            <w:pPr>
              <w:spacing w:after="0"/>
              <w:rPr>
                <w:rFonts w:ascii="Palatino Linotype" w:hAnsi="Palatino Linotype"/>
                <w:sz w:val="18"/>
                <w:szCs w:val="18"/>
              </w:rPr>
            </w:pPr>
            <w:r w:rsidRPr="00191292">
              <w:rPr>
                <w:rFonts w:ascii="Palatino Linotype" w:hAnsi="Palatino Linotype"/>
                <w:sz w:val="18"/>
                <w:szCs w:val="18"/>
              </w:rPr>
              <w:t xml:space="preserve">βοάω- ῶ </w:t>
            </w:r>
          </w:p>
        </w:tc>
        <w:tc>
          <w:tcPr>
            <w:tcW w:w="2268" w:type="dxa"/>
          </w:tcPr>
          <w:p w:rsidR="00432FC1" w:rsidRPr="00191292" w:rsidRDefault="00432FC1" w:rsidP="00C100AF">
            <w:pPr>
              <w:spacing w:after="0"/>
              <w:ind w:left="12"/>
              <w:rPr>
                <w:rFonts w:ascii="Palatino Linotype" w:hAnsi="Palatino Linotype"/>
                <w:i/>
                <w:sz w:val="18"/>
                <w:szCs w:val="18"/>
              </w:rPr>
            </w:pPr>
            <w:r w:rsidRPr="00191292">
              <w:rPr>
                <w:rFonts w:ascii="Palatino Linotype" w:hAnsi="Palatino Linotype"/>
                <w:i/>
                <w:sz w:val="18"/>
                <w:szCs w:val="18"/>
              </w:rPr>
              <w:t>crier</w:t>
            </w:r>
          </w:p>
        </w:tc>
        <w:tc>
          <w:tcPr>
            <w:tcW w:w="992" w:type="dxa"/>
          </w:tcPr>
          <w:p w:rsidR="00432FC1" w:rsidRPr="00191292" w:rsidRDefault="00432FC1" w:rsidP="00C100AF">
            <w:pPr>
              <w:spacing w:after="0"/>
              <w:ind w:left="12"/>
              <w:jc w:val="center"/>
              <w:rPr>
                <w:rFonts w:ascii="Palatino Linotype" w:hAnsi="Palatino Linotype"/>
                <w:b/>
                <w:sz w:val="18"/>
                <w:szCs w:val="18"/>
              </w:rPr>
            </w:pPr>
          </w:p>
        </w:tc>
        <w:tc>
          <w:tcPr>
            <w:tcW w:w="709" w:type="dxa"/>
          </w:tcPr>
          <w:p w:rsidR="00432FC1" w:rsidRPr="00191292" w:rsidRDefault="00432FC1" w:rsidP="00C100AF">
            <w:pPr>
              <w:spacing w:after="0"/>
              <w:ind w:left="12"/>
              <w:jc w:val="center"/>
              <w:rPr>
                <w:rFonts w:ascii="Palatino Linotype" w:hAnsi="Palatino Linotype"/>
                <w:b/>
                <w:sz w:val="18"/>
                <w:szCs w:val="18"/>
              </w:rPr>
            </w:pPr>
          </w:p>
        </w:tc>
      </w:tr>
      <w:tr w:rsidR="00432FC1" w:rsidRPr="002B7C81" w:rsidTr="00C100AF">
        <w:tc>
          <w:tcPr>
            <w:tcW w:w="2694" w:type="dxa"/>
          </w:tcPr>
          <w:p w:rsidR="00432FC1" w:rsidRPr="00191292" w:rsidRDefault="00432FC1" w:rsidP="00C100AF">
            <w:pPr>
              <w:spacing w:after="0"/>
              <w:rPr>
                <w:rFonts w:ascii="Palatino Linotype" w:hAnsi="Palatino Linotype"/>
                <w:sz w:val="18"/>
                <w:szCs w:val="18"/>
              </w:rPr>
            </w:pPr>
            <w:r w:rsidRPr="00191292">
              <w:rPr>
                <w:rFonts w:ascii="Palatino Linotype" w:hAnsi="Palatino Linotype"/>
                <w:sz w:val="18"/>
                <w:szCs w:val="18"/>
              </w:rPr>
              <w:t>ἐπιθυμέω</w:t>
            </w:r>
          </w:p>
        </w:tc>
        <w:tc>
          <w:tcPr>
            <w:tcW w:w="2268" w:type="dxa"/>
          </w:tcPr>
          <w:p w:rsidR="00432FC1" w:rsidRPr="00191292" w:rsidRDefault="00432FC1" w:rsidP="00C100AF">
            <w:pPr>
              <w:spacing w:after="0"/>
              <w:ind w:left="12"/>
              <w:rPr>
                <w:rFonts w:ascii="Palatino Linotype" w:hAnsi="Palatino Linotype"/>
                <w:i/>
                <w:sz w:val="18"/>
                <w:szCs w:val="18"/>
              </w:rPr>
            </w:pPr>
            <w:r w:rsidRPr="00191292">
              <w:rPr>
                <w:rFonts w:ascii="Palatino Linotype" w:hAnsi="Palatino Linotype"/>
                <w:i/>
                <w:sz w:val="18"/>
                <w:szCs w:val="18"/>
              </w:rPr>
              <w:t>désirer</w:t>
            </w:r>
          </w:p>
        </w:tc>
        <w:tc>
          <w:tcPr>
            <w:tcW w:w="992" w:type="dxa"/>
          </w:tcPr>
          <w:p w:rsidR="00432FC1" w:rsidRPr="00191292" w:rsidRDefault="00432FC1" w:rsidP="00C100AF">
            <w:pPr>
              <w:spacing w:after="0"/>
              <w:ind w:left="12"/>
              <w:jc w:val="center"/>
              <w:rPr>
                <w:rFonts w:ascii="Palatino Linotype" w:hAnsi="Palatino Linotype"/>
                <w:b/>
                <w:sz w:val="18"/>
                <w:szCs w:val="18"/>
              </w:rPr>
            </w:pPr>
          </w:p>
        </w:tc>
        <w:tc>
          <w:tcPr>
            <w:tcW w:w="709" w:type="dxa"/>
          </w:tcPr>
          <w:p w:rsidR="00432FC1" w:rsidRPr="00191292" w:rsidRDefault="00432FC1" w:rsidP="00C100AF">
            <w:pPr>
              <w:spacing w:after="0"/>
              <w:ind w:left="12"/>
              <w:jc w:val="center"/>
              <w:rPr>
                <w:rFonts w:ascii="Palatino Linotype" w:hAnsi="Palatino Linotype"/>
                <w:b/>
                <w:sz w:val="18"/>
                <w:szCs w:val="18"/>
              </w:rPr>
            </w:pPr>
          </w:p>
        </w:tc>
      </w:tr>
      <w:tr w:rsidR="00432FC1" w:rsidRPr="002B7C81" w:rsidTr="00C100AF">
        <w:tc>
          <w:tcPr>
            <w:tcW w:w="2694" w:type="dxa"/>
          </w:tcPr>
          <w:p w:rsidR="00432FC1" w:rsidRPr="00191292" w:rsidRDefault="00432FC1" w:rsidP="00C100AF">
            <w:pPr>
              <w:spacing w:after="0"/>
              <w:jc w:val="both"/>
              <w:rPr>
                <w:rFonts w:ascii="Palatino Linotype" w:hAnsi="Palatino Linotype"/>
                <w:sz w:val="18"/>
                <w:szCs w:val="18"/>
              </w:rPr>
            </w:pPr>
            <w:r w:rsidRPr="00191292">
              <w:rPr>
                <w:rFonts w:ascii="Palatino Linotype" w:hAnsi="Palatino Linotype"/>
                <w:sz w:val="18"/>
                <w:szCs w:val="18"/>
              </w:rPr>
              <w:t>ε</w:t>
            </w:r>
            <w:r w:rsidRPr="00191292">
              <w:rPr>
                <w:rFonts w:ascii="Palatino Linotype" w:hAnsi="Palatino Linotype" w:cs="Times New Roman"/>
                <w:sz w:val="18"/>
                <w:szCs w:val="18"/>
              </w:rPr>
              <w:t>ὑ</w:t>
            </w:r>
            <w:r w:rsidRPr="00191292">
              <w:rPr>
                <w:rFonts w:ascii="Palatino Linotype" w:hAnsi="Palatino Linotype"/>
                <w:sz w:val="18"/>
                <w:szCs w:val="18"/>
              </w:rPr>
              <w:t>ρίσκω (</w:t>
            </w:r>
            <w:r w:rsidRPr="00191292">
              <w:rPr>
                <w:rFonts w:ascii="Palatino Linotype" w:hAnsi="Palatino Linotype"/>
                <w:i/>
                <w:sz w:val="18"/>
                <w:szCs w:val="18"/>
              </w:rPr>
              <w:t>ao.</w:t>
            </w:r>
            <w:r w:rsidRPr="00191292">
              <w:rPr>
                <w:rFonts w:ascii="Palatino Linotype" w:hAnsi="Palatino Linotype"/>
                <w:sz w:val="18"/>
                <w:szCs w:val="18"/>
              </w:rPr>
              <w:t xml:space="preserve"> εὕρον ou ηὕρον)</w:t>
            </w:r>
          </w:p>
        </w:tc>
        <w:tc>
          <w:tcPr>
            <w:tcW w:w="2268" w:type="dxa"/>
          </w:tcPr>
          <w:p w:rsidR="00432FC1" w:rsidRPr="00191292" w:rsidRDefault="00432FC1" w:rsidP="00C100AF">
            <w:pPr>
              <w:spacing w:after="0"/>
              <w:ind w:left="12"/>
              <w:rPr>
                <w:rFonts w:ascii="Palatino Linotype" w:hAnsi="Palatino Linotype"/>
                <w:i/>
                <w:sz w:val="18"/>
                <w:szCs w:val="18"/>
              </w:rPr>
            </w:pPr>
            <w:r w:rsidRPr="00191292">
              <w:rPr>
                <w:rFonts w:ascii="Palatino Linotype" w:hAnsi="Palatino Linotype"/>
                <w:i/>
                <w:sz w:val="18"/>
                <w:szCs w:val="18"/>
              </w:rPr>
              <w:t>trouver</w:t>
            </w:r>
          </w:p>
        </w:tc>
        <w:tc>
          <w:tcPr>
            <w:tcW w:w="992" w:type="dxa"/>
          </w:tcPr>
          <w:p w:rsidR="00432FC1" w:rsidRPr="00191292" w:rsidRDefault="00432FC1" w:rsidP="00C100AF">
            <w:pPr>
              <w:spacing w:after="0"/>
              <w:ind w:left="12"/>
              <w:rPr>
                <w:rFonts w:ascii="Palatino Linotype" w:hAnsi="Palatino Linotype"/>
                <w:b/>
                <w:sz w:val="18"/>
                <w:szCs w:val="18"/>
              </w:rPr>
            </w:pPr>
          </w:p>
        </w:tc>
        <w:tc>
          <w:tcPr>
            <w:tcW w:w="709" w:type="dxa"/>
          </w:tcPr>
          <w:p w:rsidR="00432FC1" w:rsidRPr="00191292" w:rsidRDefault="00432FC1" w:rsidP="00C100AF">
            <w:pPr>
              <w:spacing w:after="0"/>
              <w:ind w:left="12"/>
              <w:rPr>
                <w:rFonts w:ascii="Palatino Linotype" w:hAnsi="Palatino Linotype"/>
                <w:i/>
                <w:sz w:val="18"/>
                <w:szCs w:val="18"/>
              </w:rPr>
            </w:pPr>
          </w:p>
        </w:tc>
      </w:tr>
      <w:tr w:rsidR="00432FC1" w:rsidRPr="002B7C81" w:rsidTr="00C100AF">
        <w:tc>
          <w:tcPr>
            <w:tcW w:w="2694" w:type="dxa"/>
          </w:tcPr>
          <w:p w:rsidR="00432FC1" w:rsidRPr="00191292" w:rsidRDefault="00432FC1" w:rsidP="00C100AF">
            <w:pPr>
              <w:spacing w:after="0"/>
              <w:rPr>
                <w:rFonts w:ascii="Palatino Linotype" w:hAnsi="Palatino Linotype"/>
                <w:sz w:val="18"/>
                <w:szCs w:val="18"/>
              </w:rPr>
            </w:pPr>
            <w:r w:rsidRPr="00191292">
              <w:rPr>
                <w:rFonts w:ascii="Palatino Linotype" w:hAnsi="Palatino Linotype"/>
                <w:sz w:val="18"/>
                <w:szCs w:val="18"/>
              </w:rPr>
              <w:t>λαμβάνω (</w:t>
            </w:r>
            <w:r w:rsidRPr="00191292">
              <w:rPr>
                <w:rFonts w:ascii="Palatino Linotype" w:hAnsi="Palatino Linotype"/>
                <w:i/>
                <w:sz w:val="18"/>
                <w:szCs w:val="18"/>
              </w:rPr>
              <w:t>ao.</w:t>
            </w:r>
            <w:r w:rsidRPr="00191292">
              <w:rPr>
                <w:rFonts w:ascii="Palatino Linotype" w:hAnsi="Palatino Linotype"/>
                <w:sz w:val="18"/>
                <w:szCs w:val="18"/>
              </w:rPr>
              <w:t xml:space="preserve"> ἔλαβον)</w:t>
            </w:r>
          </w:p>
        </w:tc>
        <w:tc>
          <w:tcPr>
            <w:tcW w:w="2268" w:type="dxa"/>
          </w:tcPr>
          <w:p w:rsidR="00432FC1" w:rsidRPr="00191292" w:rsidRDefault="00432FC1" w:rsidP="00C100AF">
            <w:pPr>
              <w:spacing w:after="0"/>
              <w:ind w:left="12"/>
              <w:rPr>
                <w:rFonts w:ascii="Palatino Linotype" w:hAnsi="Palatino Linotype"/>
                <w:i/>
                <w:sz w:val="18"/>
                <w:szCs w:val="18"/>
              </w:rPr>
            </w:pPr>
            <w:r w:rsidRPr="00191292">
              <w:rPr>
                <w:rFonts w:ascii="Palatino Linotype" w:hAnsi="Palatino Linotype"/>
                <w:i/>
                <w:sz w:val="18"/>
                <w:szCs w:val="18"/>
              </w:rPr>
              <w:t xml:space="preserve">prendre, attraper </w:t>
            </w:r>
          </w:p>
        </w:tc>
        <w:tc>
          <w:tcPr>
            <w:tcW w:w="992" w:type="dxa"/>
          </w:tcPr>
          <w:p w:rsidR="00432FC1" w:rsidRPr="00191292" w:rsidRDefault="00432FC1" w:rsidP="00C100AF">
            <w:pPr>
              <w:spacing w:after="0"/>
              <w:ind w:left="12"/>
              <w:rPr>
                <w:rFonts w:ascii="Palatino Linotype" w:hAnsi="Palatino Linotype"/>
                <w:b/>
                <w:sz w:val="18"/>
                <w:szCs w:val="18"/>
              </w:rPr>
            </w:pPr>
          </w:p>
        </w:tc>
        <w:tc>
          <w:tcPr>
            <w:tcW w:w="709" w:type="dxa"/>
          </w:tcPr>
          <w:p w:rsidR="00432FC1" w:rsidRPr="00191292" w:rsidRDefault="00432FC1" w:rsidP="00C100AF">
            <w:pPr>
              <w:spacing w:after="0"/>
              <w:ind w:left="12"/>
              <w:rPr>
                <w:rFonts w:ascii="Palatino Linotype" w:hAnsi="Palatino Linotype"/>
                <w:i/>
                <w:sz w:val="18"/>
                <w:szCs w:val="18"/>
              </w:rPr>
            </w:pPr>
          </w:p>
        </w:tc>
      </w:tr>
      <w:tr w:rsidR="00432FC1" w:rsidRPr="002B7C81" w:rsidTr="00C100AF">
        <w:tc>
          <w:tcPr>
            <w:tcW w:w="2694" w:type="dxa"/>
          </w:tcPr>
          <w:p w:rsidR="00432FC1" w:rsidRPr="00191292" w:rsidRDefault="00432FC1" w:rsidP="00C100AF">
            <w:pPr>
              <w:spacing w:after="0"/>
              <w:rPr>
                <w:rFonts w:ascii="Palatino Linotype" w:hAnsi="Palatino Linotype"/>
                <w:sz w:val="18"/>
                <w:szCs w:val="18"/>
              </w:rPr>
            </w:pPr>
            <w:r w:rsidRPr="00191292">
              <w:rPr>
                <w:rFonts w:ascii="Palatino Linotype" w:hAnsi="Palatino Linotype"/>
                <w:sz w:val="18"/>
                <w:szCs w:val="18"/>
              </w:rPr>
              <w:t>λύω/ἀπολύω</w:t>
            </w:r>
          </w:p>
        </w:tc>
        <w:tc>
          <w:tcPr>
            <w:tcW w:w="2268" w:type="dxa"/>
          </w:tcPr>
          <w:p w:rsidR="00432FC1" w:rsidRPr="00191292" w:rsidRDefault="00432FC1" w:rsidP="00C100AF">
            <w:pPr>
              <w:spacing w:after="0"/>
              <w:ind w:left="12"/>
              <w:rPr>
                <w:rFonts w:ascii="Palatino Linotype" w:hAnsi="Palatino Linotype"/>
                <w:i/>
                <w:sz w:val="18"/>
                <w:szCs w:val="18"/>
              </w:rPr>
            </w:pPr>
            <w:r w:rsidRPr="00191292">
              <w:rPr>
                <w:rFonts w:ascii="Palatino Linotype" w:hAnsi="Palatino Linotype"/>
                <w:i/>
                <w:sz w:val="18"/>
                <w:szCs w:val="18"/>
              </w:rPr>
              <w:t>lier, attacher/délie</w:t>
            </w:r>
            <w:r>
              <w:rPr>
                <w:rFonts w:ascii="Palatino Linotype" w:hAnsi="Palatino Linotype"/>
                <w:i/>
                <w:sz w:val="18"/>
                <w:szCs w:val="18"/>
              </w:rPr>
              <w:t>r</w:t>
            </w:r>
            <w:r w:rsidRPr="00191292">
              <w:rPr>
                <w:rFonts w:ascii="Palatino Linotype" w:hAnsi="Palatino Linotype"/>
                <w:i/>
                <w:sz w:val="18"/>
                <w:szCs w:val="18"/>
              </w:rPr>
              <w:t>, détacher</w:t>
            </w:r>
          </w:p>
        </w:tc>
        <w:tc>
          <w:tcPr>
            <w:tcW w:w="992" w:type="dxa"/>
          </w:tcPr>
          <w:p w:rsidR="00432FC1" w:rsidRPr="00191292" w:rsidRDefault="00432FC1" w:rsidP="00C100AF">
            <w:pPr>
              <w:spacing w:after="0"/>
              <w:ind w:left="12"/>
              <w:rPr>
                <w:rFonts w:ascii="Palatino Linotype" w:hAnsi="Palatino Linotype"/>
                <w:b/>
                <w:sz w:val="18"/>
                <w:szCs w:val="18"/>
              </w:rPr>
            </w:pPr>
          </w:p>
        </w:tc>
        <w:tc>
          <w:tcPr>
            <w:tcW w:w="709" w:type="dxa"/>
          </w:tcPr>
          <w:p w:rsidR="00432FC1" w:rsidRPr="00191292" w:rsidRDefault="00432FC1" w:rsidP="00C100AF">
            <w:pPr>
              <w:spacing w:after="0"/>
              <w:ind w:left="12"/>
              <w:rPr>
                <w:rFonts w:ascii="Palatino Linotype" w:hAnsi="Palatino Linotype"/>
                <w:i/>
                <w:sz w:val="18"/>
                <w:szCs w:val="18"/>
              </w:rPr>
            </w:pPr>
          </w:p>
        </w:tc>
      </w:tr>
      <w:tr w:rsidR="00432FC1" w:rsidRPr="002B7C81" w:rsidTr="00C100AF">
        <w:tc>
          <w:tcPr>
            <w:tcW w:w="2694" w:type="dxa"/>
          </w:tcPr>
          <w:p w:rsidR="00432FC1" w:rsidRPr="00191292" w:rsidRDefault="00432FC1" w:rsidP="00C100AF">
            <w:pPr>
              <w:spacing w:after="0"/>
              <w:rPr>
                <w:rFonts w:ascii="Palatino Linotype" w:hAnsi="Palatino Linotype"/>
                <w:sz w:val="18"/>
                <w:szCs w:val="18"/>
              </w:rPr>
            </w:pPr>
            <w:r w:rsidRPr="00191292">
              <w:rPr>
                <w:rFonts w:ascii="Palatino Linotype" w:hAnsi="Palatino Linotype"/>
                <w:sz w:val="18"/>
                <w:szCs w:val="18"/>
              </w:rPr>
              <w:t>μίγνυμι (</w:t>
            </w:r>
            <w:r w:rsidRPr="00191292">
              <w:rPr>
                <w:rFonts w:ascii="Palatino Linotype" w:hAnsi="Palatino Linotype"/>
                <w:i/>
                <w:sz w:val="18"/>
                <w:szCs w:val="18"/>
              </w:rPr>
              <w:t>ao.</w:t>
            </w:r>
            <w:r w:rsidRPr="00191292">
              <w:rPr>
                <w:rFonts w:ascii="Palatino Linotype" w:hAnsi="Palatino Linotype"/>
                <w:sz w:val="18"/>
                <w:szCs w:val="18"/>
              </w:rPr>
              <w:t xml:space="preserve"> ἔμιξα)</w:t>
            </w:r>
          </w:p>
        </w:tc>
        <w:tc>
          <w:tcPr>
            <w:tcW w:w="2268" w:type="dxa"/>
          </w:tcPr>
          <w:p w:rsidR="00432FC1" w:rsidRPr="00191292" w:rsidRDefault="00432FC1" w:rsidP="00C100AF">
            <w:pPr>
              <w:spacing w:after="0"/>
              <w:ind w:left="12"/>
              <w:rPr>
                <w:rFonts w:ascii="Palatino Linotype" w:hAnsi="Palatino Linotype"/>
                <w:i/>
                <w:sz w:val="18"/>
                <w:szCs w:val="18"/>
              </w:rPr>
            </w:pPr>
            <w:r w:rsidRPr="00191292">
              <w:rPr>
                <w:rFonts w:ascii="Palatino Linotype" w:hAnsi="Palatino Linotype"/>
                <w:i/>
                <w:sz w:val="18"/>
                <w:szCs w:val="18"/>
              </w:rPr>
              <w:t>mêler, mélanger</w:t>
            </w:r>
          </w:p>
        </w:tc>
        <w:tc>
          <w:tcPr>
            <w:tcW w:w="992" w:type="dxa"/>
          </w:tcPr>
          <w:p w:rsidR="00432FC1" w:rsidRPr="00191292" w:rsidRDefault="00432FC1" w:rsidP="00C100AF">
            <w:pPr>
              <w:spacing w:after="0"/>
              <w:ind w:left="12"/>
              <w:rPr>
                <w:rFonts w:ascii="Palatino Linotype" w:hAnsi="Palatino Linotype" w:cs="Times New Roman"/>
                <w:sz w:val="18"/>
                <w:szCs w:val="18"/>
              </w:rPr>
            </w:pPr>
          </w:p>
        </w:tc>
        <w:tc>
          <w:tcPr>
            <w:tcW w:w="709" w:type="dxa"/>
          </w:tcPr>
          <w:p w:rsidR="00432FC1" w:rsidRPr="00191292" w:rsidRDefault="00432FC1" w:rsidP="00C100AF">
            <w:pPr>
              <w:spacing w:after="0"/>
              <w:ind w:left="12"/>
              <w:rPr>
                <w:rFonts w:ascii="Palatino Linotype" w:hAnsi="Palatino Linotype"/>
                <w:i/>
                <w:sz w:val="18"/>
                <w:szCs w:val="18"/>
              </w:rPr>
            </w:pPr>
          </w:p>
        </w:tc>
      </w:tr>
      <w:tr w:rsidR="00432FC1" w:rsidRPr="002B7C81" w:rsidTr="00C100AF">
        <w:tc>
          <w:tcPr>
            <w:tcW w:w="2694" w:type="dxa"/>
          </w:tcPr>
          <w:p w:rsidR="00432FC1" w:rsidRPr="00191292" w:rsidRDefault="00432FC1" w:rsidP="00C100AF">
            <w:pPr>
              <w:spacing w:after="0"/>
              <w:rPr>
                <w:rFonts w:ascii="Palatino Linotype" w:hAnsi="Palatino Linotype"/>
                <w:sz w:val="18"/>
                <w:szCs w:val="18"/>
              </w:rPr>
            </w:pPr>
            <w:r w:rsidRPr="00191292">
              <w:rPr>
                <w:rFonts w:ascii="Palatino Linotype" w:hAnsi="Palatino Linotype"/>
                <w:sz w:val="18"/>
                <w:szCs w:val="18"/>
              </w:rPr>
              <w:t>προΐημι</w:t>
            </w:r>
          </w:p>
        </w:tc>
        <w:tc>
          <w:tcPr>
            <w:tcW w:w="2268" w:type="dxa"/>
          </w:tcPr>
          <w:p w:rsidR="00432FC1" w:rsidRPr="00191292" w:rsidRDefault="00432FC1" w:rsidP="00C100AF">
            <w:pPr>
              <w:spacing w:after="0"/>
              <w:ind w:left="12"/>
              <w:rPr>
                <w:rFonts w:ascii="Palatino Linotype" w:hAnsi="Palatino Linotype"/>
                <w:i/>
                <w:sz w:val="18"/>
                <w:szCs w:val="18"/>
              </w:rPr>
            </w:pPr>
            <w:r w:rsidRPr="00191292">
              <w:rPr>
                <w:rFonts w:ascii="Palatino Linotype" w:hAnsi="Palatino Linotype"/>
                <w:i/>
                <w:sz w:val="18"/>
                <w:szCs w:val="18"/>
              </w:rPr>
              <w:t>laisser aller, émettre</w:t>
            </w:r>
          </w:p>
        </w:tc>
        <w:tc>
          <w:tcPr>
            <w:tcW w:w="992" w:type="dxa"/>
          </w:tcPr>
          <w:p w:rsidR="00432FC1" w:rsidRPr="00191292" w:rsidRDefault="00432FC1" w:rsidP="00C100AF">
            <w:pPr>
              <w:spacing w:after="0"/>
              <w:ind w:left="12"/>
              <w:rPr>
                <w:rFonts w:ascii="Palatino Linotype" w:hAnsi="Palatino Linotype" w:cs="Times New Roman"/>
                <w:sz w:val="18"/>
                <w:szCs w:val="18"/>
              </w:rPr>
            </w:pPr>
          </w:p>
        </w:tc>
        <w:tc>
          <w:tcPr>
            <w:tcW w:w="709" w:type="dxa"/>
          </w:tcPr>
          <w:p w:rsidR="00432FC1" w:rsidRPr="00191292" w:rsidRDefault="00432FC1" w:rsidP="00C100AF">
            <w:pPr>
              <w:spacing w:after="0"/>
              <w:ind w:left="12"/>
              <w:rPr>
                <w:rFonts w:ascii="Palatino Linotype" w:hAnsi="Palatino Linotype"/>
                <w:i/>
                <w:sz w:val="18"/>
                <w:szCs w:val="18"/>
              </w:rPr>
            </w:pPr>
          </w:p>
        </w:tc>
      </w:tr>
      <w:tr w:rsidR="00432FC1" w:rsidRPr="002B7C81" w:rsidTr="00C100AF">
        <w:tc>
          <w:tcPr>
            <w:tcW w:w="2694" w:type="dxa"/>
          </w:tcPr>
          <w:p w:rsidR="00432FC1" w:rsidRPr="00191292" w:rsidRDefault="00432FC1" w:rsidP="00C100AF">
            <w:pPr>
              <w:spacing w:after="0"/>
              <w:rPr>
                <w:rFonts w:ascii="Palatino Linotype" w:hAnsi="Palatino Linotype"/>
                <w:sz w:val="18"/>
                <w:szCs w:val="18"/>
              </w:rPr>
            </w:pPr>
            <w:r w:rsidRPr="00191292">
              <w:rPr>
                <w:rFonts w:ascii="Palatino Linotype" w:hAnsi="Palatino Linotype"/>
                <w:sz w:val="18"/>
                <w:szCs w:val="18"/>
              </w:rPr>
              <w:t>φιλέω -ῶ</w:t>
            </w:r>
          </w:p>
        </w:tc>
        <w:tc>
          <w:tcPr>
            <w:tcW w:w="2268" w:type="dxa"/>
          </w:tcPr>
          <w:p w:rsidR="00432FC1" w:rsidRPr="00191292" w:rsidRDefault="00432FC1" w:rsidP="00C100AF">
            <w:pPr>
              <w:spacing w:after="0"/>
              <w:ind w:left="12"/>
              <w:rPr>
                <w:rFonts w:ascii="Palatino Linotype" w:hAnsi="Palatino Linotype"/>
                <w:i/>
                <w:sz w:val="18"/>
                <w:szCs w:val="18"/>
              </w:rPr>
            </w:pPr>
            <w:r w:rsidRPr="00191292">
              <w:rPr>
                <w:rFonts w:ascii="Palatino Linotype" w:hAnsi="Palatino Linotype"/>
                <w:i/>
                <w:sz w:val="18"/>
                <w:szCs w:val="18"/>
              </w:rPr>
              <w:t>aimer, embrasser</w:t>
            </w:r>
          </w:p>
        </w:tc>
        <w:tc>
          <w:tcPr>
            <w:tcW w:w="992" w:type="dxa"/>
          </w:tcPr>
          <w:p w:rsidR="00432FC1" w:rsidRPr="00191292" w:rsidRDefault="00432FC1" w:rsidP="00C100AF">
            <w:pPr>
              <w:spacing w:after="0"/>
              <w:ind w:left="12"/>
              <w:rPr>
                <w:rFonts w:ascii="Palatino Linotype" w:hAnsi="Palatino Linotype" w:cs="Times New Roman"/>
                <w:sz w:val="18"/>
                <w:szCs w:val="18"/>
              </w:rPr>
            </w:pPr>
          </w:p>
        </w:tc>
        <w:tc>
          <w:tcPr>
            <w:tcW w:w="709" w:type="dxa"/>
          </w:tcPr>
          <w:p w:rsidR="00432FC1" w:rsidRPr="00191292" w:rsidRDefault="00432FC1" w:rsidP="00C100AF">
            <w:pPr>
              <w:spacing w:after="0"/>
              <w:ind w:left="12"/>
              <w:rPr>
                <w:rFonts w:ascii="Palatino Linotype" w:hAnsi="Palatino Linotype"/>
                <w:i/>
                <w:sz w:val="18"/>
                <w:szCs w:val="18"/>
              </w:rPr>
            </w:pPr>
          </w:p>
        </w:tc>
      </w:tr>
      <w:tr w:rsidR="00432FC1" w:rsidRPr="002B7C81" w:rsidTr="00C100AF">
        <w:tc>
          <w:tcPr>
            <w:tcW w:w="2694" w:type="dxa"/>
          </w:tcPr>
          <w:p w:rsidR="00432FC1" w:rsidRPr="00191292" w:rsidRDefault="00432FC1" w:rsidP="00C100AF">
            <w:pPr>
              <w:spacing w:after="0"/>
              <w:rPr>
                <w:rFonts w:ascii="Palatino Linotype" w:hAnsi="Palatino Linotype"/>
                <w:sz w:val="18"/>
                <w:szCs w:val="18"/>
              </w:rPr>
            </w:pPr>
            <w:r w:rsidRPr="00191292">
              <w:rPr>
                <w:rFonts w:ascii="Palatino Linotype" w:hAnsi="Palatino Linotype"/>
                <w:sz w:val="18"/>
                <w:szCs w:val="18"/>
              </w:rPr>
              <w:t>φύω  (</w:t>
            </w:r>
            <w:r w:rsidRPr="00191292">
              <w:rPr>
                <w:rFonts w:ascii="Palatino Linotype" w:hAnsi="Palatino Linotype"/>
                <w:i/>
                <w:sz w:val="18"/>
                <w:szCs w:val="18"/>
              </w:rPr>
              <w:t>pft</w:t>
            </w:r>
            <w:r w:rsidRPr="00191292">
              <w:rPr>
                <w:rFonts w:ascii="Palatino Linotype" w:hAnsi="Palatino Linotype"/>
                <w:sz w:val="18"/>
                <w:szCs w:val="18"/>
              </w:rPr>
              <w:t xml:space="preserve"> πέφυκα)</w:t>
            </w:r>
          </w:p>
        </w:tc>
        <w:tc>
          <w:tcPr>
            <w:tcW w:w="2268" w:type="dxa"/>
          </w:tcPr>
          <w:p w:rsidR="00432FC1" w:rsidRPr="00191292" w:rsidRDefault="00432FC1" w:rsidP="00C100AF">
            <w:pPr>
              <w:spacing w:after="0"/>
              <w:ind w:left="12"/>
              <w:rPr>
                <w:rFonts w:ascii="Palatino Linotype" w:hAnsi="Palatino Linotype"/>
                <w:i/>
                <w:sz w:val="18"/>
                <w:szCs w:val="18"/>
              </w:rPr>
            </w:pPr>
            <w:r w:rsidRPr="00191292">
              <w:rPr>
                <w:rFonts w:ascii="Palatino Linotype" w:hAnsi="Palatino Linotype"/>
                <w:i/>
                <w:sz w:val="18"/>
                <w:szCs w:val="18"/>
              </w:rPr>
              <w:t>faire naître, produire</w:t>
            </w:r>
          </w:p>
        </w:tc>
        <w:tc>
          <w:tcPr>
            <w:tcW w:w="992" w:type="dxa"/>
          </w:tcPr>
          <w:p w:rsidR="00432FC1" w:rsidRPr="00191292" w:rsidRDefault="00432FC1" w:rsidP="00C100AF">
            <w:pPr>
              <w:spacing w:after="0"/>
              <w:ind w:left="12"/>
              <w:rPr>
                <w:rFonts w:ascii="Palatino Linotype" w:hAnsi="Palatino Linotype" w:cs="Times New Roman"/>
                <w:sz w:val="18"/>
                <w:szCs w:val="18"/>
              </w:rPr>
            </w:pPr>
            <w:r w:rsidRPr="00191292">
              <w:rPr>
                <w:rFonts w:ascii="Palatino Linotype" w:hAnsi="Palatino Linotype"/>
                <w:sz w:val="18"/>
                <w:szCs w:val="18"/>
              </w:rPr>
              <w:t xml:space="preserve">φύομαι  </w:t>
            </w:r>
          </w:p>
        </w:tc>
        <w:tc>
          <w:tcPr>
            <w:tcW w:w="709" w:type="dxa"/>
          </w:tcPr>
          <w:p w:rsidR="00432FC1" w:rsidRPr="00191292" w:rsidRDefault="00432FC1" w:rsidP="00C100AF">
            <w:pPr>
              <w:spacing w:after="0"/>
              <w:ind w:left="12"/>
              <w:rPr>
                <w:rFonts w:ascii="Palatino Linotype" w:hAnsi="Palatino Linotype"/>
                <w:i/>
                <w:sz w:val="18"/>
                <w:szCs w:val="18"/>
              </w:rPr>
            </w:pPr>
            <w:r w:rsidRPr="00191292">
              <w:rPr>
                <w:rFonts w:ascii="Palatino Linotype" w:hAnsi="Palatino Linotype"/>
                <w:i/>
                <w:sz w:val="18"/>
                <w:szCs w:val="18"/>
              </w:rPr>
              <w:t>naître</w:t>
            </w:r>
          </w:p>
        </w:tc>
      </w:tr>
    </w:tbl>
    <w:p w:rsidR="00432FC1" w:rsidRPr="00044325" w:rsidRDefault="00432FC1" w:rsidP="00432FC1">
      <w:pPr>
        <w:spacing w:after="0" w:line="240" w:lineRule="auto"/>
        <w:ind w:left="-709"/>
        <w:rPr>
          <w:rFonts w:ascii="Palatino Linotype" w:eastAsia="Calibri" w:hAnsi="Palatino Linotype"/>
          <w:b/>
          <w:sz w:val="20"/>
          <w:szCs w:val="20"/>
          <w:u w:val="single"/>
        </w:rPr>
      </w:pPr>
    </w:p>
    <w:p w:rsidR="00C175B4" w:rsidRDefault="00C175B4" w:rsidP="00C175B4"/>
    <w:p w:rsidR="00432FC1" w:rsidRDefault="00432FC1" w:rsidP="00C175B4">
      <w:pPr>
        <w:spacing w:after="0"/>
        <w:ind w:left="-567" w:right="-567"/>
        <w:jc w:val="both"/>
        <w:rPr>
          <w:b/>
        </w:rPr>
      </w:pPr>
    </w:p>
    <w:p w:rsidR="00432FC1" w:rsidRDefault="00432FC1" w:rsidP="00C175B4">
      <w:pPr>
        <w:spacing w:after="0"/>
        <w:ind w:left="-567" w:right="-567"/>
        <w:jc w:val="both"/>
        <w:rPr>
          <w:b/>
        </w:rPr>
      </w:pPr>
    </w:p>
    <w:p w:rsidR="00496975" w:rsidRDefault="00496975" w:rsidP="00C175B4">
      <w:pPr>
        <w:spacing w:after="0"/>
        <w:ind w:left="-567" w:right="-567"/>
        <w:jc w:val="both"/>
        <w:rPr>
          <w:b/>
        </w:rPr>
      </w:pPr>
    </w:p>
    <w:p w:rsidR="00432FC1" w:rsidRDefault="00432FC1" w:rsidP="00C175B4">
      <w:pPr>
        <w:spacing w:after="0"/>
        <w:ind w:left="-567" w:right="-567"/>
        <w:jc w:val="both"/>
        <w:rPr>
          <w:b/>
        </w:rPr>
      </w:pPr>
    </w:p>
    <w:p w:rsidR="00C175B4" w:rsidRDefault="00C175B4" w:rsidP="00C175B4">
      <w:pPr>
        <w:spacing w:after="0"/>
        <w:ind w:left="-567" w:right="-567"/>
        <w:jc w:val="both"/>
        <w:rPr>
          <w:b/>
        </w:rPr>
      </w:pPr>
      <w:r>
        <w:rPr>
          <w:b/>
        </w:rPr>
        <w:lastRenderedPageBreak/>
        <w:t>Texte 3 : Les mœurs des Sélénites (§ 23)</w:t>
      </w:r>
    </w:p>
    <w:p w:rsidR="00C175B4" w:rsidRDefault="00C175B4" w:rsidP="00C175B4">
      <w:pPr>
        <w:spacing w:after="0"/>
        <w:ind w:left="-567" w:right="-567"/>
        <w:jc w:val="both"/>
        <w:rPr>
          <w:b/>
        </w:rPr>
      </w:pPr>
    </w:p>
    <w:p w:rsidR="00C175B4" w:rsidRPr="005A6B04" w:rsidRDefault="00C175B4" w:rsidP="00C175B4">
      <w:pPr>
        <w:spacing w:after="0"/>
        <w:ind w:left="-567" w:right="-567"/>
        <w:jc w:val="both"/>
        <w:rPr>
          <w:rFonts w:ascii="Palatino Linotype" w:hAnsi="Palatino Linotype"/>
          <w:sz w:val="18"/>
          <w:szCs w:val="18"/>
        </w:rPr>
      </w:pPr>
      <w:r w:rsidRPr="005A6B04">
        <w:rPr>
          <w:rFonts w:ascii="Palatino Linotype" w:hAnsi="Palatino Linotype"/>
          <w:sz w:val="18"/>
          <w:szCs w:val="18"/>
        </w:rPr>
        <w:t>J’aimerais maintenant rapporter les choses extraordinaires et surprenantes que j'ai observées durant mon séjour sur la Lune. D'abord le fait que ses habitants ne naissent pas des femmes mais des mâles. Ils pratiquent le mariage entre mâles et ignorent absolument jusqu’au nom de femme. Avant vingt-cinq ans chacun rient lieu d’épouse, et ensuite il devient l’époux. La gestation ne se fait pas dans le ventre mais dans le mollet : l'embryon une fois conçu, la jambe grossit. Un certain temps après, on l’ouvre et on en extrait un fœtus mort. On l'expose au vent, bouche ouverte et on le ramène ainsi à la vie. Il me semble que les Grecs ont tiré de là le nom du mollet (</w:t>
      </w:r>
      <w:r w:rsidRPr="005A6B04">
        <w:rPr>
          <w:rFonts w:ascii="Palatino Linotype" w:hAnsi="Palatino Linotype"/>
          <w:i/>
          <w:sz w:val="18"/>
          <w:szCs w:val="18"/>
        </w:rPr>
        <w:t>gastrocnémie</w:t>
      </w:r>
      <w:r w:rsidRPr="005A6B04">
        <w:rPr>
          <w:rFonts w:ascii="Palatino Linotype" w:hAnsi="Palatino Linotype"/>
          <w:sz w:val="18"/>
          <w:szCs w:val="18"/>
        </w:rPr>
        <w:t>), parce que, chez les Sélénites, c’est lui qui remplace le ventre pour porter le fœtus. Mais je vais vous raconter encore plus fort que cela. On trouve chez eux une race d'hommes appelés Dendrites (</w:t>
      </w:r>
      <w:r w:rsidRPr="005A6B04">
        <w:rPr>
          <w:rFonts w:ascii="Palatino Linotype" w:hAnsi="Palatino Linotype"/>
          <w:i/>
          <w:sz w:val="18"/>
          <w:szCs w:val="18"/>
        </w:rPr>
        <w:t>hommes des arbres</w:t>
      </w:r>
      <w:r w:rsidRPr="005A6B04">
        <w:rPr>
          <w:rFonts w:ascii="Palatino Linotype" w:hAnsi="Palatino Linotype"/>
          <w:sz w:val="18"/>
          <w:szCs w:val="18"/>
        </w:rPr>
        <w:t>), qui naissent de la façon suivante. On coupe le testicule droit d'un homme et on le plante dans le sol. Il en pousse un très grand arbre, fait de chair et semblable à un phallus. Il a des branches et des feuilles et ses fruits sont des glands longs d'une coudée. Quand ils sont mûrs, on les cueille et on les casse pour en faire sortir les hommes. Ceux-ci ont des sexes postiches, certains d'ivoire, d’autres (les gens pauvres) de bois ; ils s’en servent pour saillir leurs partenaires et s’unir avec eux.</w:t>
      </w:r>
    </w:p>
    <w:p w:rsidR="00C175B4" w:rsidRPr="00E95ED9" w:rsidRDefault="00C175B4" w:rsidP="00C175B4">
      <w:pPr>
        <w:spacing w:after="0"/>
        <w:ind w:left="-851" w:right="-641"/>
        <w:jc w:val="both"/>
        <w:rPr>
          <w:i/>
        </w:rPr>
      </w:pPr>
    </w:p>
    <w:tbl>
      <w:tblPr>
        <w:tblStyle w:val="Grille"/>
        <w:tblW w:w="10774"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5530"/>
        <w:gridCol w:w="4819"/>
      </w:tblGrid>
      <w:tr w:rsidR="00C175B4" w:rsidRPr="008B3B8B" w:rsidTr="00C175B4">
        <w:tc>
          <w:tcPr>
            <w:tcW w:w="425" w:type="dxa"/>
          </w:tcPr>
          <w:p w:rsidR="00C175B4" w:rsidRDefault="00C175B4" w:rsidP="00C175B4">
            <w:pPr>
              <w:spacing w:line="360" w:lineRule="auto"/>
            </w:pPr>
          </w:p>
          <w:p w:rsidR="00C175B4" w:rsidRDefault="00C175B4" w:rsidP="00C175B4">
            <w:pPr>
              <w:spacing w:line="360" w:lineRule="auto"/>
            </w:pPr>
          </w:p>
          <w:p w:rsidR="00C175B4" w:rsidRDefault="00C175B4" w:rsidP="00C175B4">
            <w:pPr>
              <w:spacing w:line="360" w:lineRule="auto"/>
            </w:pPr>
          </w:p>
          <w:p w:rsidR="00C175B4" w:rsidRDefault="00C175B4" w:rsidP="00C175B4">
            <w:pPr>
              <w:spacing w:line="360" w:lineRule="auto"/>
            </w:pPr>
          </w:p>
          <w:p w:rsidR="00C175B4" w:rsidRDefault="00C175B4" w:rsidP="00C175B4">
            <w:pPr>
              <w:spacing w:line="360" w:lineRule="auto"/>
              <w:rPr>
                <w:rFonts w:ascii="Palatino Linotype" w:hAnsi="Palatino Linotype"/>
                <w:sz w:val="20"/>
                <w:szCs w:val="20"/>
              </w:rPr>
            </w:pPr>
            <w:r w:rsidRPr="004355AB">
              <w:rPr>
                <w:rFonts w:ascii="Palatino Linotype" w:hAnsi="Palatino Linotype"/>
                <w:sz w:val="20"/>
                <w:szCs w:val="20"/>
              </w:rPr>
              <w:t>5</w:t>
            </w:r>
          </w:p>
          <w:p w:rsidR="00C175B4" w:rsidRDefault="00C175B4" w:rsidP="00C175B4">
            <w:pPr>
              <w:spacing w:line="360" w:lineRule="auto"/>
              <w:rPr>
                <w:rFonts w:ascii="Palatino Linotype" w:hAnsi="Palatino Linotype"/>
                <w:sz w:val="20"/>
                <w:szCs w:val="20"/>
              </w:rPr>
            </w:pPr>
          </w:p>
          <w:p w:rsidR="00C175B4" w:rsidRDefault="00C175B4" w:rsidP="00C175B4">
            <w:pPr>
              <w:spacing w:line="360" w:lineRule="auto"/>
              <w:rPr>
                <w:rFonts w:ascii="Palatino Linotype" w:hAnsi="Palatino Linotype"/>
                <w:sz w:val="20"/>
                <w:szCs w:val="20"/>
              </w:rPr>
            </w:pPr>
          </w:p>
          <w:p w:rsidR="00C175B4" w:rsidRDefault="00C175B4" w:rsidP="00C175B4">
            <w:pPr>
              <w:spacing w:line="360" w:lineRule="auto"/>
              <w:rPr>
                <w:rFonts w:ascii="Palatino Linotype" w:hAnsi="Palatino Linotype"/>
                <w:sz w:val="20"/>
                <w:szCs w:val="20"/>
              </w:rPr>
            </w:pPr>
          </w:p>
          <w:p w:rsidR="00C175B4" w:rsidRDefault="00C175B4" w:rsidP="00C175B4">
            <w:pPr>
              <w:spacing w:line="360" w:lineRule="auto"/>
              <w:rPr>
                <w:rFonts w:ascii="Palatino Linotype" w:hAnsi="Palatino Linotype"/>
                <w:sz w:val="20"/>
                <w:szCs w:val="20"/>
              </w:rPr>
            </w:pPr>
          </w:p>
          <w:p w:rsidR="00C175B4" w:rsidRDefault="00C175B4" w:rsidP="00C175B4">
            <w:pPr>
              <w:spacing w:line="360" w:lineRule="auto"/>
              <w:rPr>
                <w:rFonts w:ascii="Palatino Linotype" w:hAnsi="Palatino Linotype"/>
                <w:sz w:val="20"/>
                <w:szCs w:val="20"/>
              </w:rPr>
            </w:pPr>
            <w:r>
              <w:rPr>
                <w:rFonts w:ascii="Palatino Linotype" w:hAnsi="Palatino Linotype"/>
                <w:sz w:val="20"/>
                <w:szCs w:val="20"/>
              </w:rPr>
              <w:t>10</w:t>
            </w:r>
          </w:p>
          <w:p w:rsidR="00C175B4" w:rsidRDefault="00C175B4" w:rsidP="00C175B4">
            <w:pPr>
              <w:spacing w:line="360" w:lineRule="auto"/>
              <w:rPr>
                <w:rFonts w:ascii="Palatino Linotype" w:hAnsi="Palatino Linotype"/>
                <w:sz w:val="20"/>
                <w:szCs w:val="20"/>
              </w:rPr>
            </w:pPr>
          </w:p>
          <w:p w:rsidR="00C175B4" w:rsidRDefault="00C175B4" w:rsidP="00C175B4">
            <w:pPr>
              <w:spacing w:line="360" w:lineRule="auto"/>
              <w:rPr>
                <w:rFonts w:ascii="Palatino Linotype" w:hAnsi="Palatino Linotype"/>
                <w:sz w:val="20"/>
                <w:szCs w:val="20"/>
              </w:rPr>
            </w:pPr>
          </w:p>
          <w:p w:rsidR="00C175B4" w:rsidRDefault="00C175B4" w:rsidP="00C175B4">
            <w:pPr>
              <w:spacing w:line="360" w:lineRule="auto"/>
              <w:rPr>
                <w:rFonts w:ascii="Palatino Linotype" w:hAnsi="Palatino Linotype"/>
                <w:sz w:val="20"/>
                <w:szCs w:val="20"/>
              </w:rPr>
            </w:pPr>
          </w:p>
          <w:p w:rsidR="00C175B4" w:rsidRDefault="00C175B4" w:rsidP="00C175B4">
            <w:pPr>
              <w:spacing w:line="360" w:lineRule="auto"/>
              <w:rPr>
                <w:rFonts w:ascii="Palatino Linotype" w:hAnsi="Palatino Linotype"/>
                <w:sz w:val="20"/>
                <w:szCs w:val="20"/>
              </w:rPr>
            </w:pPr>
          </w:p>
          <w:p w:rsidR="00C175B4" w:rsidRDefault="00C175B4" w:rsidP="00C175B4">
            <w:pPr>
              <w:spacing w:line="360" w:lineRule="auto"/>
              <w:rPr>
                <w:rFonts w:ascii="Palatino Linotype" w:hAnsi="Palatino Linotype"/>
                <w:sz w:val="20"/>
                <w:szCs w:val="20"/>
              </w:rPr>
            </w:pPr>
            <w:r>
              <w:rPr>
                <w:rFonts w:ascii="Palatino Linotype" w:hAnsi="Palatino Linotype"/>
                <w:sz w:val="20"/>
                <w:szCs w:val="20"/>
              </w:rPr>
              <w:t>15</w:t>
            </w:r>
          </w:p>
          <w:p w:rsidR="00C175B4" w:rsidRDefault="00C175B4" w:rsidP="00C175B4">
            <w:pPr>
              <w:spacing w:line="360" w:lineRule="auto"/>
              <w:rPr>
                <w:rFonts w:ascii="Palatino Linotype" w:hAnsi="Palatino Linotype"/>
                <w:sz w:val="20"/>
                <w:szCs w:val="20"/>
              </w:rPr>
            </w:pPr>
          </w:p>
          <w:p w:rsidR="00C175B4" w:rsidRDefault="00C175B4" w:rsidP="00C175B4">
            <w:pPr>
              <w:spacing w:line="360" w:lineRule="auto"/>
              <w:rPr>
                <w:rFonts w:ascii="Palatino Linotype" w:hAnsi="Palatino Linotype"/>
                <w:sz w:val="20"/>
                <w:szCs w:val="20"/>
              </w:rPr>
            </w:pPr>
          </w:p>
          <w:p w:rsidR="00C175B4" w:rsidRDefault="00C175B4" w:rsidP="00C175B4">
            <w:pPr>
              <w:spacing w:line="360" w:lineRule="auto"/>
              <w:rPr>
                <w:rFonts w:ascii="Palatino Linotype" w:hAnsi="Palatino Linotype"/>
                <w:sz w:val="20"/>
                <w:szCs w:val="20"/>
              </w:rPr>
            </w:pPr>
          </w:p>
          <w:p w:rsidR="00C175B4" w:rsidRDefault="00C175B4" w:rsidP="00C175B4">
            <w:pPr>
              <w:spacing w:line="360" w:lineRule="auto"/>
              <w:rPr>
                <w:rFonts w:ascii="Palatino Linotype" w:hAnsi="Palatino Linotype"/>
                <w:sz w:val="20"/>
                <w:szCs w:val="20"/>
              </w:rPr>
            </w:pPr>
          </w:p>
          <w:p w:rsidR="00C175B4" w:rsidRDefault="00C175B4" w:rsidP="00C175B4">
            <w:pPr>
              <w:spacing w:line="360" w:lineRule="auto"/>
              <w:rPr>
                <w:rFonts w:ascii="Palatino Linotype" w:hAnsi="Palatino Linotype"/>
                <w:sz w:val="20"/>
                <w:szCs w:val="20"/>
              </w:rPr>
            </w:pPr>
            <w:r>
              <w:rPr>
                <w:rFonts w:ascii="Palatino Linotype" w:hAnsi="Palatino Linotype"/>
                <w:sz w:val="20"/>
                <w:szCs w:val="20"/>
              </w:rPr>
              <w:t>20</w:t>
            </w:r>
          </w:p>
          <w:p w:rsidR="00C175B4" w:rsidRDefault="00C175B4" w:rsidP="00C175B4">
            <w:pPr>
              <w:spacing w:line="360" w:lineRule="auto"/>
              <w:rPr>
                <w:rFonts w:ascii="Palatino Linotype" w:hAnsi="Palatino Linotype"/>
                <w:sz w:val="20"/>
                <w:szCs w:val="20"/>
              </w:rPr>
            </w:pPr>
          </w:p>
          <w:p w:rsidR="00C175B4" w:rsidRDefault="00C175B4" w:rsidP="00C175B4">
            <w:pPr>
              <w:rPr>
                <w:rFonts w:ascii="Palatino Linotype" w:hAnsi="Palatino Linotype"/>
                <w:sz w:val="20"/>
                <w:szCs w:val="20"/>
              </w:rPr>
            </w:pPr>
          </w:p>
          <w:p w:rsidR="00C175B4" w:rsidRDefault="00C175B4" w:rsidP="00C175B4">
            <w:pPr>
              <w:rPr>
                <w:rFonts w:ascii="Palatino Linotype" w:hAnsi="Palatino Linotype"/>
                <w:sz w:val="20"/>
                <w:szCs w:val="20"/>
              </w:rPr>
            </w:pPr>
          </w:p>
          <w:p w:rsidR="00C175B4" w:rsidRPr="004355AB" w:rsidRDefault="00C175B4" w:rsidP="00C175B4">
            <w:pPr>
              <w:spacing w:line="480" w:lineRule="auto"/>
              <w:rPr>
                <w:rFonts w:ascii="Palatino Linotype" w:hAnsi="Palatino Linotype"/>
                <w:sz w:val="20"/>
                <w:szCs w:val="20"/>
              </w:rPr>
            </w:pPr>
          </w:p>
        </w:tc>
        <w:tc>
          <w:tcPr>
            <w:tcW w:w="5530" w:type="dxa"/>
          </w:tcPr>
          <w:p w:rsidR="00C175B4" w:rsidRPr="004C0D49" w:rsidRDefault="00C175B4" w:rsidP="00C175B4">
            <w:pPr>
              <w:spacing w:line="360" w:lineRule="auto"/>
              <w:jc w:val="both"/>
              <w:rPr>
                <w:rFonts w:ascii="Palatino Linotype" w:hAnsi="Palatino Linotype"/>
                <w:sz w:val="20"/>
                <w:szCs w:val="20"/>
              </w:rPr>
            </w:pPr>
            <w:r w:rsidRPr="00FD006E">
              <w:rPr>
                <w:rFonts w:ascii="Palatino Linotype" w:hAnsi="Palatino Linotype"/>
                <w:sz w:val="20"/>
                <w:szCs w:val="20"/>
              </w:rPr>
              <w:t>Ἐ</w:t>
            </w:r>
            <w:r w:rsidRPr="001F06F8">
              <w:rPr>
                <w:rFonts w:ascii="Palatino Linotype" w:hAnsi="Palatino Linotype"/>
                <w:sz w:val="20"/>
                <w:szCs w:val="20"/>
              </w:rPr>
              <w:t xml:space="preserve">πειδὰν δὲ γηράσῃ ὁ ἄνθρωπος, οὐκ ἀποθνῄσκει, ἀλλ´ ὥσπερ καπνὸς διαλυόμενος ἀὴρ γίνεται. </w:t>
            </w:r>
            <w:r w:rsidRPr="00FD006E">
              <w:rPr>
                <w:rFonts w:ascii="Palatino Linotype" w:hAnsi="Palatino Linotype"/>
                <w:sz w:val="20"/>
                <w:szCs w:val="20"/>
              </w:rPr>
              <w:t>Τ</w:t>
            </w:r>
            <w:r w:rsidRPr="001F06F8">
              <w:rPr>
                <w:rFonts w:ascii="Palatino Linotype" w:hAnsi="Palatino Linotype"/>
                <w:sz w:val="20"/>
                <w:szCs w:val="20"/>
              </w:rPr>
              <w:t>ροφὴ δὲ πᾶσιν ἡ αὐτή</w:t>
            </w:r>
            <w:r w:rsidRPr="00782077">
              <w:rPr>
                <w:rFonts w:ascii="Palatino Linotype" w:hAnsi="Palatino Linotype"/>
                <w:sz w:val="20"/>
                <w:szCs w:val="20"/>
              </w:rPr>
              <w:t>·</w:t>
            </w:r>
            <w:r w:rsidRPr="001F06F8">
              <w:rPr>
                <w:rFonts w:ascii="Palatino Linotype" w:hAnsi="Palatino Linotype"/>
                <w:sz w:val="20"/>
                <w:szCs w:val="20"/>
              </w:rPr>
              <w:t xml:space="preserve"> ἐπειδὰν γὰρ πῦρ ἀνακαύσωσιν, βατράχους ὀπτῶσιν ἐπὶ τῶν ἀνθράκων</w:t>
            </w:r>
            <w:r w:rsidRPr="00782077">
              <w:rPr>
                <w:rFonts w:ascii="Palatino Linotype" w:hAnsi="Palatino Linotype"/>
                <w:sz w:val="20"/>
                <w:szCs w:val="20"/>
              </w:rPr>
              <w:t>·</w:t>
            </w:r>
            <w:r w:rsidRPr="001F06F8">
              <w:rPr>
                <w:rFonts w:ascii="Palatino Linotype" w:hAnsi="Palatino Linotype"/>
                <w:sz w:val="20"/>
                <w:szCs w:val="20"/>
              </w:rPr>
              <w:t xml:space="preserve"> πολλοὶ δὲ παρ´ αὐτοῖς εἰσιν ἐν τῷ ἀέρι πετόμενοι</w:t>
            </w:r>
            <w:r>
              <w:rPr>
                <w:rFonts w:ascii="Palatino Linotype" w:hAnsi="Palatino Linotype"/>
                <w:sz w:val="20"/>
                <w:szCs w:val="20"/>
              </w:rPr>
              <w:t>.</w:t>
            </w:r>
            <w:r w:rsidRPr="001F06F8">
              <w:rPr>
                <w:rFonts w:ascii="Palatino Linotype" w:hAnsi="Palatino Linotype"/>
                <w:sz w:val="20"/>
                <w:szCs w:val="20"/>
              </w:rPr>
              <w:t xml:space="preserve"> </w:t>
            </w:r>
            <w:r w:rsidRPr="00FD006E">
              <w:rPr>
                <w:rFonts w:ascii="Palatino Linotype" w:hAnsi="Palatino Linotype"/>
                <w:sz w:val="20"/>
                <w:szCs w:val="20"/>
              </w:rPr>
              <w:t>Ὀ</w:t>
            </w:r>
            <w:r w:rsidRPr="001F06F8">
              <w:rPr>
                <w:rFonts w:ascii="Palatino Linotype" w:hAnsi="Palatino Linotype"/>
                <w:sz w:val="20"/>
                <w:szCs w:val="20"/>
              </w:rPr>
              <w:t xml:space="preserve">πτωμένων δὲ περικαθεσθέντες ὥσπερ δὴ περὶ τράπεζαν κάπτουσιν τὸν ἀναθυμιώμενον καπνὸν καὶ εὐωχοῦνται. </w:t>
            </w:r>
            <w:r w:rsidRPr="00FD006E">
              <w:rPr>
                <w:rFonts w:ascii="Palatino Linotype" w:hAnsi="Palatino Linotype"/>
                <w:sz w:val="20"/>
                <w:szCs w:val="20"/>
              </w:rPr>
              <w:t>Σ</w:t>
            </w:r>
            <w:r w:rsidRPr="001F06F8">
              <w:rPr>
                <w:rFonts w:ascii="Palatino Linotype" w:hAnsi="Palatino Linotype"/>
                <w:sz w:val="20"/>
                <w:szCs w:val="20"/>
              </w:rPr>
              <w:t>ίτῳ μὲν δὴ τρέφονται τοιούτῳ</w:t>
            </w:r>
            <w:r w:rsidRPr="00782077">
              <w:rPr>
                <w:rFonts w:ascii="Palatino Linotype" w:hAnsi="Palatino Linotype"/>
                <w:sz w:val="20"/>
                <w:szCs w:val="20"/>
              </w:rPr>
              <w:t>·</w:t>
            </w:r>
            <w:r w:rsidRPr="001F06F8">
              <w:rPr>
                <w:rFonts w:ascii="Palatino Linotype" w:hAnsi="Palatino Linotype"/>
                <w:sz w:val="20"/>
                <w:szCs w:val="20"/>
              </w:rPr>
              <w:t xml:space="preserve"> ποτὸν δὲ αὐτοῖς ἐστιν ἀὴρ ἀποθλιβόμενος εἰς κύλικα καὶ ὑγρὸν ἀνιεὶς ὥσπερ δρόσον. </w:t>
            </w:r>
            <w:r w:rsidRPr="00FD006E">
              <w:rPr>
                <w:rFonts w:ascii="Palatino Linotype" w:hAnsi="Palatino Linotype"/>
                <w:sz w:val="20"/>
                <w:szCs w:val="20"/>
              </w:rPr>
              <w:t>Ο</w:t>
            </w:r>
            <w:r w:rsidRPr="001F06F8">
              <w:rPr>
                <w:rFonts w:ascii="Palatino Linotype" w:hAnsi="Palatino Linotype"/>
                <w:sz w:val="20"/>
                <w:szCs w:val="20"/>
              </w:rPr>
              <w:t>ὐ μὴν ἀπουροῦσίν γε καὶ ἀφοδεύουσιν, ἀλλ´ οὐδὲ τέτρηνται ᾗπερ ἡμεῖς, οὐδὲ τὴν συνουσίαν οἱ παῖδες ἐν ταῖς ἕδραις παρέχουσιν, ἀλλ´ ἐν ταῖς ἰγνύσιν ὑπὲρ τὴν γαστροκνημίαν</w:t>
            </w:r>
            <w:r w:rsidRPr="00782077">
              <w:rPr>
                <w:rFonts w:ascii="Palatino Linotype" w:hAnsi="Palatino Linotype"/>
                <w:sz w:val="20"/>
                <w:szCs w:val="20"/>
              </w:rPr>
              <w:t>·</w:t>
            </w:r>
            <w:r w:rsidRPr="001F06F8">
              <w:rPr>
                <w:rFonts w:ascii="Palatino Linotype" w:hAnsi="Palatino Linotype"/>
                <w:sz w:val="20"/>
                <w:szCs w:val="20"/>
              </w:rPr>
              <w:t xml:space="preserve"> ἐκεῖ γάρ εἰσι τετρημένοι. Καλὸς δὲ νομίζεται παρ´ αὐτοῖς ἤν πού τις φαλακρὸς καὶ ἄκομος ᾖ, τοὺς δὲ κομήτας καὶ μυσάττονται. </w:t>
            </w:r>
            <w:r w:rsidRPr="00FD006E">
              <w:rPr>
                <w:rFonts w:ascii="Palatino Linotype" w:hAnsi="Palatino Linotype"/>
                <w:sz w:val="20"/>
                <w:szCs w:val="20"/>
              </w:rPr>
              <w:t>Ἐ</w:t>
            </w:r>
            <w:r w:rsidRPr="001F06F8">
              <w:rPr>
                <w:rFonts w:ascii="Palatino Linotype" w:hAnsi="Palatino Linotype"/>
                <w:sz w:val="20"/>
                <w:szCs w:val="20"/>
              </w:rPr>
              <w:t>πὶ δὲ τῶν κομητῶν ἀστέρων τοὐναντίον τοὺς κομήτας καλοὺς νομίζουσιν</w:t>
            </w:r>
            <w:r w:rsidRPr="00782077">
              <w:rPr>
                <w:rFonts w:ascii="Palatino Linotype" w:hAnsi="Palatino Linotype"/>
                <w:sz w:val="20"/>
                <w:szCs w:val="20"/>
              </w:rPr>
              <w:t>·</w:t>
            </w:r>
            <w:r w:rsidRPr="001F06F8">
              <w:rPr>
                <w:rFonts w:ascii="Palatino Linotype" w:hAnsi="Palatino Linotype"/>
                <w:sz w:val="20"/>
                <w:szCs w:val="20"/>
              </w:rPr>
              <w:t xml:space="preserve"> ἐπεδήμουν γάρ τινες, οἳ καὶ περὶ ἐκείνων διηγοῦντο. Καὶ μὴν καὶ γένεια φύουσιν μικρὸν ὑπὲρ τὰ γόνατα. Καὶ ὄνυχας ἐν τοῖς ποσὶν οὐκ ἔχουσιν, ἀλλὰ πάντες εἰσὶν μονοδάκτυλοι. </w:t>
            </w:r>
            <w:r w:rsidRPr="00FD006E">
              <w:rPr>
                <w:rFonts w:ascii="Palatino Linotype" w:hAnsi="Palatino Linotype"/>
                <w:sz w:val="20"/>
                <w:szCs w:val="20"/>
              </w:rPr>
              <w:t>Ὑ</w:t>
            </w:r>
            <w:r w:rsidRPr="001F06F8">
              <w:rPr>
                <w:rFonts w:ascii="Palatino Linotype" w:hAnsi="Palatino Linotype"/>
                <w:sz w:val="20"/>
                <w:szCs w:val="20"/>
              </w:rPr>
              <w:t>πὲρ δὲ τὰς πυγὰς ἑκάστῳ αὐτῶν κράμβη ἐκπέφυκε μακρὰ ὥσπερ οὐρά, θάλλουσα ἐς ἀεὶ καὶ ὑπτίου ἀναπίπτοντος οὐ κατακλωμένη.</w:t>
            </w:r>
          </w:p>
        </w:tc>
        <w:tc>
          <w:tcPr>
            <w:tcW w:w="4819" w:type="dxa"/>
          </w:tcPr>
          <w:p w:rsidR="00C175B4" w:rsidRDefault="00C175B4" w:rsidP="00C175B4">
            <w:pPr>
              <w:ind w:left="175"/>
              <w:jc w:val="both"/>
              <w:rPr>
                <w:rFonts w:ascii="Palatino Linotype" w:hAnsi="Palatino Linotype"/>
                <w:sz w:val="18"/>
                <w:szCs w:val="18"/>
              </w:rPr>
            </w:pPr>
            <w:r w:rsidRPr="008077BB">
              <w:rPr>
                <w:rFonts w:ascii="Palatino Linotype" w:hAnsi="Palatino Linotype"/>
                <w:b/>
                <w:sz w:val="18"/>
                <w:szCs w:val="18"/>
              </w:rPr>
              <w:t xml:space="preserve">γηράσκω </w:t>
            </w:r>
            <w:r>
              <w:rPr>
                <w:rFonts w:ascii="Palatino Linotype" w:hAnsi="Palatino Linotype"/>
                <w:sz w:val="18"/>
                <w:szCs w:val="18"/>
              </w:rPr>
              <w:t>(</w:t>
            </w:r>
            <w:r w:rsidRPr="008077BB">
              <w:rPr>
                <w:rFonts w:ascii="Palatino Linotype" w:hAnsi="Palatino Linotype"/>
                <w:i/>
                <w:sz w:val="18"/>
                <w:szCs w:val="18"/>
              </w:rPr>
              <w:t>ao.</w:t>
            </w:r>
            <w:r>
              <w:rPr>
                <w:rFonts w:ascii="Palatino Linotype" w:hAnsi="Palatino Linotype"/>
                <w:sz w:val="18"/>
                <w:szCs w:val="18"/>
              </w:rPr>
              <w:t xml:space="preserve"> </w:t>
            </w:r>
            <w:r w:rsidRPr="008077BB">
              <w:rPr>
                <w:rFonts w:ascii="Palatino Linotype" w:hAnsi="Palatino Linotype"/>
                <w:b/>
                <w:sz w:val="18"/>
                <w:szCs w:val="18"/>
              </w:rPr>
              <w:t>ἐγήρασα</w:t>
            </w:r>
            <w:r>
              <w:rPr>
                <w:rFonts w:ascii="Palatino Linotype" w:hAnsi="Palatino Linotype"/>
                <w:sz w:val="18"/>
                <w:szCs w:val="18"/>
              </w:rPr>
              <w:t xml:space="preserve">) </w:t>
            </w:r>
            <w:r w:rsidRPr="008077BB">
              <w:rPr>
                <w:rFonts w:ascii="Palatino Linotype" w:hAnsi="Palatino Linotype"/>
                <w:sz w:val="18"/>
                <w:szCs w:val="18"/>
              </w:rPr>
              <w:t>: vieillir.</w:t>
            </w:r>
          </w:p>
          <w:p w:rsidR="00C175B4" w:rsidRDefault="00C175B4" w:rsidP="00C175B4">
            <w:pPr>
              <w:ind w:left="175"/>
              <w:jc w:val="both"/>
              <w:rPr>
                <w:rFonts w:ascii="Palatino Linotype" w:hAnsi="Palatino Linotype"/>
                <w:sz w:val="18"/>
                <w:szCs w:val="18"/>
              </w:rPr>
            </w:pPr>
            <w:r w:rsidRPr="00687A2A">
              <w:rPr>
                <w:rFonts w:ascii="Palatino Linotype" w:hAnsi="Palatino Linotype"/>
                <w:b/>
                <w:sz w:val="18"/>
                <w:szCs w:val="18"/>
              </w:rPr>
              <w:t>διαλύω</w:t>
            </w:r>
            <w:r>
              <w:rPr>
                <w:rFonts w:ascii="Palatino Linotype" w:hAnsi="Palatino Linotype"/>
                <w:sz w:val="18"/>
                <w:szCs w:val="18"/>
              </w:rPr>
              <w:t xml:space="preserve"> </w:t>
            </w:r>
            <w:r w:rsidRPr="00687A2A">
              <w:rPr>
                <w:rFonts w:ascii="Palatino Linotype" w:hAnsi="Palatino Linotype"/>
                <w:sz w:val="18"/>
                <w:szCs w:val="18"/>
              </w:rPr>
              <w:t>: dissoudre</w:t>
            </w:r>
            <w:r>
              <w:rPr>
                <w:rFonts w:ascii="Palatino Linotype" w:hAnsi="Palatino Linotype"/>
                <w:sz w:val="18"/>
                <w:szCs w:val="18"/>
              </w:rPr>
              <w:t xml:space="preserve"> (au</w:t>
            </w:r>
            <w:r w:rsidRPr="00687A2A">
              <w:rPr>
                <w:rFonts w:ascii="Palatino Linotype" w:hAnsi="Palatino Linotype"/>
                <w:sz w:val="18"/>
                <w:szCs w:val="18"/>
              </w:rPr>
              <w:t xml:space="preserve"> moyen: se dissoudre</w:t>
            </w:r>
            <w:r>
              <w:rPr>
                <w:rFonts w:ascii="Palatino Linotype" w:hAnsi="Palatino Linotype"/>
                <w:sz w:val="18"/>
                <w:szCs w:val="18"/>
              </w:rPr>
              <w:t>)</w:t>
            </w:r>
          </w:p>
          <w:p w:rsidR="00C175B4" w:rsidRPr="00C05652" w:rsidRDefault="00C175B4" w:rsidP="00C175B4">
            <w:pPr>
              <w:ind w:left="175"/>
              <w:jc w:val="both"/>
              <w:rPr>
                <w:rFonts w:ascii="Palatino Linotype" w:hAnsi="Palatino Linotype"/>
                <w:b/>
                <w:sz w:val="18"/>
                <w:szCs w:val="18"/>
              </w:rPr>
            </w:pPr>
            <w:r w:rsidRPr="00C05652">
              <w:rPr>
                <w:rFonts w:ascii="Palatino Linotype" w:hAnsi="Palatino Linotype"/>
                <w:b/>
                <w:sz w:val="20"/>
                <w:szCs w:val="20"/>
              </w:rPr>
              <w:t>γίνεται = γίγνεται</w:t>
            </w:r>
          </w:p>
          <w:p w:rsidR="00C175B4" w:rsidRDefault="00C175B4" w:rsidP="00C175B4">
            <w:pPr>
              <w:ind w:left="175"/>
              <w:jc w:val="both"/>
              <w:rPr>
                <w:rFonts w:ascii="Palatino Linotype" w:hAnsi="Palatino Linotype"/>
                <w:sz w:val="18"/>
                <w:szCs w:val="18"/>
              </w:rPr>
            </w:pPr>
            <w:r w:rsidRPr="00687A2A">
              <w:rPr>
                <w:rFonts w:ascii="Palatino Linotype" w:hAnsi="Palatino Linotype"/>
                <w:b/>
                <w:sz w:val="18"/>
                <w:szCs w:val="18"/>
              </w:rPr>
              <w:t>ἀνακαίω</w:t>
            </w:r>
            <w:r w:rsidRPr="00687A2A">
              <w:rPr>
                <w:rFonts w:ascii="Palatino Linotype" w:hAnsi="Palatino Linotype"/>
                <w:sz w:val="18"/>
                <w:szCs w:val="18"/>
              </w:rPr>
              <w:t xml:space="preserve">, </w:t>
            </w:r>
            <w:r>
              <w:rPr>
                <w:rFonts w:ascii="Palatino Linotype" w:hAnsi="Palatino Linotype"/>
                <w:sz w:val="18"/>
                <w:szCs w:val="18"/>
              </w:rPr>
              <w:t>(</w:t>
            </w:r>
            <w:r w:rsidRPr="00687A2A">
              <w:rPr>
                <w:rFonts w:ascii="Palatino Linotype" w:hAnsi="Palatino Linotype"/>
                <w:i/>
                <w:sz w:val="18"/>
                <w:szCs w:val="18"/>
              </w:rPr>
              <w:t>ao.</w:t>
            </w:r>
            <w:r>
              <w:rPr>
                <w:rFonts w:ascii="Palatino Linotype" w:hAnsi="Palatino Linotype"/>
                <w:sz w:val="18"/>
                <w:szCs w:val="18"/>
              </w:rPr>
              <w:t xml:space="preserve"> </w:t>
            </w:r>
            <w:r w:rsidRPr="00687A2A">
              <w:rPr>
                <w:rFonts w:ascii="Palatino Linotype" w:hAnsi="Palatino Linotype"/>
                <w:b/>
                <w:sz w:val="18"/>
                <w:szCs w:val="18"/>
              </w:rPr>
              <w:t>ἀνέκαυσα</w:t>
            </w:r>
            <w:r>
              <w:rPr>
                <w:rFonts w:ascii="Palatino Linotype" w:hAnsi="Palatino Linotype"/>
                <w:sz w:val="18"/>
                <w:szCs w:val="18"/>
              </w:rPr>
              <w:t>) : allumer</w:t>
            </w:r>
          </w:p>
          <w:p w:rsidR="00C175B4" w:rsidRDefault="00C175B4" w:rsidP="00C175B4">
            <w:pPr>
              <w:ind w:left="175"/>
              <w:jc w:val="both"/>
              <w:rPr>
                <w:rFonts w:ascii="Palatino Linotype" w:hAnsi="Palatino Linotype"/>
                <w:sz w:val="18"/>
                <w:szCs w:val="18"/>
              </w:rPr>
            </w:pPr>
            <w:r w:rsidRPr="00687A2A">
              <w:rPr>
                <w:rFonts w:ascii="Palatino Linotype" w:hAnsi="Palatino Linotype"/>
                <w:b/>
                <w:sz w:val="18"/>
                <w:szCs w:val="18"/>
              </w:rPr>
              <w:t>ὀπτάω</w:t>
            </w:r>
            <w:r>
              <w:rPr>
                <w:rFonts w:ascii="Palatino Linotype" w:hAnsi="Palatino Linotype"/>
                <w:sz w:val="18"/>
                <w:szCs w:val="18"/>
              </w:rPr>
              <w:t xml:space="preserve"> </w:t>
            </w:r>
            <w:r w:rsidRPr="00687A2A">
              <w:rPr>
                <w:rFonts w:ascii="Palatino Linotype" w:hAnsi="Palatino Linotype"/>
                <w:sz w:val="18"/>
                <w:szCs w:val="18"/>
              </w:rPr>
              <w:t>: faire rôtir, griller</w:t>
            </w:r>
          </w:p>
          <w:p w:rsidR="00C175B4" w:rsidRDefault="00C175B4" w:rsidP="00C175B4">
            <w:pPr>
              <w:ind w:left="175"/>
              <w:jc w:val="both"/>
              <w:rPr>
                <w:rFonts w:ascii="Palatino Linotype" w:hAnsi="Palatino Linotype"/>
                <w:i/>
                <w:sz w:val="18"/>
                <w:szCs w:val="18"/>
              </w:rPr>
            </w:pPr>
            <w:r>
              <w:rPr>
                <w:rFonts w:ascii="Palatino Linotype" w:hAnsi="Palatino Linotype"/>
                <w:b/>
                <w:sz w:val="18"/>
                <w:szCs w:val="18"/>
              </w:rPr>
              <w:t>&lt;</w:t>
            </w:r>
            <w:r w:rsidRPr="00F46463">
              <w:rPr>
                <w:rFonts w:ascii="Palatino Linotype" w:hAnsi="Palatino Linotype"/>
                <w:b/>
                <w:sz w:val="18"/>
                <w:szCs w:val="18"/>
              </w:rPr>
              <w:t xml:space="preserve"> βατράχων </w:t>
            </w:r>
            <w:r>
              <w:rPr>
                <w:rFonts w:ascii="Palatino Linotype" w:hAnsi="Palatino Linotype"/>
                <w:b/>
                <w:sz w:val="18"/>
                <w:szCs w:val="18"/>
              </w:rPr>
              <w:t xml:space="preserve">&gt; </w:t>
            </w:r>
            <w:r w:rsidRPr="00F46463">
              <w:rPr>
                <w:rFonts w:ascii="Palatino Linotype" w:hAnsi="Palatino Linotype"/>
                <w:b/>
                <w:sz w:val="18"/>
                <w:szCs w:val="18"/>
              </w:rPr>
              <w:t>ὀ</w:t>
            </w:r>
            <w:r w:rsidRPr="00F46463">
              <w:rPr>
                <w:rFonts w:ascii="Palatino Linotype" w:hAnsi="Palatino Linotype"/>
                <w:b/>
                <w:sz w:val="20"/>
                <w:szCs w:val="20"/>
              </w:rPr>
              <w:t>πτωμένων</w:t>
            </w:r>
            <w:r>
              <w:rPr>
                <w:rFonts w:ascii="Palatino Linotype" w:hAnsi="Palatino Linotype"/>
                <w:b/>
                <w:sz w:val="18"/>
                <w:szCs w:val="18"/>
              </w:rPr>
              <w:t> </w:t>
            </w:r>
            <w:r w:rsidRPr="00F46463">
              <w:rPr>
                <w:rFonts w:ascii="Palatino Linotype" w:hAnsi="Palatino Linotype"/>
                <w:i/>
                <w:sz w:val="18"/>
                <w:szCs w:val="18"/>
              </w:rPr>
              <w:t>: génitif absolu</w:t>
            </w:r>
          </w:p>
          <w:p w:rsidR="00C175B4" w:rsidRDefault="00C175B4" w:rsidP="00C175B4">
            <w:pPr>
              <w:ind w:left="175"/>
              <w:jc w:val="both"/>
              <w:rPr>
                <w:rFonts w:ascii="Palatino Linotype" w:hAnsi="Palatino Linotype"/>
                <w:sz w:val="18"/>
                <w:szCs w:val="18"/>
              </w:rPr>
            </w:pPr>
            <w:r w:rsidRPr="00F46463">
              <w:rPr>
                <w:rFonts w:ascii="Palatino Linotype" w:hAnsi="Palatino Linotype"/>
                <w:b/>
                <w:sz w:val="18"/>
                <w:szCs w:val="18"/>
              </w:rPr>
              <w:t>περικαθέζομαι</w:t>
            </w:r>
            <w:r>
              <w:rPr>
                <w:rFonts w:ascii="Palatino Linotype" w:hAnsi="Palatino Linotype"/>
                <w:b/>
                <w:sz w:val="18"/>
                <w:szCs w:val="18"/>
              </w:rPr>
              <w:t xml:space="preserve"> : </w:t>
            </w:r>
            <w:r w:rsidRPr="00F46463">
              <w:rPr>
                <w:rFonts w:ascii="Palatino Linotype" w:hAnsi="Palatino Linotype"/>
                <w:sz w:val="18"/>
                <w:szCs w:val="18"/>
              </w:rPr>
              <w:t>s’asseoir autour</w:t>
            </w:r>
          </w:p>
          <w:p w:rsidR="00C175B4" w:rsidRDefault="00C175B4" w:rsidP="00C175B4">
            <w:pPr>
              <w:ind w:left="175"/>
              <w:jc w:val="both"/>
              <w:rPr>
                <w:rFonts w:ascii="Palatino Linotype" w:hAnsi="Palatino Linotype"/>
                <w:sz w:val="18"/>
                <w:szCs w:val="18"/>
              </w:rPr>
            </w:pPr>
            <w:r w:rsidRPr="00F46463">
              <w:rPr>
                <w:rFonts w:ascii="Palatino Linotype" w:hAnsi="Palatino Linotype"/>
                <w:b/>
                <w:sz w:val="18"/>
                <w:szCs w:val="18"/>
              </w:rPr>
              <w:t xml:space="preserve">κάπτω: </w:t>
            </w:r>
            <w:r w:rsidRPr="00F46463">
              <w:rPr>
                <w:rFonts w:ascii="Palatino Linotype" w:hAnsi="Palatino Linotype"/>
                <w:sz w:val="18"/>
                <w:szCs w:val="18"/>
              </w:rPr>
              <w:t>avaler gloutonnement.</w:t>
            </w:r>
          </w:p>
          <w:p w:rsidR="00C175B4" w:rsidRDefault="00C175B4" w:rsidP="00C175B4">
            <w:pPr>
              <w:ind w:left="175"/>
              <w:jc w:val="both"/>
              <w:rPr>
                <w:rFonts w:ascii="Palatino Linotype" w:hAnsi="Palatino Linotype"/>
                <w:sz w:val="18"/>
                <w:szCs w:val="18"/>
              </w:rPr>
            </w:pPr>
            <w:r w:rsidRPr="007206F5">
              <w:rPr>
                <w:rFonts w:ascii="Palatino Linotype" w:hAnsi="Palatino Linotype"/>
                <w:b/>
                <w:sz w:val="18"/>
                <w:szCs w:val="18"/>
              </w:rPr>
              <w:t>ἀναθυμιά</w:t>
            </w:r>
            <w:r w:rsidRPr="00F46463">
              <w:rPr>
                <w:rFonts w:ascii="Palatino Linotype" w:hAnsi="Palatino Linotype"/>
                <w:b/>
                <w:sz w:val="18"/>
                <w:szCs w:val="18"/>
              </w:rPr>
              <w:t>ομαι</w:t>
            </w:r>
            <w:r>
              <w:rPr>
                <w:rFonts w:ascii="Palatino Linotype" w:hAnsi="Palatino Linotype"/>
                <w:b/>
                <w:sz w:val="18"/>
                <w:szCs w:val="18"/>
              </w:rPr>
              <w:t xml:space="preserve"> </w:t>
            </w:r>
            <w:r w:rsidRPr="007206F5">
              <w:rPr>
                <w:rFonts w:ascii="Palatino Linotype" w:hAnsi="Palatino Linotype"/>
                <w:i/>
                <w:sz w:val="18"/>
                <w:szCs w:val="18"/>
              </w:rPr>
              <w:t>(passif)</w:t>
            </w:r>
            <w:r>
              <w:rPr>
                <w:rFonts w:ascii="Palatino Linotype" w:hAnsi="Palatino Linotype"/>
                <w:i/>
                <w:sz w:val="18"/>
                <w:szCs w:val="18"/>
              </w:rPr>
              <w:t> </w:t>
            </w:r>
            <w:r w:rsidRPr="007206F5">
              <w:rPr>
                <w:rFonts w:ascii="Palatino Linotype" w:hAnsi="Palatino Linotype"/>
                <w:sz w:val="18"/>
                <w:szCs w:val="18"/>
              </w:rPr>
              <w:t>: s’en aller en fumée</w:t>
            </w:r>
          </w:p>
          <w:p w:rsidR="00C175B4" w:rsidRDefault="00C175B4" w:rsidP="00C175B4">
            <w:pPr>
              <w:ind w:left="175"/>
              <w:jc w:val="both"/>
              <w:rPr>
                <w:rFonts w:ascii="Palatino Linotype" w:hAnsi="Palatino Linotype"/>
                <w:sz w:val="18"/>
                <w:szCs w:val="18"/>
              </w:rPr>
            </w:pPr>
            <w:r w:rsidRPr="007206F5">
              <w:rPr>
                <w:rFonts w:ascii="Palatino Linotype" w:hAnsi="Palatino Linotype"/>
                <w:b/>
                <w:sz w:val="18"/>
                <w:szCs w:val="18"/>
              </w:rPr>
              <w:t>εὐωχέ</w:t>
            </w:r>
            <w:r w:rsidRPr="00F46463">
              <w:rPr>
                <w:rFonts w:ascii="Palatino Linotype" w:hAnsi="Palatino Linotype"/>
                <w:b/>
                <w:sz w:val="18"/>
                <w:szCs w:val="18"/>
              </w:rPr>
              <w:t>ομαι</w:t>
            </w:r>
            <w:r>
              <w:rPr>
                <w:rFonts w:ascii="Palatino Linotype" w:hAnsi="Palatino Linotype"/>
                <w:b/>
                <w:sz w:val="18"/>
                <w:szCs w:val="18"/>
              </w:rPr>
              <w:t> </w:t>
            </w:r>
            <w:r w:rsidRPr="008C2843">
              <w:rPr>
                <w:rFonts w:ascii="Palatino Linotype" w:hAnsi="Palatino Linotype"/>
                <w:i/>
                <w:sz w:val="18"/>
                <w:szCs w:val="18"/>
              </w:rPr>
              <w:t>(moyen)</w:t>
            </w:r>
            <w:r>
              <w:rPr>
                <w:rFonts w:ascii="Palatino Linotype" w:hAnsi="Palatino Linotype"/>
                <w:b/>
                <w:sz w:val="18"/>
                <w:szCs w:val="18"/>
              </w:rPr>
              <w:t xml:space="preserve"> </w:t>
            </w:r>
            <w:r w:rsidRPr="008C2843">
              <w:rPr>
                <w:rFonts w:ascii="Palatino Linotype" w:hAnsi="Palatino Linotype"/>
                <w:sz w:val="18"/>
                <w:szCs w:val="18"/>
              </w:rPr>
              <w:t>: se</w:t>
            </w:r>
            <w:r>
              <w:rPr>
                <w:rFonts w:ascii="Palatino Linotype" w:hAnsi="Palatino Linotype"/>
                <w:b/>
                <w:sz w:val="18"/>
                <w:szCs w:val="18"/>
              </w:rPr>
              <w:t xml:space="preserve"> </w:t>
            </w:r>
            <w:r w:rsidRPr="007206F5">
              <w:rPr>
                <w:rFonts w:ascii="Palatino Linotype" w:hAnsi="Palatino Linotype"/>
                <w:sz w:val="18"/>
                <w:szCs w:val="18"/>
              </w:rPr>
              <w:t>régaler</w:t>
            </w:r>
          </w:p>
          <w:p w:rsidR="00C175B4" w:rsidRDefault="00C175B4" w:rsidP="00C175B4">
            <w:pPr>
              <w:ind w:left="175"/>
              <w:jc w:val="both"/>
              <w:rPr>
                <w:rFonts w:ascii="Palatino Linotype" w:hAnsi="Palatino Linotype"/>
                <w:sz w:val="18"/>
                <w:szCs w:val="18"/>
              </w:rPr>
            </w:pPr>
            <w:r w:rsidRPr="008C2843">
              <w:rPr>
                <w:rFonts w:ascii="Palatino Linotype" w:hAnsi="Palatino Linotype"/>
                <w:b/>
                <w:sz w:val="18"/>
                <w:szCs w:val="18"/>
              </w:rPr>
              <w:t xml:space="preserve">ὁ σῖτος </w:t>
            </w:r>
            <w:r>
              <w:rPr>
                <w:rFonts w:ascii="Palatino Linotype" w:hAnsi="Palatino Linotype"/>
                <w:b/>
                <w:sz w:val="18"/>
                <w:szCs w:val="18"/>
              </w:rPr>
              <w:t>–</w:t>
            </w:r>
            <w:r w:rsidRPr="008C2843">
              <w:rPr>
                <w:rFonts w:ascii="Palatino Linotype" w:hAnsi="Palatino Linotype"/>
                <w:b/>
                <w:sz w:val="18"/>
                <w:szCs w:val="18"/>
              </w:rPr>
              <w:t>ου</w:t>
            </w:r>
            <w:r>
              <w:rPr>
                <w:rFonts w:ascii="Palatino Linotype" w:hAnsi="Palatino Linotype"/>
                <w:b/>
                <w:sz w:val="18"/>
                <w:szCs w:val="18"/>
              </w:rPr>
              <w:t xml:space="preserve"> : </w:t>
            </w:r>
            <w:r w:rsidRPr="008C2843">
              <w:rPr>
                <w:rFonts w:ascii="Palatino Linotype" w:hAnsi="Palatino Linotype"/>
                <w:sz w:val="18"/>
                <w:szCs w:val="18"/>
              </w:rPr>
              <w:t>blé, nourriture solide</w:t>
            </w:r>
          </w:p>
          <w:p w:rsidR="00C175B4" w:rsidRDefault="00C175B4" w:rsidP="00C175B4">
            <w:pPr>
              <w:ind w:left="175"/>
              <w:jc w:val="both"/>
              <w:rPr>
                <w:rFonts w:ascii="Palatino Linotype" w:hAnsi="Palatino Linotype"/>
                <w:sz w:val="18"/>
                <w:szCs w:val="18"/>
              </w:rPr>
            </w:pPr>
            <w:r w:rsidRPr="008C2843">
              <w:rPr>
                <w:rFonts w:ascii="Palatino Linotype" w:hAnsi="Palatino Linotype"/>
                <w:b/>
                <w:sz w:val="18"/>
                <w:szCs w:val="18"/>
              </w:rPr>
              <w:t xml:space="preserve">ἀποθλίβω: </w:t>
            </w:r>
            <w:r w:rsidRPr="008C2843">
              <w:rPr>
                <w:rFonts w:ascii="Palatino Linotype" w:hAnsi="Palatino Linotype"/>
                <w:sz w:val="18"/>
                <w:szCs w:val="18"/>
              </w:rPr>
              <w:t>faire sortir en pressant</w:t>
            </w:r>
          </w:p>
          <w:p w:rsidR="00C175B4" w:rsidRDefault="00C175B4" w:rsidP="00C175B4">
            <w:pPr>
              <w:ind w:left="175"/>
              <w:jc w:val="both"/>
              <w:rPr>
                <w:rFonts w:ascii="Palatino Linotype" w:hAnsi="Palatino Linotype"/>
                <w:sz w:val="18"/>
                <w:szCs w:val="18"/>
              </w:rPr>
            </w:pPr>
            <w:r w:rsidRPr="008C2843">
              <w:rPr>
                <w:rFonts w:ascii="Palatino Linotype" w:hAnsi="Palatino Linotype"/>
                <w:b/>
                <w:sz w:val="18"/>
                <w:szCs w:val="18"/>
              </w:rPr>
              <w:t>ἡ κύλιξ</w:t>
            </w:r>
            <w:r>
              <w:rPr>
                <w:rFonts w:ascii="Palatino Linotype" w:hAnsi="Palatino Linotype"/>
                <w:b/>
                <w:sz w:val="18"/>
                <w:szCs w:val="18"/>
              </w:rPr>
              <w:t xml:space="preserve">, </w:t>
            </w:r>
            <w:r w:rsidRPr="008C2843">
              <w:rPr>
                <w:rFonts w:ascii="Palatino Linotype" w:hAnsi="Palatino Linotype"/>
                <w:b/>
                <w:sz w:val="18"/>
                <w:szCs w:val="18"/>
              </w:rPr>
              <w:t>ικος</w:t>
            </w:r>
            <w:r>
              <w:rPr>
                <w:rFonts w:ascii="Palatino Linotype" w:hAnsi="Palatino Linotype"/>
                <w:b/>
                <w:sz w:val="18"/>
                <w:szCs w:val="18"/>
              </w:rPr>
              <w:t xml:space="preserve"> </w:t>
            </w:r>
            <w:r w:rsidRPr="008C2843">
              <w:rPr>
                <w:rFonts w:ascii="Palatino Linotype" w:hAnsi="Palatino Linotype"/>
                <w:b/>
                <w:sz w:val="18"/>
                <w:szCs w:val="18"/>
              </w:rPr>
              <w:t xml:space="preserve">: </w:t>
            </w:r>
            <w:r w:rsidRPr="008C2843">
              <w:rPr>
                <w:rFonts w:ascii="Palatino Linotype" w:hAnsi="Palatino Linotype"/>
                <w:sz w:val="18"/>
                <w:szCs w:val="18"/>
              </w:rPr>
              <w:t>coupe</w:t>
            </w:r>
          </w:p>
          <w:p w:rsidR="00C175B4" w:rsidRDefault="00C175B4" w:rsidP="00C175B4">
            <w:pPr>
              <w:ind w:left="175"/>
              <w:jc w:val="both"/>
              <w:rPr>
                <w:rFonts w:ascii="Palatino Linotype" w:hAnsi="Palatino Linotype"/>
                <w:sz w:val="18"/>
                <w:szCs w:val="18"/>
              </w:rPr>
            </w:pPr>
            <w:r w:rsidRPr="008C2843">
              <w:rPr>
                <w:rFonts w:ascii="Palatino Linotype" w:hAnsi="Palatino Linotype"/>
                <w:b/>
                <w:sz w:val="18"/>
                <w:szCs w:val="18"/>
              </w:rPr>
              <w:t>ἡ δρόσος</w:t>
            </w:r>
            <w:r>
              <w:rPr>
                <w:rFonts w:ascii="Palatino Linotype" w:hAnsi="Palatino Linotype"/>
                <w:b/>
                <w:sz w:val="18"/>
                <w:szCs w:val="18"/>
              </w:rPr>
              <w:t xml:space="preserve">, </w:t>
            </w:r>
            <w:r w:rsidRPr="008C2843">
              <w:rPr>
                <w:rFonts w:ascii="Palatino Linotype" w:hAnsi="Palatino Linotype"/>
                <w:b/>
                <w:sz w:val="18"/>
                <w:szCs w:val="18"/>
              </w:rPr>
              <w:t>ου</w:t>
            </w:r>
            <w:r>
              <w:rPr>
                <w:rFonts w:ascii="Palatino Linotype" w:hAnsi="Palatino Linotype"/>
                <w:b/>
                <w:sz w:val="18"/>
                <w:szCs w:val="18"/>
              </w:rPr>
              <w:t xml:space="preserve"> </w:t>
            </w:r>
            <w:r w:rsidRPr="008C2843">
              <w:rPr>
                <w:rFonts w:ascii="Palatino Linotype" w:hAnsi="Palatino Linotype"/>
                <w:b/>
                <w:sz w:val="18"/>
                <w:szCs w:val="18"/>
              </w:rPr>
              <w:t xml:space="preserve">: </w:t>
            </w:r>
            <w:r w:rsidRPr="008C2843">
              <w:rPr>
                <w:rFonts w:ascii="Palatino Linotype" w:hAnsi="Palatino Linotype"/>
                <w:sz w:val="18"/>
                <w:szCs w:val="18"/>
              </w:rPr>
              <w:t>rosée</w:t>
            </w:r>
          </w:p>
          <w:p w:rsidR="00C175B4" w:rsidRDefault="00C175B4" w:rsidP="00C175B4">
            <w:pPr>
              <w:ind w:left="175"/>
              <w:jc w:val="both"/>
              <w:rPr>
                <w:rFonts w:ascii="Palatino Linotype" w:hAnsi="Palatino Linotype"/>
                <w:sz w:val="18"/>
                <w:szCs w:val="18"/>
              </w:rPr>
            </w:pPr>
            <w:r w:rsidRPr="008C2843">
              <w:rPr>
                <w:rFonts w:ascii="Palatino Linotype" w:hAnsi="Palatino Linotype"/>
                <w:b/>
                <w:sz w:val="18"/>
                <w:szCs w:val="18"/>
              </w:rPr>
              <w:t>ἀπουρέω</w:t>
            </w:r>
            <w:r>
              <w:rPr>
                <w:rFonts w:ascii="Palatino Linotype" w:hAnsi="Palatino Linotype"/>
                <w:b/>
                <w:sz w:val="18"/>
                <w:szCs w:val="18"/>
              </w:rPr>
              <w:t xml:space="preserve"> </w:t>
            </w:r>
            <w:r w:rsidRPr="008C2843">
              <w:rPr>
                <w:rFonts w:ascii="Palatino Linotype" w:hAnsi="Palatino Linotype"/>
                <w:b/>
                <w:sz w:val="18"/>
                <w:szCs w:val="18"/>
              </w:rPr>
              <w:t xml:space="preserve">: </w:t>
            </w:r>
            <w:r w:rsidRPr="008C2843">
              <w:rPr>
                <w:rFonts w:ascii="Palatino Linotype" w:hAnsi="Palatino Linotype"/>
                <w:sz w:val="18"/>
                <w:szCs w:val="18"/>
              </w:rPr>
              <w:t>rejeter en urinant</w:t>
            </w:r>
          </w:p>
          <w:p w:rsidR="00C175B4" w:rsidRDefault="00C175B4" w:rsidP="00C175B4">
            <w:pPr>
              <w:ind w:left="175"/>
              <w:jc w:val="both"/>
              <w:rPr>
                <w:rFonts w:ascii="Palatino Linotype" w:hAnsi="Palatino Linotype"/>
                <w:sz w:val="18"/>
                <w:szCs w:val="18"/>
              </w:rPr>
            </w:pPr>
            <w:r w:rsidRPr="002F2493">
              <w:rPr>
                <w:rFonts w:ascii="Palatino Linotype" w:hAnsi="Palatino Linotype"/>
                <w:b/>
                <w:sz w:val="18"/>
                <w:szCs w:val="18"/>
              </w:rPr>
              <w:t>ἀφοδεύω</w:t>
            </w:r>
            <w:r>
              <w:rPr>
                <w:rFonts w:ascii="Palatino Linotype" w:hAnsi="Palatino Linotype"/>
                <w:b/>
                <w:sz w:val="18"/>
                <w:szCs w:val="18"/>
              </w:rPr>
              <w:t xml:space="preserve"> </w:t>
            </w:r>
            <w:r w:rsidRPr="002F2493">
              <w:rPr>
                <w:rFonts w:ascii="Palatino Linotype" w:hAnsi="Palatino Linotype"/>
                <w:b/>
                <w:sz w:val="18"/>
                <w:szCs w:val="18"/>
              </w:rPr>
              <w:t xml:space="preserve">: </w:t>
            </w:r>
            <w:r w:rsidRPr="002F2493">
              <w:rPr>
                <w:rFonts w:ascii="Palatino Linotype" w:hAnsi="Palatino Linotype"/>
                <w:sz w:val="18"/>
                <w:szCs w:val="18"/>
              </w:rPr>
              <w:t>aller à selle</w:t>
            </w:r>
          </w:p>
          <w:p w:rsidR="00C175B4" w:rsidRDefault="00C175B4" w:rsidP="00C175B4">
            <w:pPr>
              <w:ind w:left="175"/>
              <w:jc w:val="both"/>
              <w:rPr>
                <w:rFonts w:ascii="Palatino Linotype" w:hAnsi="Palatino Linotype"/>
                <w:sz w:val="18"/>
                <w:szCs w:val="18"/>
              </w:rPr>
            </w:pPr>
            <w:r w:rsidRPr="002F2493">
              <w:rPr>
                <w:rFonts w:ascii="Palatino Linotype" w:hAnsi="Palatino Linotype"/>
                <w:b/>
                <w:sz w:val="18"/>
                <w:szCs w:val="18"/>
              </w:rPr>
              <w:t>τέτρημαι</w:t>
            </w:r>
            <w:r>
              <w:rPr>
                <w:rFonts w:ascii="Palatino Linotype" w:hAnsi="Palatino Linotype"/>
                <w:b/>
                <w:sz w:val="18"/>
                <w:szCs w:val="18"/>
              </w:rPr>
              <w:t xml:space="preserve"> </w:t>
            </w:r>
            <w:r w:rsidRPr="002F2493">
              <w:rPr>
                <w:rFonts w:ascii="Palatino Linotype" w:hAnsi="Palatino Linotype"/>
                <w:i/>
                <w:sz w:val="18"/>
                <w:szCs w:val="18"/>
              </w:rPr>
              <w:t>pf. passif de</w:t>
            </w:r>
            <w:r>
              <w:rPr>
                <w:rFonts w:ascii="Palatino Linotype" w:hAnsi="Palatino Linotype"/>
                <w:b/>
                <w:sz w:val="18"/>
                <w:szCs w:val="18"/>
              </w:rPr>
              <w:t xml:space="preserve"> </w:t>
            </w:r>
            <w:r w:rsidRPr="002F2493">
              <w:rPr>
                <w:rFonts w:ascii="Palatino Linotype" w:hAnsi="Palatino Linotype"/>
                <w:b/>
                <w:sz w:val="18"/>
                <w:szCs w:val="18"/>
              </w:rPr>
              <w:t>τιτράω</w:t>
            </w:r>
            <w:r>
              <w:rPr>
                <w:rFonts w:ascii="Palatino Linotype" w:hAnsi="Palatino Linotype"/>
                <w:b/>
                <w:sz w:val="18"/>
                <w:szCs w:val="18"/>
              </w:rPr>
              <w:t xml:space="preserve"> </w:t>
            </w:r>
            <w:r w:rsidRPr="002F2493">
              <w:rPr>
                <w:rFonts w:ascii="Palatino Linotype" w:hAnsi="Palatino Linotype"/>
                <w:b/>
                <w:sz w:val="18"/>
                <w:szCs w:val="18"/>
              </w:rPr>
              <w:t xml:space="preserve">: </w:t>
            </w:r>
            <w:r w:rsidRPr="002F2493">
              <w:rPr>
                <w:rFonts w:ascii="Palatino Linotype" w:hAnsi="Palatino Linotype"/>
                <w:sz w:val="18"/>
                <w:szCs w:val="18"/>
              </w:rPr>
              <w:t>trouer, percer</w:t>
            </w:r>
          </w:p>
          <w:p w:rsidR="00C175B4" w:rsidRDefault="00C175B4" w:rsidP="00C175B4">
            <w:pPr>
              <w:ind w:left="175"/>
              <w:jc w:val="both"/>
              <w:rPr>
                <w:rFonts w:ascii="Palatino Linotype" w:hAnsi="Palatino Linotype"/>
                <w:sz w:val="20"/>
                <w:szCs w:val="20"/>
              </w:rPr>
            </w:pPr>
            <w:r w:rsidRPr="002F2493">
              <w:rPr>
                <w:rFonts w:ascii="Palatino Linotype" w:hAnsi="Palatino Linotype"/>
                <w:b/>
                <w:sz w:val="20"/>
                <w:szCs w:val="20"/>
              </w:rPr>
              <w:t>ᾗπερ</w:t>
            </w:r>
            <w:r>
              <w:rPr>
                <w:rFonts w:ascii="Palatino Linotype" w:hAnsi="Palatino Linotype"/>
                <w:sz w:val="20"/>
                <w:szCs w:val="20"/>
              </w:rPr>
              <w:t> : par où</w:t>
            </w:r>
          </w:p>
          <w:p w:rsidR="00C175B4" w:rsidRDefault="00C175B4" w:rsidP="00C175B4">
            <w:pPr>
              <w:ind w:left="175"/>
              <w:jc w:val="both"/>
              <w:rPr>
                <w:rFonts w:ascii="Palatino Linotype" w:hAnsi="Palatino Linotype"/>
                <w:sz w:val="20"/>
                <w:szCs w:val="20"/>
              </w:rPr>
            </w:pPr>
            <w:r w:rsidRPr="002F2493">
              <w:rPr>
                <w:rFonts w:ascii="Palatino Linotype" w:hAnsi="Palatino Linotype"/>
                <w:b/>
                <w:sz w:val="20"/>
                <w:szCs w:val="20"/>
              </w:rPr>
              <w:t>ἡ</w:t>
            </w:r>
            <w:r w:rsidRPr="00BD1CA8">
              <w:rPr>
                <w:rFonts w:ascii="Palatino Linotype" w:hAnsi="Palatino Linotype"/>
                <w:b/>
                <w:sz w:val="20"/>
                <w:szCs w:val="20"/>
              </w:rPr>
              <w:t xml:space="preserve"> ἕδρα, ας</w:t>
            </w:r>
            <w:r>
              <w:rPr>
                <w:rFonts w:ascii="Palatino Linotype" w:hAnsi="Palatino Linotype"/>
                <w:sz w:val="20"/>
                <w:szCs w:val="20"/>
              </w:rPr>
              <w:t> : siège</w:t>
            </w:r>
          </w:p>
          <w:p w:rsidR="00C175B4" w:rsidRDefault="00C175B4" w:rsidP="00C175B4">
            <w:pPr>
              <w:ind w:left="175"/>
              <w:jc w:val="both"/>
              <w:rPr>
                <w:rFonts w:ascii="Palatino Linotype" w:hAnsi="Palatino Linotype"/>
                <w:sz w:val="20"/>
                <w:szCs w:val="20"/>
              </w:rPr>
            </w:pPr>
            <w:r w:rsidRPr="002F2493">
              <w:rPr>
                <w:rFonts w:ascii="Palatino Linotype" w:hAnsi="Palatino Linotype"/>
                <w:b/>
                <w:sz w:val="20"/>
                <w:szCs w:val="20"/>
              </w:rPr>
              <w:t>ἡ ἰγνύς</w:t>
            </w:r>
            <w:r>
              <w:rPr>
                <w:rFonts w:ascii="Palatino Linotype" w:hAnsi="Palatino Linotype"/>
                <w:b/>
                <w:sz w:val="20"/>
                <w:szCs w:val="20"/>
              </w:rPr>
              <w:t xml:space="preserve">, </w:t>
            </w:r>
            <w:r w:rsidRPr="002F2493">
              <w:rPr>
                <w:rFonts w:ascii="Palatino Linotype" w:hAnsi="Palatino Linotype"/>
                <w:b/>
                <w:sz w:val="20"/>
                <w:szCs w:val="20"/>
              </w:rPr>
              <w:t>υος</w:t>
            </w:r>
            <w:r>
              <w:rPr>
                <w:rFonts w:ascii="Palatino Linotype" w:hAnsi="Palatino Linotype"/>
                <w:b/>
                <w:sz w:val="20"/>
                <w:szCs w:val="20"/>
              </w:rPr>
              <w:t xml:space="preserve"> : </w:t>
            </w:r>
            <w:r w:rsidRPr="002F2493">
              <w:rPr>
                <w:rFonts w:ascii="Palatino Linotype" w:hAnsi="Palatino Linotype"/>
                <w:sz w:val="20"/>
                <w:szCs w:val="20"/>
              </w:rPr>
              <w:t>jarret</w:t>
            </w:r>
            <w:r>
              <w:rPr>
                <w:rFonts w:ascii="Palatino Linotype" w:hAnsi="Palatino Linotype"/>
                <w:sz w:val="20"/>
                <w:szCs w:val="20"/>
              </w:rPr>
              <w:t>, pli du genou</w:t>
            </w:r>
          </w:p>
          <w:p w:rsidR="00C175B4" w:rsidRDefault="00C175B4" w:rsidP="00C175B4">
            <w:pPr>
              <w:ind w:left="175"/>
              <w:jc w:val="both"/>
              <w:rPr>
                <w:rFonts w:ascii="Palatino Linotype" w:hAnsi="Palatino Linotype"/>
                <w:sz w:val="20"/>
                <w:szCs w:val="20"/>
              </w:rPr>
            </w:pPr>
            <w:r w:rsidRPr="00BD1CA8">
              <w:rPr>
                <w:rFonts w:ascii="Palatino Linotype" w:hAnsi="Palatino Linotype"/>
                <w:b/>
                <w:sz w:val="20"/>
                <w:szCs w:val="20"/>
              </w:rPr>
              <w:t>ἡ γαστροκνημία, ας</w:t>
            </w:r>
            <w:r>
              <w:rPr>
                <w:rFonts w:ascii="Palatino Linotype" w:hAnsi="Palatino Linotype"/>
                <w:b/>
                <w:sz w:val="20"/>
                <w:szCs w:val="20"/>
              </w:rPr>
              <w:t xml:space="preserve"> </w:t>
            </w:r>
            <w:r w:rsidRPr="00BD1CA8">
              <w:rPr>
                <w:rFonts w:ascii="Palatino Linotype" w:hAnsi="Palatino Linotype"/>
                <w:sz w:val="20"/>
                <w:szCs w:val="20"/>
              </w:rPr>
              <w:t>: mollet</w:t>
            </w:r>
          </w:p>
          <w:p w:rsidR="00C175B4" w:rsidRDefault="00C175B4" w:rsidP="00C175B4">
            <w:pPr>
              <w:ind w:left="175"/>
              <w:jc w:val="both"/>
              <w:rPr>
                <w:rFonts w:ascii="Palatino Linotype" w:hAnsi="Palatino Linotype"/>
                <w:sz w:val="20"/>
                <w:szCs w:val="20"/>
              </w:rPr>
            </w:pPr>
            <w:r w:rsidRPr="006332C4">
              <w:rPr>
                <w:rFonts w:ascii="Palatino Linotype" w:hAnsi="Palatino Linotype"/>
                <w:b/>
                <w:sz w:val="20"/>
                <w:szCs w:val="20"/>
              </w:rPr>
              <w:t>ἤν</w:t>
            </w:r>
            <w:r w:rsidRPr="006332C4">
              <w:rPr>
                <w:rFonts w:ascii="Palatino Linotype" w:hAnsi="Palatino Linotype"/>
                <w:sz w:val="20"/>
                <w:szCs w:val="20"/>
              </w:rPr>
              <w:t xml:space="preserve"> = </w:t>
            </w:r>
            <w:r w:rsidRPr="006332C4">
              <w:rPr>
                <w:rFonts w:ascii="Palatino Linotype" w:hAnsi="Palatino Linotype"/>
                <w:b/>
                <w:sz w:val="20"/>
                <w:szCs w:val="20"/>
              </w:rPr>
              <w:t>ἐάν</w:t>
            </w:r>
            <w:r w:rsidRPr="002F2493">
              <w:rPr>
                <w:rFonts w:ascii="Palatino Linotype" w:hAnsi="Palatino Linotype"/>
                <w:sz w:val="20"/>
                <w:szCs w:val="20"/>
              </w:rPr>
              <w:t xml:space="preserve"> </w:t>
            </w:r>
          </w:p>
          <w:p w:rsidR="00C175B4" w:rsidRDefault="00C175B4" w:rsidP="00C175B4">
            <w:pPr>
              <w:ind w:left="175"/>
              <w:jc w:val="both"/>
              <w:rPr>
                <w:rFonts w:ascii="Palatino Linotype" w:hAnsi="Palatino Linotype"/>
                <w:sz w:val="18"/>
                <w:szCs w:val="18"/>
              </w:rPr>
            </w:pPr>
            <w:r w:rsidRPr="00A65BCA">
              <w:rPr>
                <w:rFonts w:ascii="Palatino Linotype" w:hAnsi="Palatino Linotype"/>
                <w:b/>
                <w:sz w:val="18"/>
                <w:szCs w:val="18"/>
              </w:rPr>
              <w:t>φαλακρ</w:t>
            </w:r>
            <w:r w:rsidRPr="00A65BCA">
              <w:rPr>
                <w:rFonts w:ascii="Palatino Linotype" w:hAnsi="Palatino Linotype" w:cs="Times New Roman"/>
                <w:b/>
                <w:sz w:val="18"/>
                <w:szCs w:val="18"/>
              </w:rPr>
              <w:t>ό</w:t>
            </w:r>
            <w:r w:rsidRPr="00A65BCA">
              <w:rPr>
                <w:rFonts w:ascii="Palatino Linotype" w:hAnsi="Palatino Linotype"/>
                <w:b/>
                <w:sz w:val="18"/>
                <w:szCs w:val="18"/>
              </w:rPr>
              <w:t>ς</w:t>
            </w:r>
            <w:r>
              <w:rPr>
                <w:rFonts w:ascii="Palatino Linotype" w:hAnsi="Palatino Linotype"/>
                <w:b/>
                <w:sz w:val="18"/>
                <w:szCs w:val="18"/>
              </w:rPr>
              <w:t xml:space="preserve">, </w:t>
            </w:r>
            <w:r w:rsidRPr="00A65BCA">
              <w:rPr>
                <w:rFonts w:ascii="Palatino Linotype" w:hAnsi="Palatino Linotype" w:cs="Times New Roman"/>
                <w:b/>
                <w:sz w:val="18"/>
                <w:szCs w:val="18"/>
              </w:rPr>
              <w:t>ά</w:t>
            </w:r>
            <w:proofErr w:type="gramStart"/>
            <w:r>
              <w:rPr>
                <w:rFonts w:ascii="Palatino Linotype" w:hAnsi="Palatino Linotype" w:cs="Times New Roman"/>
                <w:b/>
                <w:sz w:val="18"/>
                <w:szCs w:val="18"/>
              </w:rPr>
              <w:t>,,</w:t>
            </w:r>
            <w:proofErr w:type="gramEnd"/>
            <w:r>
              <w:rPr>
                <w:rFonts w:ascii="Palatino Linotype" w:hAnsi="Palatino Linotype" w:cs="Times New Roman"/>
                <w:b/>
                <w:sz w:val="18"/>
                <w:szCs w:val="18"/>
              </w:rPr>
              <w:t xml:space="preserve"> </w:t>
            </w:r>
            <w:r w:rsidRPr="00A65BCA">
              <w:rPr>
                <w:rFonts w:ascii="Palatino Linotype" w:hAnsi="Palatino Linotype" w:cs="Times New Roman"/>
                <w:b/>
                <w:sz w:val="18"/>
                <w:szCs w:val="18"/>
              </w:rPr>
              <w:t>ό</w:t>
            </w:r>
            <w:r w:rsidRPr="00A65BCA">
              <w:rPr>
                <w:rFonts w:ascii="Palatino Linotype" w:hAnsi="Palatino Linotype"/>
                <w:b/>
                <w:sz w:val="18"/>
                <w:szCs w:val="18"/>
              </w:rPr>
              <w:t>ν</w:t>
            </w:r>
            <w:r>
              <w:rPr>
                <w:rFonts w:ascii="Palatino Linotype" w:hAnsi="Palatino Linotype"/>
                <w:b/>
                <w:sz w:val="18"/>
                <w:szCs w:val="18"/>
              </w:rPr>
              <w:t xml:space="preserve"> </w:t>
            </w:r>
            <w:r w:rsidRPr="00A65BCA">
              <w:rPr>
                <w:rFonts w:ascii="Palatino Linotype" w:hAnsi="Palatino Linotype"/>
                <w:b/>
                <w:sz w:val="18"/>
                <w:szCs w:val="18"/>
              </w:rPr>
              <w:t xml:space="preserve">: </w:t>
            </w:r>
            <w:r w:rsidRPr="00A65BCA">
              <w:rPr>
                <w:rFonts w:ascii="Palatino Linotype" w:hAnsi="Palatino Linotype"/>
                <w:sz w:val="18"/>
                <w:szCs w:val="18"/>
              </w:rPr>
              <w:t>dégarni</w:t>
            </w:r>
          </w:p>
          <w:p w:rsidR="00C175B4" w:rsidRDefault="00C175B4" w:rsidP="00C175B4">
            <w:pPr>
              <w:ind w:left="175"/>
              <w:jc w:val="both"/>
              <w:rPr>
                <w:rFonts w:ascii="Palatino Linotype" w:hAnsi="Palatino Linotype"/>
                <w:sz w:val="18"/>
                <w:szCs w:val="18"/>
              </w:rPr>
            </w:pPr>
            <w:r w:rsidRPr="00A65BCA">
              <w:rPr>
                <w:rFonts w:ascii="Palatino Linotype" w:hAnsi="Palatino Linotype"/>
                <w:b/>
                <w:sz w:val="18"/>
                <w:szCs w:val="18"/>
              </w:rPr>
              <w:t>μυσάττομαι</w:t>
            </w:r>
            <w:r>
              <w:rPr>
                <w:rFonts w:ascii="Palatino Linotype" w:hAnsi="Palatino Linotype"/>
                <w:b/>
                <w:sz w:val="18"/>
                <w:szCs w:val="18"/>
              </w:rPr>
              <w:t xml:space="preserve"> </w:t>
            </w:r>
            <w:r w:rsidRPr="00A65BCA">
              <w:rPr>
                <w:rFonts w:ascii="Palatino Linotype" w:hAnsi="Palatino Linotype"/>
                <w:b/>
                <w:sz w:val="18"/>
                <w:szCs w:val="18"/>
              </w:rPr>
              <w:t xml:space="preserve">: </w:t>
            </w:r>
            <w:r w:rsidRPr="00A65BCA">
              <w:rPr>
                <w:rFonts w:ascii="Palatino Linotype" w:hAnsi="Palatino Linotype"/>
                <w:sz w:val="18"/>
                <w:szCs w:val="18"/>
              </w:rPr>
              <w:t>éprouver l'aversion</w:t>
            </w:r>
          </w:p>
          <w:p w:rsidR="00C175B4" w:rsidRDefault="00C175B4" w:rsidP="00C175B4">
            <w:pPr>
              <w:ind w:left="175"/>
              <w:jc w:val="both"/>
              <w:rPr>
                <w:rFonts w:ascii="Palatino Linotype" w:hAnsi="Palatino Linotype"/>
                <w:b/>
                <w:sz w:val="18"/>
                <w:szCs w:val="18"/>
              </w:rPr>
            </w:pPr>
          </w:p>
          <w:p w:rsidR="00C175B4" w:rsidRDefault="00C175B4" w:rsidP="00C175B4">
            <w:pPr>
              <w:ind w:left="175"/>
              <w:jc w:val="both"/>
              <w:rPr>
                <w:rFonts w:ascii="Palatino Linotype" w:hAnsi="Palatino Linotype"/>
                <w:sz w:val="18"/>
                <w:szCs w:val="18"/>
              </w:rPr>
            </w:pPr>
            <w:r w:rsidRPr="00A65BCA">
              <w:rPr>
                <w:rFonts w:ascii="Palatino Linotype" w:hAnsi="Palatino Linotype"/>
                <w:b/>
                <w:sz w:val="18"/>
                <w:szCs w:val="18"/>
              </w:rPr>
              <w:t>ἐπιδημέω</w:t>
            </w:r>
            <w:r>
              <w:rPr>
                <w:rFonts w:ascii="Palatino Linotype" w:hAnsi="Palatino Linotype"/>
                <w:sz w:val="18"/>
                <w:szCs w:val="18"/>
              </w:rPr>
              <w:t xml:space="preserve"> </w:t>
            </w:r>
            <w:r w:rsidRPr="00A65BCA">
              <w:rPr>
                <w:rFonts w:ascii="Palatino Linotype" w:hAnsi="Palatino Linotype"/>
                <w:sz w:val="18"/>
                <w:szCs w:val="18"/>
              </w:rPr>
              <w:t>: résider</w:t>
            </w:r>
            <w:r>
              <w:rPr>
                <w:rFonts w:ascii="Palatino Linotype" w:hAnsi="Palatino Linotype"/>
                <w:sz w:val="18"/>
                <w:szCs w:val="18"/>
              </w:rPr>
              <w:t xml:space="preserve"> (</w:t>
            </w:r>
            <w:r w:rsidRPr="00A65BCA">
              <w:rPr>
                <w:rFonts w:ascii="Palatino Linotype" w:hAnsi="Palatino Linotype"/>
                <w:sz w:val="18"/>
                <w:szCs w:val="18"/>
              </w:rPr>
              <w:t>comme étranger</w:t>
            </w:r>
            <w:r>
              <w:rPr>
                <w:rFonts w:ascii="Palatino Linotype" w:hAnsi="Palatino Linotype"/>
                <w:sz w:val="18"/>
                <w:szCs w:val="18"/>
              </w:rPr>
              <w:t>)</w:t>
            </w:r>
          </w:p>
          <w:p w:rsidR="00C175B4" w:rsidRPr="00A65BCA" w:rsidRDefault="00C175B4" w:rsidP="00C175B4">
            <w:pPr>
              <w:ind w:left="175"/>
              <w:jc w:val="both"/>
              <w:rPr>
                <w:rFonts w:ascii="Palatino Linotype" w:hAnsi="Palatino Linotype"/>
                <w:b/>
                <w:sz w:val="18"/>
                <w:szCs w:val="18"/>
              </w:rPr>
            </w:pPr>
            <w:r w:rsidRPr="00A65BCA">
              <w:rPr>
                <w:rFonts w:ascii="Palatino Linotype" w:hAnsi="Palatino Linotype"/>
                <w:b/>
                <w:sz w:val="18"/>
                <w:szCs w:val="18"/>
              </w:rPr>
              <w:t>τό γένειον</w:t>
            </w:r>
            <w:r>
              <w:rPr>
                <w:rFonts w:ascii="Palatino Linotype" w:hAnsi="Palatino Linotype"/>
                <w:b/>
                <w:sz w:val="18"/>
                <w:szCs w:val="18"/>
              </w:rPr>
              <w:t xml:space="preserve">, </w:t>
            </w:r>
            <w:r w:rsidRPr="00A65BCA">
              <w:rPr>
                <w:rFonts w:ascii="Palatino Linotype" w:hAnsi="Palatino Linotype"/>
                <w:b/>
                <w:sz w:val="18"/>
                <w:szCs w:val="18"/>
              </w:rPr>
              <w:t xml:space="preserve">ου : </w:t>
            </w:r>
            <w:r w:rsidRPr="00A65BCA">
              <w:rPr>
                <w:rFonts w:ascii="Palatino Linotype" w:hAnsi="Palatino Linotype"/>
                <w:sz w:val="18"/>
                <w:szCs w:val="18"/>
              </w:rPr>
              <w:t>barbe</w:t>
            </w:r>
          </w:p>
          <w:p w:rsidR="00C175B4" w:rsidRDefault="00C175B4" w:rsidP="00C175B4">
            <w:pPr>
              <w:ind w:left="175"/>
              <w:jc w:val="both"/>
              <w:rPr>
                <w:rFonts w:ascii="Palatino Linotype" w:hAnsi="Palatino Linotype"/>
                <w:b/>
                <w:sz w:val="18"/>
                <w:szCs w:val="18"/>
              </w:rPr>
            </w:pPr>
          </w:p>
          <w:p w:rsidR="00C175B4" w:rsidRDefault="00C175B4" w:rsidP="00C175B4">
            <w:pPr>
              <w:ind w:left="175"/>
              <w:jc w:val="both"/>
              <w:rPr>
                <w:rFonts w:ascii="Palatino Linotype" w:hAnsi="Palatino Linotype"/>
                <w:sz w:val="18"/>
                <w:szCs w:val="18"/>
              </w:rPr>
            </w:pPr>
            <w:r w:rsidRPr="00CF4FE5">
              <w:rPr>
                <w:rFonts w:ascii="Palatino Linotype" w:hAnsi="Palatino Linotype"/>
                <w:b/>
                <w:sz w:val="18"/>
                <w:szCs w:val="18"/>
              </w:rPr>
              <w:t>ἡ πυγή</w:t>
            </w:r>
            <w:r>
              <w:rPr>
                <w:rFonts w:ascii="Palatino Linotype" w:hAnsi="Palatino Linotype"/>
                <w:b/>
                <w:sz w:val="18"/>
                <w:szCs w:val="18"/>
              </w:rPr>
              <w:t xml:space="preserve">, </w:t>
            </w:r>
            <w:r w:rsidRPr="00CF4FE5">
              <w:rPr>
                <w:rFonts w:ascii="Palatino Linotype" w:hAnsi="Palatino Linotype"/>
                <w:b/>
                <w:sz w:val="18"/>
                <w:szCs w:val="18"/>
              </w:rPr>
              <w:t>ῆς</w:t>
            </w:r>
            <w:r>
              <w:rPr>
                <w:rFonts w:ascii="Palatino Linotype" w:hAnsi="Palatino Linotype"/>
                <w:b/>
                <w:sz w:val="18"/>
                <w:szCs w:val="18"/>
              </w:rPr>
              <w:t xml:space="preserve"> </w:t>
            </w:r>
            <w:r w:rsidRPr="00CF4FE5">
              <w:rPr>
                <w:rFonts w:ascii="Palatino Linotype" w:hAnsi="Palatino Linotype"/>
                <w:b/>
                <w:sz w:val="18"/>
                <w:szCs w:val="18"/>
              </w:rPr>
              <w:t xml:space="preserve">: </w:t>
            </w:r>
            <w:r w:rsidRPr="00CF4FE5">
              <w:rPr>
                <w:rFonts w:ascii="Palatino Linotype" w:hAnsi="Palatino Linotype"/>
                <w:sz w:val="18"/>
                <w:szCs w:val="18"/>
              </w:rPr>
              <w:t>fesse</w:t>
            </w:r>
          </w:p>
          <w:p w:rsidR="00C175B4" w:rsidRDefault="00C175B4" w:rsidP="00C175B4">
            <w:pPr>
              <w:ind w:left="175"/>
              <w:jc w:val="both"/>
              <w:rPr>
                <w:rFonts w:ascii="Palatino Linotype" w:hAnsi="Palatino Linotype"/>
                <w:sz w:val="18"/>
                <w:szCs w:val="18"/>
              </w:rPr>
            </w:pPr>
            <w:r w:rsidRPr="00CF4FE5">
              <w:rPr>
                <w:rFonts w:ascii="Palatino Linotype" w:hAnsi="Palatino Linotype"/>
                <w:b/>
                <w:sz w:val="18"/>
                <w:szCs w:val="18"/>
              </w:rPr>
              <w:t>ἡ κράμβη</w:t>
            </w:r>
            <w:r>
              <w:rPr>
                <w:rFonts w:ascii="Palatino Linotype" w:hAnsi="Palatino Linotype"/>
                <w:b/>
                <w:sz w:val="18"/>
                <w:szCs w:val="18"/>
              </w:rPr>
              <w:t xml:space="preserve">, </w:t>
            </w:r>
            <w:r w:rsidRPr="00CF4FE5">
              <w:rPr>
                <w:rFonts w:ascii="Palatino Linotype" w:hAnsi="Palatino Linotype"/>
                <w:b/>
                <w:sz w:val="18"/>
                <w:szCs w:val="18"/>
              </w:rPr>
              <w:t>ης</w:t>
            </w:r>
            <w:r>
              <w:rPr>
                <w:rFonts w:ascii="Palatino Linotype" w:hAnsi="Palatino Linotype"/>
                <w:b/>
                <w:sz w:val="18"/>
                <w:szCs w:val="18"/>
              </w:rPr>
              <w:t xml:space="preserve"> </w:t>
            </w:r>
            <w:r w:rsidRPr="00CF4FE5">
              <w:rPr>
                <w:rFonts w:ascii="Palatino Linotype" w:hAnsi="Palatino Linotype"/>
                <w:b/>
                <w:sz w:val="18"/>
                <w:szCs w:val="18"/>
              </w:rPr>
              <w:t xml:space="preserve">: </w:t>
            </w:r>
            <w:r w:rsidRPr="00CF4FE5">
              <w:rPr>
                <w:rFonts w:ascii="Palatino Linotype" w:hAnsi="Palatino Linotype"/>
                <w:sz w:val="18"/>
                <w:szCs w:val="18"/>
              </w:rPr>
              <w:t>chou</w:t>
            </w:r>
          </w:p>
          <w:p w:rsidR="00C175B4" w:rsidRDefault="00C175B4" w:rsidP="00C175B4">
            <w:pPr>
              <w:ind w:left="175"/>
              <w:jc w:val="both"/>
              <w:rPr>
                <w:rFonts w:ascii="Palatino Linotype" w:hAnsi="Palatino Linotype"/>
                <w:sz w:val="18"/>
                <w:szCs w:val="18"/>
              </w:rPr>
            </w:pPr>
            <w:r w:rsidRPr="00CF4FE5">
              <w:rPr>
                <w:rFonts w:ascii="Palatino Linotype" w:hAnsi="Palatino Linotype"/>
                <w:b/>
                <w:sz w:val="18"/>
                <w:szCs w:val="18"/>
              </w:rPr>
              <w:t xml:space="preserve">ἡ </w:t>
            </w:r>
            <w:proofErr w:type="gramStart"/>
            <w:r w:rsidRPr="00CF4FE5">
              <w:rPr>
                <w:rFonts w:ascii="Palatino Linotype" w:hAnsi="Palatino Linotype"/>
                <w:b/>
                <w:sz w:val="18"/>
                <w:szCs w:val="18"/>
              </w:rPr>
              <w:t xml:space="preserve">οὐρά </w:t>
            </w:r>
            <w:r>
              <w:rPr>
                <w:rFonts w:ascii="Palatino Linotype" w:hAnsi="Palatino Linotype"/>
                <w:b/>
                <w:sz w:val="18"/>
                <w:szCs w:val="18"/>
              </w:rPr>
              <w:t>,</w:t>
            </w:r>
            <w:r w:rsidRPr="00CF4FE5">
              <w:rPr>
                <w:rFonts w:ascii="Palatino Linotype" w:hAnsi="Palatino Linotype"/>
                <w:b/>
                <w:sz w:val="18"/>
                <w:szCs w:val="18"/>
              </w:rPr>
              <w:t>ᾶς</w:t>
            </w:r>
            <w:proofErr w:type="gramEnd"/>
            <w:r w:rsidRPr="00CF4FE5">
              <w:rPr>
                <w:rFonts w:ascii="Palatino Linotype" w:hAnsi="Palatino Linotype"/>
                <w:b/>
                <w:sz w:val="18"/>
                <w:szCs w:val="18"/>
              </w:rPr>
              <w:t xml:space="preserve"> : </w:t>
            </w:r>
            <w:r w:rsidRPr="00CF4FE5">
              <w:rPr>
                <w:rFonts w:ascii="Palatino Linotype" w:hAnsi="Palatino Linotype"/>
                <w:sz w:val="18"/>
                <w:szCs w:val="18"/>
              </w:rPr>
              <w:t>queue</w:t>
            </w:r>
          </w:p>
          <w:p w:rsidR="00C175B4" w:rsidRDefault="00C175B4" w:rsidP="00C175B4">
            <w:pPr>
              <w:ind w:left="175"/>
              <w:jc w:val="both"/>
              <w:rPr>
                <w:rFonts w:ascii="Palatino Linotype" w:hAnsi="Palatino Linotype"/>
                <w:sz w:val="18"/>
                <w:szCs w:val="18"/>
              </w:rPr>
            </w:pPr>
            <w:r w:rsidRPr="00CF4FE5">
              <w:rPr>
                <w:rFonts w:ascii="Palatino Linotype" w:hAnsi="Palatino Linotype"/>
                <w:b/>
                <w:sz w:val="18"/>
                <w:szCs w:val="18"/>
              </w:rPr>
              <w:t>θάλλω</w:t>
            </w:r>
            <w:r>
              <w:rPr>
                <w:rFonts w:ascii="Palatino Linotype" w:hAnsi="Palatino Linotype"/>
                <w:b/>
                <w:sz w:val="18"/>
                <w:szCs w:val="18"/>
              </w:rPr>
              <w:t xml:space="preserve"> </w:t>
            </w:r>
            <w:r w:rsidRPr="00CF4FE5">
              <w:rPr>
                <w:rFonts w:ascii="Palatino Linotype" w:hAnsi="Palatino Linotype"/>
                <w:b/>
                <w:sz w:val="18"/>
                <w:szCs w:val="18"/>
              </w:rPr>
              <w:t xml:space="preserve">: </w:t>
            </w:r>
            <w:r w:rsidRPr="00CF4FE5">
              <w:rPr>
                <w:rFonts w:ascii="Palatino Linotype" w:hAnsi="Palatino Linotype"/>
                <w:sz w:val="18"/>
                <w:szCs w:val="18"/>
              </w:rPr>
              <w:t>fleurir, verdoyer</w:t>
            </w:r>
          </w:p>
          <w:p w:rsidR="00C175B4" w:rsidRDefault="00C175B4" w:rsidP="00C175B4">
            <w:pPr>
              <w:ind w:left="175"/>
              <w:jc w:val="both"/>
              <w:rPr>
                <w:rFonts w:ascii="Palatino Linotype" w:hAnsi="Palatino Linotype"/>
                <w:sz w:val="18"/>
                <w:szCs w:val="18"/>
              </w:rPr>
            </w:pPr>
            <w:r w:rsidRPr="00CF4FE5">
              <w:rPr>
                <w:rFonts w:ascii="Palatino Linotype" w:hAnsi="Palatino Linotype"/>
                <w:b/>
                <w:sz w:val="18"/>
                <w:szCs w:val="18"/>
              </w:rPr>
              <w:t>ὕπτιος</w:t>
            </w:r>
            <w:r>
              <w:rPr>
                <w:rFonts w:ascii="Palatino Linotype" w:hAnsi="Palatino Linotype"/>
                <w:b/>
                <w:sz w:val="18"/>
                <w:szCs w:val="18"/>
              </w:rPr>
              <w:t xml:space="preserve">, </w:t>
            </w:r>
            <w:r w:rsidRPr="00CF4FE5">
              <w:rPr>
                <w:rFonts w:ascii="Palatino Linotype" w:hAnsi="Palatino Linotype"/>
                <w:b/>
                <w:sz w:val="18"/>
                <w:szCs w:val="18"/>
              </w:rPr>
              <w:t>α</w:t>
            </w:r>
            <w:r>
              <w:rPr>
                <w:rFonts w:ascii="Palatino Linotype" w:hAnsi="Palatino Linotype"/>
                <w:b/>
                <w:sz w:val="18"/>
                <w:szCs w:val="18"/>
              </w:rPr>
              <w:t xml:space="preserve">, </w:t>
            </w:r>
            <w:r w:rsidRPr="00CF4FE5">
              <w:rPr>
                <w:rFonts w:ascii="Palatino Linotype" w:hAnsi="Palatino Linotype"/>
                <w:b/>
                <w:sz w:val="18"/>
                <w:szCs w:val="18"/>
              </w:rPr>
              <w:t>ον</w:t>
            </w:r>
            <w:r>
              <w:rPr>
                <w:rFonts w:ascii="Palatino Linotype" w:hAnsi="Palatino Linotype"/>
                <w:b/>
                <w:sz w:val="18"/>
                <w:szCs w:val="18"/>
              </w:rPr>
              <w:t xml:space="preserve"> </w:t>
            </w:r>
            <w:r w:rsidRPr="00CF4FE5">
              <w:rPr>
                <w:rFonts w:ascii="Palatino Linotype" w:hAnsi="Palatino Linotype"/>
                <w:b/>
                <w:sz w:val="18"/>
                <w:szCs w:val="18"/>
              </w:rPr>
              <w:t xml:space="preserve">: </w:t>
            </w:r>
            <w:r w:rsidRPr="00CF4FE5">
              <w:rPr>
                <w:rFonts w:ascii="Palatino Linotype" w:hAnsi="Palatino Linotype"/>
                <w:sz w:val="18"/>
                <w:szCs w:val="18"/>
              </w:rPr>
              <w:t>renversé en arrière</w:t>
            </w:r>
          </w:p>
          <w:p w:rsidR="00C175B4" w:rsidRDefault="00C175B4" w:rsidP="00C175B4">
            <w:pPr>
              <w:ind w:left="175"/>
              <w:jc w:val="both"/>
              <w:rPr>
                <w:rFonts w:ascii="Palatino Linotype" w:hAnsi="Palatino Linotype"/>
                <w:b/>
                <w:sz w:val="18"/>
                <w:szCs w:val="18"/>
              </w:rPr>
            </w:pPr>
            <w:r w:rsidRPr="009C7043">
              <w:rPr>
                <w:rFonts w:ascii="Palatino Linotype" w:hAnsi="Palatino Linotype"/>
                <w:b/>
                <w:sz w:val="18"/>
                <w:szCs w:val="18"/>
              </w:rPr>
              <w:t>ἀναπίπτω</w:t>
            </w:r>
            <w:r>
              <w:rPr>
                <w:rFonts w:ascii="Palatino Linotype" w:hAnsi="Palatino Linotype"/>
                <w:b/>
                <w:sz w:val="18"/>
                <w:szCs w:val="18"/>
              </w:rPr>
              <w:t xml:space="preserve"> </w:t>
            </w:r>
            <w:r w:rsidRPr="009C7043">
              <w:rPr>
                <w:rFonts w:ascii="Palatino Linotype" w:hAnsi="Palatino Linotype"/>
                <w:b/>
                <w:sz w:val="18"/>
                <w:szCs w:val="18"/>
              </w:rPr>
              <w:t xml:space="preserve">: </w:t>
            </w:r>
            <w:r w:rsidRPr="009C7043">
              <w:rPr>
                <w:rFonts w:ascii="Palatino Linotype" w:hAnsi="Palatino Linotype"/>
                <w:sz w:val="18"/>
                <w:szCs w:val="18"/>
              </w:rPr>
              <w:t>tomber en arrière</w:t>
            </w:r>
            <w:r w:rsidRPr="009C7043">
              <w:rPr>
                <w:rFonts w:ascii="Palatino Linotype" w:hAnsi="Palatino Linotype"/>
                <w:b/>
                <w:sz w:val="18"/>
                <w:szCs w:val="18"/>
              </w:rPr>
              <w:t xml:space="preserve"> </w:t>
            </w:r>
            <w:r w:rsidRPr="009C7043">
              <w:rPr>
                <w:rFonts w:ascii="Palatino Linotype" w:hAnsi="Palatino Linotype"/>
                <w:sz w:val="18"/>
                <w:szCs w:val="18"/>
              </w:rPr>
              <w:t>(</w:t>
            </w:r>
            <w:r w:rsidRPr="001F06F8">
              <w:rPr>
                <w:rFonts w:ascii="Palatino Linotype" w:hAnsi="Palatino Linotype"/>
                <w:sz w:val="20"/>
                <w:szCs w:val="20"/>
              </w:rPr>
              <w:t xml:space="preserve">ὑπτίου </w:t>
            </w:r>
            <w:r w:rsidRPr="00CF4FE5">
              <w:rPr>
                <w:rFonts w:ascii="Palatino Linotype" w:hAnsi="Palatino Linotype"/>
                <w:b/>
                <w:sz w:val="18"/>
                <w:szCs w:val="18"/>
              </w:rPr>
              <w:t xml:space="preserve">ἀναπίπτοντος </w:t>
            </w:r>
            <w:r>
              <w:rPr>
                <w:rFonts w:ascii="Palatino Linotype" w:hAnsi="Palatino Linotype"/>
                <w:b/>
                <w:sz w:val="18"/>
                <w:szCs w:val="18"/>
              </w:rPr>
              <w:t>&lt;</w:t>
            </w:r>
            <w:r w:rsidRPr="00CF4FE5">
              <w:rPr>
                <w:rFonts w:ascii="Palatino Linotype" w:hAnsi="Palatino Linotype"/>
                <w:b/>
                <w:sz w:val="18"/>
                <w:szCs w:val="18"/>
              </w:rPr>
              <w:t xml:space="preserve"> ἑκάστου </w:t>
            </w:r>
            <w:r>
              <w:rPr>
                <w:rFonts w:ascii="Palatino Linotype" w:hAnsi="Palatino Linotype"/>
                <w:b/>
                <w:sz w:val="18"/>
                <w:szCs w:val="18"/>
              </w:rPr>
              <w:t xml:space="preserve">&gt; </w:t>
            </w:r>
            <w:r w:rsidRPr="009C7043">
              <w:rPr>
                <w:rFonts w:ascii="Palatino Linotype" w:hAnsi="Palatino Linotype"/>
                <w:i/>
                <w:sz w:val="18"/>
                <w:szCs w:val="18"/>
              </w:rPr>
              <w:t>gén. absolu</w:t>
            </w:r>
            <w:r>
              <w:rPr>
                <w:rFonts w:ascii="Palatino Linotype" w:hAnsi="Palatino Linotype"/>
                <w:i/>
                <w:sz w:val="18"/>
                <w:szCs w:val="18"/>
              </w:rPr>
              <w:t>)</w:t>
            </w:r>
            <w:r w:rsidRPr="00CF4FE5">
              <w:rPr>
                <w:rFonts w:ascii="Palatino Linotype" w:hAnsi="Palatino Linotype"/>
                <w:b/>
                <w:sz w:val="18"/>
                <w:szCs w:val="18"/>
              </w:rPr>
              <w:t xml:space="preserve"> </w:t>
            </w:r>
          </w:p>
          <w:p w:rsidR="00C175B4" w:rsidRPr="002F2493" w:rsidRDefault="00C175B4" w:rsidP="00C175B4">
            <w:pPr>
              <w:ind w:left="175"/>
              <w:jc w:val="both"/>
              <w:rPr>
                <w:rFonts w:ascii="Palatino Linotype" w:hAnsi="Palatino Linotype"/>
                <w:b/>
                <w:sz w:val="18"/>
                <w:szCs w:val="18"/>
              </w:rPr>
            </w:pPr>
            <w:r w:rsidRPr="009C7043">
              <w:rPr>
                <w:rFonts w:ascii="Palatino Linotype" w:hAnsi="Palatino Linotype"/>
                <w:b/>
                <w:sz w:val="18"/>
                <w:szCs w:val="18"/>
              </w:rPr>
              <w:t>κατακλάω</w:t>
            </w:r>
            <w:r>
              <w:rPr>
                <w:rFonts w:ascii="Palatino Linotype" w:hAnsi="Palatino Linotype"/>
                <w:b/>
                <w:sz w:val="18"/>
                <w:szCs w:val="18"/>
              </w:rPr>
              <w:t xml:space="preserve"> </w:t>
            </w:r>
            <w:r w:rsidRPr="009C7043">
              <w:rPr>
                <w:rFonts w:ascii="Palatino Linotype" w:hAnsi="Palatino Linotype"/>
                <w:b/>
                <w:sz w:val="18"/>
                <w:szCs w:val="18"/>
              </w:rPr>
              <w:t xml:space="preserve">: </w:t>
            </w:r>
            <w:r w:rsidRPr="009C7043">
              <w:rPr>
                <w:rFonts w:ascii="Palatino Linotype" w:hAnsi="Palatino Linotype"/>
                <w:sz w:val="18"/>
                <w:szCs w:val="18"/>
              </w:rPr>
              <w:t>briser</w:t>
            </w:r>
          </w:p>
        </w:tc>
      </w:tr>
    </w:tbl>
    <w:p w:rsidR="00496975" w:rsidRDefault="00432FC1" w:rsidP="00432FC1">
      <w:pPr>
        <w:spacing w:after="0"/>
        <w:ind w:left="-567" w:right="-567"/>
        <w:jc w:val="both"/>
        <w:rPr>
          <w:rFonts w:ascii="Palatino Linotype" w:hAnsi="Palatino Linotype"/>
          <w:b/>
          <w:sz w:val="20"/>
          <w:szCs w:val="20"/>
        </w:rPr>
      </w:pPr>
      <w:r>
        <w:rPr>
          <w:rFonts w:ascii="Palatino Linotype" w:hAnsi="Palatino Linotype"/>
          <w:b/>
          <w:sz w:val="20"/>
          <w:szCs w:val="20"/>
        </w:rPr>
        <w:t>Exercices</w:t>
      </w:r>
      <w:r w:rsidR="00496975">
        <w:rPr>
          <w:rFonts w:ascii="Palatino Linotype" w:hAnsi="Palatino Linotype"/>
          <w:b/>
          <w:sz w:val="20"/>
          <w:szCs w:val="20"/>
        </w:rPr>
        <w:t> :</w:t>
      </w:r>
    </w:p>
    <w:p w:rsidR="00432FC1" w:rsidRDefault="00432FC1" w:rsidP="00432FC1">
      <w:pPr>
        <w:spacing w:after="0"/>
        <w:ind w:left="-567" w:right="-567"/>
        <w:jc w:val="both"/>
        <w:rPr>
          <w:rFonts w:ascii="Palatino Linotype" w:hAnsi="Palatino Linotype"/>
          <w:sz w:val="20"/>
          <w:szCs w:val="20"/>
        </w:rPr>
      </w:pPr>
      <w:r w:rsidRPr="00EC7579">
        <w:rPr>
          <w:rFonts w:ascii="Palatino Linotype" w:hAnsi="Palatino Linotype"/>
          <w:sz w:val="20"/>
          <w:szCs w:val="20"/>
        </w:rPr>
        <w:t>1)</w:t>
      </w:r>
      <w:r>
        <w:rPr>
          <w:rFonts w:ascii="Palatino Linotype" w:hAnsi="Palatino Linotype"/>
          <w:sz w:val="20"/>
          <w:szCs w:val="20"/>
        </w:rPr>
        <w:t xml:space="preserve"> </w:t>
      </w:r>
      <w:r w:rsidRPr="00EC7579">
        <w:rPr>
          <w:rFonts w:ascii="Palatino Linotype" w:hAnsi="Palatino Linotype"/>
          <w:sz w:val="20"/>
          <w:szCs w:val="20"/>
        </w:rPr>
        <w:t>Reconnai</w:t>
      </w:r>
      <w:r>
        <w:rPr>
          <w:rFonts w:ascii="Palatino Linotype" w:hAnsi="Palatino Linotype"/>
          <w:sz w:val="20"/>
          <w:szCs w:val="20"/>
        </w:rPr>
        <w:t>ssez</w:t>
      </w:r>
      <w:r w:rsidRPr="00EC7579">
        <w:rPr>
          <w:rFonts w:ascii="Palatino Linotype" w:hAnsi="Palatino Linotype"/>
          <w:sz w:val="20"/>
          <w:szCs w:val="20"/>
        </w:rPr>
        <w:t xml:space="preserve"> πᾶσιν (l.2)</w:t>
      </w:r>
      <w:r>
        <w:rPr>
          <w:rFonts w:ascii="Palatino Linotype" w:hAnsi="Palatino Linotype"/>
          <w:sz w:val="20"/>
          <w:szCs w:val="20"/>
        </w:rPr>
        <w:t>,</w:t>
      </w:r>
      <w:r w:rsidRPr="00EC7579">
        <w:rPr>
          <w:rFonts w:ascii="Palatino Linotype" w:hAnsi="Palatino Linotype"/>
          <w:sz w:val="20"/>
          <w:szCs w:val="20"/>
        </w:rPr>
        <w:t xml:space="preserve"> </w:t>
      </w:r>
      <w:r w:rsidRPr="001F06F8">
        <w:rPr>
          <w:rFonts w:ascii="Palatino Linotype" w:hAnsi="Palatino Linotype"/>
          <w:sz w:val="20"/>
          <w:szCs w:val="20"/>
        </w:rPr>
        <w:t xml:space="preserve">ἀνιεὶς </w:t>
      </w:r>
      <w:r>
        <w:rPr>
          <w:rFonts w:ascii="Palatino Linotype" w:hAnsi="Palatino Linotype"/>
          <w:sz w:val="20"/>
          <w:szCs w:val="20"/>
        </w:rPr>
        <w:t>(l.9),</w:t>
      </w:r>
      <w:r w:rsidRPr="00EC7579">
        <w:rPr>
          <w:rFonts w:ascii="Palatino Linotype" w:hAnsi="Palatino Linotype"/>
          <w:sz w:val="20"/>
          <w:szCs w:val="20"/>
        </w:rPr>
        <w:t xml:space="preserve"> </w:t>
      </w:r>
      <w:r w:rsidRPr="001F06F8">
        <w:rPr>
          <w:rFonts w:ascii="Palatino Linotype" w:hAnsi="Palatino Linotype"/>
          <w:sz w:val="20"/>
          <w:szCs w:val="20"/>
        </w:rPr>
        <w:t>οἳ</w:t>
      </w:r>
      <w:r w:rsidRPr="00EC7579">
        <w:rPr>
          <w:rFonts w:ascii="Palatino Linotype" w:hAnsi="Palatino Linotype"/>
          <w:sz w:val="20"/>
          <w:szCs w:val="20"/>
        </w:rPr>
        <w:t xml:space="preserve"> </w:t>
      </w:r>
      <w:r>
        <w:rPr>
          <w:rFonts w:ascii="Palatino Linotype" w:hAnsi="Palatino Linotype"/>
          <w:sz w:val="20"/>
          <w:szCs w:val="20"/>
        </w:rPr>
        <w:t>(l.17),</w:t>
      </w:r>
      <w:r w:rsidRPr="00EC7579">
        <w:rPr>
          <w:rFonts w:ascii="Palatino Linotype" w:hAnsi="Palatino Linotype"/>
          <w:sz w:val="20"/>
          <w:szCs w:val="20"/>
        </w:rPr>
        <w:t xml:space="preserve"> </w:t>
      </w:r>
      <w:r w:rsidRPr="001F06F8">
        <w:rPr>
          <w:rFonts w:ascii="Palatino Linotype" w:hAnsi="Palatino Linotype"/>
          <w:sz w:val="20"/>
          <w:szCs w:val="20"/>
        </w:rPr>
        <w:t xml:space="preserve">ἐκείνων </w:t>
      </w:r>
      <w:r>
        <w:rPr>
          <w:rFonts w:ascii="Palatino Linotype" w:hAnsi="Palatino Linotype"/>
          <w:sz w:val="20"/>
          <w:szCs w:val="20"/>
        </w:rPr>
        <w:t xml:space="preserve">(l.17), </w:t>
      </w:r>
      <w:r w:rsidRPr="001F06F8">
        <w:rPr>
          <w:rFonts w:ascii="Palatino Linotype" w:hAnsi="Palatino Linotype"/>
          <w:sz w:val="20"/>
          <w:szCs w:val="20"/>
        </w:rPr>
        <w:t>ποσὶν</w:t>
      </w:r>
      <w:r>
        <w:rPr>
          <w:rFonts w:ascii="Palatino Linotype" w:hAnsi="Palatino Linotype"/>
          <w:sz w:val="20"/>
          <w:szCs w:val="20"/>
        </w:rPr>
        <w:t xml:space="preserve"> (l.19),</w:t>
      </w:r>
      <w:r w:rsidRPr="00EC7579">
        <w:rPr>
          <w:rFonts w:ascii="Palatino Linotype" w:hAnsi="Palatino Linotype"/>
          <w:sz w:val="20"/>
          <w:szCs w:val="20"/>
        </w:rPr>
        <w:t xml:space="preserve"> </w:t>
      </w:r>
      <w:r w:rsidRPr="001F06F8">
        <w:rPr>
          <w:rFonts w:ascii="Palatino Linotype" w:hAnsi="Palatino Linotype"/>
          <w:sz w:val="20"/>
          <w:szCs w:val="20"/>
        </w:rPr>
        <w:t>ἑκάστῳ</w:t>
      </w:r>
      <w:r>
        <w:rPr>
          <w:rFonts w:ascii="Palatino Linotype" w:hAnsi="Palatino Linotype"/>
          <w:sz w:val="20"/>
          <w:szCs w:val="20"/>
        </w:rPr>
        <w:t xml:space="preserve"> (l.20).</w:t>
      </w:r>
    </w:p>
    <w:p w:rsidR="00432FC1" w:rsidRDefault="00432FC1" w:rsidP="00432FC1">
      <w:pPr>
        <w:spacing w:after="0"/>
        <w:ind w:left="-567" w:right="-567"/>
        <w:jc w:val="both"/>
        <w:rPr>
          <w:rFonts w:ascii="Palatino Linotype" w:hAnsi="Palatino Linotype"/>
          <w:sz w:val="20"/>
          <w:szCs w:val="20"/>
        </w:rPr>
      </w:pPr>
      <w:r>
        <w:rPr>
          <w:rFonts w:ascii="Palatino Linotype" w:hAnsi="Palatino Linotype"/>
          <w:sz w:val="20"/>
          <w:szCs w:val="20"/>
        </w:rPr>
        <w:t>2) En vous aidant de la leçon, retrouvez les 3 subjonctifs de ce texte ; précisez leur temps et leur personne.</w:t>
      </w:r>
    </w:p>
    <w:p w:rsidR="00432FC1" w:rsidRDefault="00432FC1" w:rsidP="00432FC1">
      <w:pPr>
        <w:spacing w:after="0"/>
        <w:ind w:left="-567" w:right="-567"/>
        <w:jc w:val="both"/>
        <w:rPr>
          <w:rFonts w:ascii="Palatino Linotype" w:hAnsi="Palatino Linotype"/>
          <w:sz w:val="20"/>
          <w:szCs w:val="20"/>
        </w:rPr>
      </w:pPr>
      <w:r>
        <w:rPr>
          <w:rFonts w:ascii="Palatino Linotype" w:hAnsi="Palatino Linotype"/>
          <w:sz w:val="20"/>
          <w:szCs w:val="20"/>
        </w:rPr>
        <w:t xml:space="preserve">3) En vous aidant de la leçon, déterminez l’emploi et le sens des mots suivants : </w:t>
      </w:r>
      <w:r w:rsidRPr="001F06F8">
        <w:rPr>
          <w:rFonts w:ascii="Palatino Linotype" w:hAnsi="Palatino Linotype"/>
          <w:sz w:val="20"/>
          <w:szCs w:val="20"/>
        </w:rPr>
        <w:t>αὐτή</w:t>
      </w:r>
      <w:r>
        <w:rPr>
          <w:rFonts w:ascii="Palatino Linotype" w:hAnsi="Palatino Linotype"/>
          <w:sz w:val="20"/>
          <w:szCs w:val="20"/>
        </w:rPr>
        <w:t xml:space="preserve"> </w:t>
      </w:r>
      <w:r w:rsidRPr="00EC7579">
        <w:rPr>
          <w:rFonts w:ascii="Palatino Linotype" w:hAnsi="Palatino Linotype"/>
          <w:sz w:val="20"/>
          <w:szCs w:val="20"/>
        </w:rPr>
        <w:t>(l.</w:t>
      </w:r>
      <w:r>
        <w:rPr>
          <w:rFonts w:ascii="Palatino Linotype" w:hAnsi="Palatino Linotype"/>
          <w:sz w:val="20"/>
          <w:szCs w:val="20"/>
        </w:rPr>
        <w:t>3</w:t>
      </w:r>
      <w:r w:rsidRPr="00EC7579">
        <w:rPr>
          <w:rFonts w:ascii="Palatino Linotype" w:hAnsi="Palatino Linotype"/>
          <w:sz w:val="20"/>
          <w:szCs w:val="20"/>
        </w:rPr>
        <w:t>)</w:t>
      </w:r>
      <w:r>
        <w:rPr>
          <w:rFonts w:ascii="Palatino Linotype" w:hAnsi="Palatino Linotype"/>
          <w:sz w:val="20"/>
          <w:szCs w:val="20"/>
        </w:rPr>
        <w:t xml:space="preserve">, </w:t>
      </w:r>
      <w:r w:rsidRPr="001F06F8">
        <w:rPr>
          <w:rFonts w:ascii="Palatino Linotype" w:hAnsi="Palatino Linotype"/>
          <w:sz w:val="20"/>
          <w:szCs w:val="20"/>
        </w:rPr>
        <w:t>αὐτοῖς</w:t>
      </w:r>
      <w:r w:rsidRPr="00EC7579">
        <w:rPr>
          <w:rFonts w:ascii="Palatino Linotype" w:hAnsi="Palatino Linotype"/>
          <w:sz w:val="20"/>
          <w:szCs w:val="20"/>
        </w:rPr>
        <w:t xml:space="preserve"> (l.</w:t>
      </w:r>
      <w:r>
        <w:rPr>
          <w:rFonts w:ascii="Palatino Linotype" w:hAnsi="Palatino Linotype"/>
          <w:sz w:val="20"/>
          <w:szCs w:val="20"/>
        </w:rPr>
        <w:t>4</w:t>
      </w:r>
      <w:r w:rsidRPr="00EC7579">
        <w:rPr>
          <w:rFonts w:ascii="Palatino Linotype" w:hAnsi="Palatino Linotype"/>
          <w:sz w:val="20"/>
          <w:szCs w:val="20"/>
        </w:rPr>
        <w:t>)</w:t>
      </w:r>
      <w:r>
        <w:rPr>
          <w:rFonts w:ascii="Palatino Linotype" w:hAnsi="Palatino Linotype"/>
          <w:sz w:val="20"/>
          <w:szCs w:val="20"/>
        </w:rPr>
        <w:t>.</w:t>
      </w:r>
    </w:p>
    <w:p w:rsidR="00C175B4" w:rsidRDefault="00C175B4" w:rsidP="00C175B4"/>
    <w:p w:rsidR="00496975" w:rsidRDefault="00496975" w:rsidP="00496975">
      <w:pPr>
        <w:spacing w:after="0" w:line="240" w:lineRule="auto"/>
        <w:ind w:left="-709" w:right="-567"/>
        <w:jc w:val="both"/>
        <w:rPr>
          <w:rFonts w:ascii="Palatino Linotype" w:eastAsia="Calibri" w:hAnsi="Palatino Linotype"/>
          <w:b/>
          <w:sz w:val="20"/>
          <w:szCs w:val="20"/>
        </w:rPr>
      </w:pPr>
      <w:r w:rsidRPr="00044325">
        <w:rPr>
          <w:rFonts w:ascii="Palatino Linotype" w:eastAsia="Calibri" w:hAnsi="Palatino Linotype"/>
          <w:b/>
          <w:sz w:val="20"/>
          <w:szCs w:val="20"/>
          <w:u w:val="single"/>
        </w:rPr>
        <w:lastRenderedPageBreak/>
        <w:t>Morphologie</w:t>
      </w:r>
      <w:r>
        <w:rPr>
          <w:rFonts w:ascii="Palatino Linotype" w:eastAsia="Calibri" w:hAnsi="Palatino Linotype"/>
          <w:b/>
          <w:sz w:val="20"/>
          <w:szCs w:val="20"/>
          <w:u w:val="single"/>
        </w:rPr>
        <w:t xml:space="preserve"> et syntaxe</w:t>
      </w:r>
      <w:r w:rsidRPr="00496975">
        <w:rPr>
          <w:rFonts w:ascii="Palatino Linotype" w:eastAsia="Calibri" w:hAnsi="Palatino Linotype"/>
          <w:b/>
          <w:sz w:val="20"/>
          <w:szCs w:val="20"/>
        </w:rPr>
        <w:t xml:space="preserve"> </w:t>
      </w:r>
      <w:r w:rsidRPr="00044325">
        <w:rPr>
          <w:rFonts w:ascii="Palatino Linotype" w:eastAsia="Calibri" w:hAnsi="Palatino Linotype"/>
          <w:b/>
          <w:sz w:val="20"/>
          <w:szCs w:val="20"/>
        </w:rPr>
        <w:t>:</w:t>
      </w:r>
    </w:p>
    <w:p w:rsidR="00496975" w:rsidRDefault="00496975" w:rsidP="00496975">
      <w:pPr>
        <w:spacing w:after="0" w:line="240" w:lineRule="auto"/>
        <w:ind w:left="-709" w:right="-567"/>
        <w:jc w:val="both"/>
        <w:rPr>
          <w:rFonts w:ascii="Palatino Linotype" w:eastAsia="Calibri" w:hAnsi="Palatino Linotype"/>
          <w:b/>
          <w:sz w:val="20"/>
          <w:szCs w:val="20"/>
        </w:rPr>
      </w:pPr>
    </w:p>
    <w:p w:rsidR="00496975" w:rsidRDefault="00496975" w:rsidP="00496975">
      <w:pPr>
        <w:spacing w:after="0" w:line="240" w:lineRule="auto"/>
        <w:ind w:left="-709" w:right="-567"/>
        <w:jc w:val="both"/>
        <w:rPr>
          <w:rFonts w:ascii="Palatino Linotype" w:eastAsia="Calibri" w:hAnsi="Palatino Linotype"/>
          <w:sz w:val="20"/>
          <w:szCs w:val="20"/>
        </w:rPr>
      </w:pPr>
      <w:r w:rsidRPr="00844879">
        <w:rPr>
          <w:rFonts w:ascii="Palatino Linotype" w:eastAsia="Calibri" w:hAnsi="Palatino Linotype"/>
          <w:b/>
          <w:sz w:val="20"/>
          <w:szCs w:val="20"/>
        </w:rPr>
        <w:t>1)</w:t>
      </w:r>
      <w:r>
        <w:rPr>
          <w:rFonts w:ascii="Palatino Linotype" w:eastAsia="Calibri" w:hAnsi="Palatino Linotype"/>
          <w:b/>
          <w:sz w:val="20"/>
          <w:szCs w:val="20"/>
        </w:rPr>
        <w:t xml:space="preserve"> </w:t>
      </w:r>
      <w:r w:rsidRPr="00844879">
        <w:rPr>
          <w:rFonts w:ascii="Palatino Linotype" w:eastAsia="Calibri" w:hAnsi="Palatino Linotype"/>
          <w:b/>
          <w:sz w:val="20"/>
          <w:szCs w:val="20"/>
        </w:rPr>
        <w:t xml:space="preserve">Le subjonctif : </w:t>
      </w:r>
      <w:r w:rsidRPr="00844879">
        <w:rPr>
          <w:rFonts w:ascii="Palatino Linotype" w:eastAsia="Calibri" w:hAnsi="Palatino Linotype"/>
          <w:sz w:val="20"/>
          <w:szCs w:val="20"/>
        </w:rPr>
        <w:t>Le mode subjonctif est représenté au présent, à l'aoriste et au parfait. Il se caractérise par le suffixe ω/η et les désinences primaires</w:t>
      </w:r>
      <w:r>
        <w:rPr>
          <w:rFonts w:ascii="Palatino Linotype" w:eastAsia="Calibri" w:hAnsi="Palatino Linotype"/>
          <w:sz w:val="20"/>
          <w:szCs w:val="20"/>
        </w:rPr>
        <w:t>. Il sert à exprimer l’ordre et la défense, la délibération et s’emploie dans certaines subordonnées (expression d’une crainte, d’un but ou d’une éventualité)</w:t>
      </w:r>
    </w:p>
    <w:p w:rsidR="00496975" w:rsidRPr="00844879" w:rsidRDefault="00496975" w:rsidP="00496975">
      <w:pPr>
        <w:spacing w:after="0" w:line="240" w:lineRule="auto"/>
        <w:ind w:left="-709"/>
        <w:jc w:val="both"/>
        <w:rPr>
          <w:rFonts w:ascii="Palatino Linotype" w:eastAsia="Calibri" w:hAnsi="Palatino Linotype"/>
          <w:sz w:val="20"/>
          <w:szCs w:val="20"/>
        </w:rPr>
      </w:pPr>
    </w:p>
    <w:tbl>
      <w:tblPr>
        <w:tblStyle w:val="Grille"/>
        <w:tblW w:w="0" w:type="auto"/>
        <w:tblInd w:w="817" w:type="dxa"/>
        <w:tblLook w:val="04A0" w:firstRow="1" w:lastRow="0" w:firstColumn="1" w:lastColumn="0" w:noHBand="0" w:noVBand="1"/>
      </w:tblPr>
      <w:tblGrid>
        <w:gridCol w:w="2269"/>
        <w:gridCol w:w="2268"/>
        <w:gridCol w:w="2693"/>
      </w:tblGrid>
      <w:tr w:rsidR="00496975" w:rsidTr="00C100AF">
        <w:tc>
          <w:tcPr>
            <w:tcW w:w="2269" w:type="dxa"/>
          </w:tcPr>
          <w:p w:rsidR="00496975" w:rsidRPr="00844879" w:rsidRDefault="00496975" w:rsidP="00C100AF">
            <w:pPr>
              <w:rPr>
                <w:rFonts w:ascii="Palatino Linotype" w:hAnsi="Palatino Linotype"/>
                <w:sz w:val="20"/>
                <w:szCs w:val="20"/>
              </w:rPr>
            </w:pPr>
            <w:r w:rsidRPr="00844879">
              <w:rPr>
                <w:rFonts w:ascii="Palatino Linotype" w:hAnsi="Palatino Linotype"/>
                <w:sz w:val="20"/>
                <w:szCs w:val="20"/>
              </w:rPr>
              <w:t xml:space="preserve">subjonctif présent actif </w:t>
            </w:r>
          </w:p>
        </w:tc>
        <w:tc>
          <w:tcPr>
            <w:tcW w:w="2268" w:type="dxa"/>
          </w:tcPr>
          <w:p w:rsidR="00496975" w:rsidRDefault="00496975" w:rsidP="00C100AF">
            <w:r w:rsidRPr="00844879">
              <w:rPr>
                <w:rFonts w:ascii="Palatino Linotype" w:hAnsi="Palatino Linotype"/>
                <w:sz w:val="20"/>
                <w:szCs w:val="20"/>
              </w:rPr>
              <w:t>subjonctif présent</w:t>
            </w:r>
            <w:r>
              <w:rPr>
                <w:rFonts w:ascii="Palatino Linotype" w:hAnsi="Palatino Linotype"/>
                <w:sz w:val="20"/>
                <w:szCs w:val="20"/>
              </w:rPr>
              <w:t xml:space="preserve"> M-P</w:t>
            </w:r>
          </w:p>
        </w:tc>
        <w:tc>
          <w:tcPr>
            <w:tcW w:w="2693" w:type="dxa"/>
          </w:tcPr>
          <w:p w:rsidR="00496975" w:rsidRDefault="00496975" w:rsidP="00C100AF">
            <w:r w:rsidRPr="00844879">
              <w:rPr>
                <w:rFonts w:ascii="Palatino Linotype" w:hAnsi="Palatino Linotype"/>
                <w:sz w:val="20"/>
                <w:szCs w:val="20"/>
              </w:rPr>
              <w:t>subjonctif présent</w:t>
            </w:r>
            <w:r>
              <w:rPr>
                <w:rFonts w:ascii="Palatino Linotype" w:hAnsi="Palatino Linotype"/>
                <w:sz w:val="20"/>
                <w:szCs w:val="20"/>
              </w:rPr>
              <w:t xml:space="preserve"> de </w:t>
            </w:r>
            <w:r w:rsidRPr="00844879">
              <w:rPr>
                <w:rFonts w:ascii="Palatino Linotype" w:hAnsi="Palatino Linotype"/>
                <w:sz w:val="20"/>
                <w:szCs w:val="20"/>
              </w:rPr>
              <w:t>εἶναι</w:t>
            </w:r>
          </w:p>
        </w:tc>
      </w:tr>
      <w:tr w:rsidR="00496975" w:rsidTr="00C100AF">
        <w:tc>
          <w:tcPr>
            <w:tcW w:w="2269" w:type="dxa"/>
          </w:tcPr>
          <w:p w:rsidR="00496975" w:rsidRPr="005D45B6" w:rsidRDefault="00496975" w:rsidP="00C100AF">
            <w:pPr>
              <w:rPr>
                <w:rFonts w:ascii="Palatino Linotype" w:hAnsi="Palatino Linotype"/>
                <w:sz w:val="20"/>
                <w:szCs w:val="20"/>
              </w:rPr>
            </w:pPr>
            <w:r w:rsidRPr="005D45B6">
              <w:rPr>
                <w:rFonts w:ascii="Palatino Linotype" w:hAnsi="Palatino Linotype"/>
                <w:sz w:val="20"/>
                <w:szCs w:val="20"/>
              </w:rPr>
              <w:t>λ</w:t>
            </w:r>
            <w:r w:rsidRPr="005D45B6">
              <w:rPr>
                <w:rFonts w:ascii="Palatino Linotype" w:hAnsi="Palatino Linotype" w:cs="Times New Roman"/>
                <w:sz w:val="20"/>
                <w:szCs w:val="20"/>
              </w:rPr>
              <w:t>ύ</w:t>
            </w:r>
            <w:r w:rsidRPr="005D45B6">
              <w:rPr>
                <w:rFonts w:ascii="Palatino Linotype" w:hAnsi="Palatino Linotype"/>
                <w:sz w:val="20"/>
                <w:szCs w:val="20"/>
              </w:rPr>
              <w:t>-ω</w:t>
            </w:r>
          </w:p>
        </w:tc>
        <w:tc>
          <w:tcPr>
            <w:tcW w:w="2268" w:type="dxa"/>
          </w:tcPr>
          <w:p w:rsidR="00496975" w:rsidRPr="00844879" w:rsidRDefault="00496975" w:rsidP="00C100AF">
            <w:pPr>
              <w:rPr>
                <w:rFonts w:ascii="Palatino Linotype" w:hAnsi="Palatino Linotype"/>
                <w:sz w:val="20"/>
                <w:szCs w:val="20"/>
              </w:rPr>
            </w:pPr>
            <w:r w:rsidRPr="00844879">
              <w:rPr>
                <w:rFonts w:ascii="Palatino Linotype" w:hAnsi="Palatino Linotype"/>
                <w:sz w:val="20"/>
                <w:szCs w:val="20"/>
              </w:rPr>
              <w:t>λ</w:t>
            </w:r>
            <w:r w:rsidRPr="00844879">
              <w:rPr>
                <w:rFonts w:ascii="Palatino Linotype" w:hAnsi="Palatino Linotype" w:cs="Times New Roman"/>
                <w:sz w:val="20"/>
                <w:szCs w:val="20"/>
              </w:rPr>
              <w:t>ύ</w:t>
            </w:r>
            <w:r w:rsidRPr="00844879">
              <w:rPr>
                <w:rFonts w:ascii="Palatino Linotype" w:hAnsi="Palatino Linotype"/>
                <w:sz w:val="20"/>
                <w:szCs w:val="20"/>
              </w:rPr>
              <w:t xml:space="preserve">-ω-μαι      </w:t>
            </w:r>
          </w:p>
        </w:tc>
        <w:tc>
          <w:tcPr>
            <w:tcW w:w="2693" w:type="dxa"/>
          </w:tcPr>
          <w:p w:rsidR="00496975" w:rsidRPr="00E57A80" w:rsidRDefault="00496975" w:rsidP="00C100AF">
            <w:pPr>
              <w:rPr>
                <w:rFonts w:ascii="Palatino Linotype" w:hAnsi="Palatino Linotype"/>
                <w:sz w:val="20"/>
                <w:szCs w:val="20"/>
              </w:rPr>
            </w:pPr>
            <w:r w:rsidRPr="00E57A80">
              <w:rPr>
                <w:rFonts w:ascii="Palatino Linotype" w:hAnsi="Palatino Linotype" w:cs="Times New Roman"/>
                <w:sz w:val="20"/>
                <w:szCs w:val="20"/>
              </w:rPr>
              <w:t>ὦ</w:t>
            </w:r>
            <w:r w:rsidRPr="00E57A80">
              <w:rPr>
                <w:rFonts w:ascii="Palatino Linotype" w:hAnsi="Palatino Linotype"/>
                <w:sz w:val="20"/>
                <w:szCs w:val="20"/>
              </w:rPr>
              <w:t xml:space="preserve"> </w:t>
            </w:r>
          </w:p>
        </w:tc>
      </w:tr>
      <w:tr w:rsidR="00496975" w:rsidTr="00C100AF">
        <w:tc>
          <w:tcPr>
            <w:tcW w:w="2269" w:type="dxa"/>
          </w:tcPr>
          <w:p w:rsidR="00496975" w:rsidRPr="005D45B6" w:rsidRDefault="00496975" w:rsidP="00C100AF">
            <w:pPr>
              <w:rPr>
                <w:rFonts w:ascii="Palatino Linotype" w:hAnsi="Palatino Linotype"/>
                <w:sz w:val="20"/>
                <w:szCs w:val="20"/>
              </w:rPr>
            </w:pPr>
            <w:r w:rsidRPr="005D45B6">
              <w:rPr>
                <w:rFonts w:ascii="Palatino Linotype" w:hAnsi="Palatino Linotype"/>
                <w:sz w:val="20"/>
                <w:szCs w:val="20"/>
              </w:rPr>
              <w:t>λ</w:t>
            </w:r>
            <w:r w:rsidRPr="005D45B6">
              <w:rPr>
                <w:rFonts w:ascii="Palatino Linotype" w:hAnsi="Palatino Linotype" w:cs="Times New Roman"/>
                <w:sz w:val="20"/>
                <w:szCs w:val="20"/>
              </w:rPr>
              <w:t>ύ- ῃ</w:t>
            </w:r>
            <w:r w:rsidRPr="005D45B6">
              <w:rPr>
                <w:rFonts w:ascii="Palatino Linotype" w:hAnsi="Palatino Linotype"/>
                <w:sz w:val="20"/>
                <w:szCs w:val="20"/>
              </w:rPr>
              <w:t xml:space="preserve">-ς      </w:t>
            </w:r>
          </w:p>
        </w:tc>
        <w:tc>
          <w:tcPr>
            <w:tcW w:w="2268" w:type="dxa"/>
          </w:tcPr>
          <w:p w:rsidR="00496975" w:rsidRPr="00844879" w:rsidRDefault="00496975" w:rsidP="00C100AF">
            <w:pPr>
              <w:rPr>
                <w:rFonts w:ascii="Palatino Linotype" w:hAnsi="Palatino Linotype"/>
                <w:sz w:val="20"/>
                <w:szCs w:val="20"/>
              </w:rPr>
            </w:pPr>
            <w:r w:rsidRPr="00844879">
              <w:rPr>
                <w:rFonts w:ascii="Palatino Linotype" w:hAnsi="Palatino Linotype"/>
                <w:sz w:val="20"/>
                <w:szCs w:val="20"/>
              </w:rPr>
              <w:t>λ</w:t>
            </w:r>
            <w:r w:rsidRPr="00844879">
              <w:rPr>
                <w:rFonts w:ascii="Palatino Linotype" w:hAnsi="Palatino Linotype" w:cs="Times New Roman"/>
                <w:sz w:val="20"/>
                <w:szCs w:val="20"/>
              </w:rPr>
              <w:t>ύ</w:t>
            </w:r>
            <w:r w:rsidRPr="00844879">
              <w:rPr>
                <w:rFonts w:ascii="Palatino Linotype" w:hAnsi="Palatino Linotype"/>
                <w:sz w:val="20"/>
                <w:szCs w:val="20"/>
              </w:rPr>
              <w:t>-</w:t>
            </w:r>
            <w:r w:rsidRPr="00844879">
              <w:rPr>
                <w:rFonts w:ascii="Palatino Linotype" w:hAnsi="Palatino Linotype" w:cs="Times New Roman"/>
                <w:sz w:val="20"/>
                <w:szCs w:val="20"/>
              </w:rPr>
              <w:t>ῃ</w:t>
            </w:r>
            <w:r w:rsidRPr="00844879">
              <w:rPr>
                <w:rFonts w:ascii="Palatino Linotype" w:hAnsi="Palatino Linotype"/>
                <w:sz w:val="20"/>
                <w:szCs w:val="20"/>
              </w:rPr>
              <w:t xml:space="preserve">      </w:t>
            </w:r>
          </w:p>
        </w:tc>
        <w:tc>
          <w:tcPr>
            <w:tcW w:w="2693" w:type="dxa"/>
          </w:tcPr>
          <w:p w:rsidR="00496975" w:rsidRPr="00E57A80" w:rsidRDefault="00496975" w:rsidP="00C100AF">
            <w:pPr>
              <w:rPr>
                <w:rFonts w:ascii="Palatino Linotype" w:hAnsi="Palatino Linotype"/>
                <w:sz w:val="20"/>
                <w:szCs w:val="20"/>
              </w:rPr>
            </w:pPr>
            <w:r w:rsidRPr="00E57A80">
              <w:rPr>
                <w:rFonts w:ascii="Palatino Linotype" w:hAnsi="Palatino Linotype" w:cs="Times New Roman"/>
                <w:sz w:val="20"/>
                <w:szCs w:val="20"/>
              </w:rPr>
              <w:t>ᾖ</w:t>
            </w:r>
            <w:r w:rsidRPr="00E57A80">
              <w:rPr>
                <w:rFonts w:ascii="Palatino Linotype" w:hAnsi="Palatino Linotype"/>
                <w:sz w:val="20"/>
                <w:szCs w:val="20"/>
              </w:rPr>
              <w:t xml:space="preserve">-ς </w:t>
            </w:r>
          </w:p>
        </w:tc>
      </w:tr>
      <w:tr w:rsidR="00496975" w:rsidTr="00C100AF">
        <w:tc>
          <w:tcPr>
            <w:tcW w:w="2269" w:type="dxa"/>
          </w:tcPr>
          <w:p w:rsidR="00496975" w:rsidRPr="005D45B6" w:rsidRDefault="00496975" w:rsidP="00C100AF">
            <w:pPr>
              <w:rPr>
                <w:rFonts w:ascii="Palatino Linotype" w:hAnsi="Palatino Linotype"/>
                <w:sz w:val="20"/>
                <w:szCs w:val="20"/>
              </w:rPr>
            </w:pPr>
            <w:r w:rsidRPr="005D45B6">
              <w:rPr>
                <w:rFonts w:ascii="Palatino Linotype" w:hAnsi="Palatino Linotype"/>
                <w:sz w:val="20"/>
                <w:szCs w:val="20"/>
              </w:rPr>
              <w:t>λ</w:t>
            </w:r>
            <w:r w:rsidRPr="005D45B6">
              <w:rPr>
                <w:rFonts w:ascii="Palatino Linotype" w:hAnsi="Palatino Linotype" w:cs="Times New Roman"/>
                <w:sz w:val="20"/>
                <w:szCs w:val="20"/>
              </w:rPr>
              <w:t>ύ</w:t>
            </w:r>
            <w:r w:rsidRPr="005D45B6">
              <w:rPr>
                <w:rFonts w:ascii="Palatino Linotype" w:hAnsi="Palatino Linotype"/>
                <w:sz w:val="20"/>
                <w:szCs w:val="20"/>
              </w:rPr>
              <w:t>-</w:t>
            </w:r>
            <w:r w:rsidRPr="005D45B6">
              <w:rPr>
                <w:rFonts w:ascii="Palatino Linotype" w:hAnsi="Palatino Linotype" w:cs="Times New Roman"/>
                <w:sz w:val="20"/>
                <w:szCs w:val="20"/>
              </w:rPr>
              <w:t>ῃ</w:t>
            </w:r>
          </w:p>
        </w:tc>
        <w:tc>
          <w:tcPr>
            <w:tcW w:w="2268" w:type="dxa"/>
          </w:tcPr>
          <w:p w:rsidR="00496975" w:rsidRPr="00844879" w:rsidRDefault="00496975" w:rsidP="00C100AF">
            <w:pPr>
              <w:rPr>
                <w:rFonts w:ascii="Palatino Linotype" w:hAnsi="Palatino Linotype"/>
                <w:sz w:val="20"/>
                <w:szCs w:val="20"/>
              </w:rPr>
            </w:pPr>
            <w:r w:rsidRPr="00844879">
              <w:rPr>
                <w:rFonts w:ascii="Palatino Linotype" w:hAnsi="Palatino Linotype"/>
                <w:sz w:val="20"/>
                <w:szCs w:val="20"/>
              </w:rPr>
              <w:t>λ</w:t>
            </w:r>
            <w:r w:rsidRPr="00844879">
              <w:rPr>
                <w:rFonts w:ascii="Palatino Linotype" w:hAnsi="Palatino Linotype" w:cs="Times New Roman"/>
                <w:sz w:val="20"/>
                <w:szCs w:val="20"/>
              </w:rPr>
              <w:t>ύ</w:t>
            </w:r>
            <w:r w:rsidRPr="00844879">
              <w:rPr>
                <w:rFonts w:ascii="Palatino Linotype" w:hAnsi="Palatino Linotype"/>
                <w:sz w:val="20"/>
                <w:szCs w:val="20"/>
              </w:rPr>
              <w:t xml:space="preserve">-η-ται     </w:t>
            </w:r>
          </w:p>
        </w:tc>
        <w:tc>
          <w:tcPr>
            <w:tcW w:w="2693" w:type="dxa"/>
          </w:tcPr>
          <w:p w:rsidR="00496975" w:rsidRDefault="00496975" w:rsidP="00C100AF">
            <w:r w:rsidRPr="00E57A80">
              <w:rPr>
                <w:rFonts w:ascii="Palatino Linotype" w:hAnsi="Palatino Linotype" w:cs="Times New Roman"/>
                <w:sz w:val="20"/>
                <w:szCs w:val="20"/>
              </w:rPr>
              <w:t>ᾖ</w:t>
            </w:r>
          </w:p>
        </w:tc>
      </w:tr>
      <w:tr w:rsidR="00496975" w:rsidTr="00C100AF">
        <w:tc>
          <w:tcPr>
            <w:tcW w:w="2269" w:type="dxa"/>
          </w:tcPr>
          <w:p w:rsidR="00496975" w:rsidRPr="005D45B6" w:rsidRDefault="00496975" w:rsidP="00C100AF">
            <w:pPr>
              <w:rPr>
                <w:rFonts w:ascii="Palatino Linotype" w:hAnsi="Palatino Linotype"/>
                <w:sz w:val="20"/>
                <w:szCs w:val="20"/>
              </w:rPr>
            </w:pPr>
            <w:r w:rsidRPr="005D45B6">
              <w:rPr>
                <w:rFonts w:ascii="Palatino Linotype" w:hAnsi="Palatino Linotype"/>
                <w:sz w:val="20"/>
                <w:szCs w:val="20"/>
              </w:rPr>
              <w:t>λ</w:t>
            </w:r>
            <w:r w:rsidRPr="005D45B6">
              <w:rPr>
                <w:rFonts w:ascii="Palatino Linotype" w:hAnsi="Palatino Linotype" w:cs="Times New Roman"/>
                <w:sz w:val="20"/>
                <w:szCs w:val="20"/>
              </w:rPr>
              <w:t>ύ</w:t>
            </w:r>
            <w:r w:rsidRPr="005D45B6">
              <w:rPr>
                <w:rFonts w:ascii="Palatino Linotype" w:hAnsi="Palatino Linotype"/>
                <w:sz w:val="20"/>
                <w:szCs w:val="20"/>
              </w:rPr>
              <w:t xml:space="preserve">-ω-μεν      </w:t>
            </w:r>
          </w:p>
        </w:tc>
        <w:tc>
          <w:tcPr>
            <w:tcW w:w="2268" w:type="dxa"/>
          </w:tcPr>
          <w:p w:rsidR="00496975" w:rsidRPr="00844879" w:rsidRDefault="00496975" w:rsidP="00C100AF">
            <w:pPr>
              <w:rPr>
                <w:rFonts w:ascii="Palatino Linotype" w:hAnsi="Palatino Linotype"/>
                <w:sz w:val="20"/>
                <w:szCs w:val="20"/>
              </w:rPr>
            </w:pPr>
            <w:r w:rsidRPr="00844879">
              <w:rPr>
                <w:rFonts w:ascii="Palatino Linotype" w:hAnsi="Palatino Linotype"/>
                <w:sz w:val="20"/>
                <w:szCs w:val="20"/>
              </w:rPr>
              <w:t>λυ-</w:t>
            </w:r>
            <w:r w:rsidRPr="00844879">
              <w:rPr>
                <w:rFonts w:ascii="Palatino Linotype" w:hAnsi="Palatino Linotype" w:cs="Times New Roman"/>
                <w:sz w:val="20"/>
                <w:szCs w:val="20"/>
              </w:rPr>
              <w:t>ώ</w:t>
            </w:r>
            <w:r w:rsidRPr="00844879">
              <w:rPr>
                <w:rFonts w:ascii="Palatino Linotype" w:hAnsi="Palatino Linotype"/>
                <w:sz w:val="20"/>
                <w:szCs w:val="20"/>
              </w:rPr>
              <w:t xml:space="preserve">-μεθα      </w:t>
            </w:r>
          </w:p>
        </w:tc>
        <w:tc>
          <w:tcPr>
            <w:tcW w:w="2693" w:type="dxa"/>
          </w:tcPr>
          <w:p w:rsidR="00496975" w:rsidRPr="00E57A80" w:rsidRDefault="00496975" w:rsidP="00C100AF">
            <w:pPr>
              <w:rPr>
                <w:rFonts w:ascii="Palatino Linotype" w:hAnsi="Palatino Linotype"/>
                <w:sz w:val="20"/>
                <w:szCs w:val="20"/>
              </w:rPr>
            </w:pPr>
            <w:r w:rsidRPr="00E57A80">
              <w:rPr>
                <w:rFonts w:ascii="Palatino Linotype" w:hAnsi="Palatino Linotype" w:cs="Times New Roman"/>
                <w:sz w:val="20"/>
                <w:szCs w:val="20"/>
              </w:rPr>
              <w:t>ὦ</w:t>
            </w:r>
            <w:r>
              <w:rPr>
                <w:rFonts w:ascii="Palatino Linotype" w:hAnsi="Palatino Linotype"/>
                <w:sz w:val="20"/>
                <w:szCs w:val="20"/>
              </w:rPr>
              <w:t xml:space="preserve">-μεν </w:t>
            </w:r>
          </w:p>
        </w:tc>
      </w:tr>
      <w:tr w:rsidR="00496975" w:rsidTr="00C100AF">
        <w:tc>
          <w:tcPr>
            <w:tcW w:w="2269" w:type="dxa"/>
          </w:tcPr>
          <w:p w:rsidR="00496975" w:rsidRPr="005D45B6" w:rsidRDefault="00496975" w:rsidP="00C100AF">
            <w:pPr>
              <w:rPr>
                <w:rFonts w:ascii="Palatino Linotype" w:hAnsi="Palatino Linotype"/>
                <w:sz w:val="20"/>
                <w:szCs w:val="20"/>
              </w:rPr>
            </w:pPr>
            <w:r w:rsidRPr="005D45B6">
              <w:rPr>
                <w:rFonts w:ascii="Palatino Linotype" w:hAnsi="Palatino Linotype"/>
                <w:sz w:val="20"/>
                <w:szCs w:val="20"/>
              </w:rPr>
              <w:t>λ</w:t>
            </w:r>
            <w:r w:rsidRPr="005D45B6">
              <w:rPr>
                <w:rFonts w:ascii="Palatino Linotype" w:hAnsi="Palatino Linotype" w:cs="Times New Roman"/>
                <w:sz w:val="20"/>
                <w:szCs w:val="20"/>
              </w:rPr>
              <w:t>ύ</w:t>
            </w:r>
            <w:r w:rsidRPr="005D45B6">
              <w:rPr>
                <w:rFonts w:ascii="Palatino Linotype" w:hAnsi="Palatino Linotype"/>
                <w:sz w:val="20"/>
                <w:szCs w:val="20"/>
              </w:rPr>
              <w:t xml:space="preserve">-η-τε      </w:t>
            </w:r>
          </w:p>
        </w:tc>
        <w:tc>
          <w:tcPr>
            <w:tcW w:w="2268" w:type="dxa"/>
          </w:tcPr>
          <w:p w:rsidR="00496975" w:rsidRPr="00844879" w:rsidRDefault="00496975" w:rsidP="00C100AF">
            <w:pPr>
              <w:rPr>
                <w:rFonts w:ascii="Palatino Linotype" w:hAnsi="Palatino Linotype"/>
                <w:sz w:val="20"/>
                <w:szCs w:val="20"/>
              </w:rPr>
            </w:pPr>
            <w:r w:rsidRPr="00844879">
              <w:rPr>
                <w:rFonts w:ascii="Palatino Linotype" w:hAnsi="Palatino Linotype"/>
                <w:sz w:val="20"/>
                <w:szCs w:val="20"/>
              </w:rPr>
              <w:t>λ</w:t>
            </w:r>
            <w:r w:rsidRPr="00844879">
              <w:rPr>
                <w:rFonts w:ascii="Palatino Linotype" w:hAnsi="Palatino Linotype" w:cs="Times New Roman"/>
                <w:sz w:val="20"/>
                <w:szCs w:val="20"/>
              </w:rPr>
              <w:t>ύ</w:t>
            </w:r>
            <w:r w:rsidRPr="00844879">
              <w:rPr>
                <w:rFonts w:ascii="Palatino Linotype" w:hAnsi="Palatino Linotype"/>
                <w:sz w:val="20"/>
                <w:szCs w:val="20"/>
              </w:rPr>
              <w:t xml:space="preserve">-η-σθε      </w:t>
            </w:r>
          </w:p>
        </w:tc>
        <w:tc>
          <w:tcPr>
            <w:tcW w:w="2693" w:type="dxa"/>
          </w:tcPr>
          <w:p w:rsidR="00496975" w:rsidRPr="00E57A80" w:rsidRDefault="00496975" w:rsidP="00C100AF">
            <w:pPr>
              <w:rPr>
                <w:rFonts w:ascii="Palatino Linotype" w:hAnsi="Palatino Linotype"/>
                <w:sz w:val="20"/>
                <w:szCs w:val="20"/>
              </w:rPr>
            </w:pPr>
            <w:r w:rsidRPr="00E57A80">
              <w:rPr>
                <w:rFonts w:ascii="Palatino Linotype" w:hAnsi="Palatino Linotype" w:cs="Times New Roman"/>
                <w:sz w:val="20"/>
                <w:szCs w:val="20"/>
              </w:rPr>
              <w:t>ἦ</w:t>
            </w:r>
            <w:r>
              <w:rPr>
                <w:rFonts w:ascii="Palatino Linotype" w:hAnsi="Palatino Linotype"/>
                <w:sz w:val="20"/>
                <w:szCs w:val="20"/>
              </w:rPr>
              <w:t xml:space="preserve">-τε </w:t>
            </w:r>
          </w:p>
        </w:tc>
      </w:tr>
      <w:tr w:rsidR="00496975" w:rsidTr="00C100AF">
        <w:tc>
          <w:tcPr>
            <w:tcW w:w="2269" w:type="dxa"/>
          </w:tcPr>
          <w:p w:rsidR="00496975" w:rsidRPr="005D45B6" w:rsidRDefault="00496975" w:rsidP="00C100AF">
            <w:pPr>
              <w:rPr>
                <w:rFonts w:ascii="Palatino Linotype" w:hAnsi="Palatino Linotype"/>
                <w:sz w:val="20"/>
                <w:szCs w:val="20"/>
              </w:rPr>
            </w:pPr>
            <w:r w:rsidRPr="005D45B6">
              <w:rPr>
                <w:rFonts w:ascii="Palatino Linotype" w:hAnsi="Palatino Linotype"/>
                <w:sz w:val="20"/>
                <w:szCs w:val="20"/>
              </w:rPr>
              <w:t>λ</w:t>
            </w:r>
            <w:r w:rsidRPr="005D45B6">
              <w:rPr>
                <w:rFonts w:ascii="Palatino Linotype" w:hAnsi="Palatino Linotype" w:cs="Times New Roman"/>
                <w:sz w:val="20"/>
                <w:szCs w:val="20"/>
              </w:rPr>
              <w:t>ύ</w:t>
            </w:r>
            <w:r w:rsidRPr="005D45B6">
              <w:rPr>
                <w:rFonts w:ascii="Palatino Linotype" w:hAnsi="Palatino Linotype"/>
                <w:sz w:val="20"/>
                <w:szCs w:val="20"/>
              </w:rPr>
              <w:t>-ω-</w:t>
            </w:r>
            <w:proofErr w:type="gramStart"/>
            <w:r w:rsidRPr="005D45B6">
              <w:rPr>
                <w:rFonts w:ascii="Palatino Linotype" w:hAnsi="Palatino Linotype"/>
                <w:sz w:val="20"/>
                <w:szCs w:val="20"/>
              </w:rPr>
              <w:t>σι(</w:t>
            </w:r>
            <w:proofErr w:type="gramEnd"/>
            <w:r w:rsidRPr="005D45B6">
              <w:rPr>
                <w:rFonts w:ascii="Palatino Linotype" w:hAnsi="Palatino Linotype"/>
                <w:sz w:val="20"/>
                <w:szCs w:val="20"/>
              </w:rPr>
              <w:t>ν)</w:t>
            </w:r>
          </w:p>
        </w:tc>
        <w:tc>
          <w:tcPr>
            <w:tcW w:w="2268" w:type="dxa"/>
          </w:tcPr>
          <w:p w:rsidR="00496975" w:rsidRDefault="00496975" w:rsidP="00C100AF">
            <w:r w:rsidRPr="00844879">
              <w:rPr>
                <w:rFonts w:ascii="Palatino Linotype" w:hAnsi="Palatino Linotype"/>
                <w:sz w:val="20"/>
                <w:szCs w:val="20"/>
              </w:rPr>
              <w:t>λ</w:t>
            </w:r>
            <w:r w:rsidRPr="00844879">
              <w:rPr>
                <w:rFonts w:ascii="Palatino Linotype" w:hAnsi="Palatino Linotype" w:cs="Times New Roman"/>
                <w:sz w:val="20"/>
                <w:szCs w:val="20"/>
              </w:rPr>
              <w:t>ύ</w:t>
            </w:r>
            <w:r w:rsidRPr="00844879">
              <w:rPr>
                <w:rFonts w:ascii="Palatino Linotype" w:hAnsi="Palatino Linotype"/>
                <w:sz w:val="20"/>
                <w:szCs w:val="20"/>
              </w:rPr>
              <w:t>-ω-νται</w:t>
            </w:r>
            <w:r>
              <w:t xml:space="preserve">      </w:t>
            </w:r>
          </w:p>
        </w:tc>
        <w:tc>
          <w:tcPr>
            <w:tcW w:w="2693" w:type="dxa"/>
          </w:tcPr>
          <w:p w:rsidR="00496975" w:rsidRDefault="00496975" w:rsidP="00C100AF">
            <w:r w:rsidRPr="00E57A80">
              <w:rPr>
                <w:rFonts w:ascii="Palatino Linotype" w:hAnsi="Palatino Linotype" w:cs="Times New Roman"/>
                <w:sz w:val="20"/>
                <w:szCs w:val="20"/>
              </w:rPr>
              <w:t>ὦ</w:t>
            </w:r>
            <w:r w:rsidRPr="00E57A80">
              <w:rPr>
                <w:rFonts w:ascii="Palatino Linotype" w:hAnsi="Palatino Linotype"/>
                <w:sz w:val="20"/>
                <w:szCs w:val="20"/>
              </w:rPr>
              <w:t>-</w:t>
            </w:r>
            <w:proofErr w:type="gramStart"/>
            <w:r w:rsidRPr="00E57A80">
              <w:rPr>
                <w:rFonts w:ascii="Palatino Linotype" w:hAnsi="Palatino Linotype"/>
                <w:sz w:val="20"/>
                <w:szCs w:val="20"/>
              </w:rPr>
              <w:t>σι(</w:t>
            </w:r>
            <w:proofErr w:type="gramEnd"/>
            <w:r w:rsidRPr="00E57A80">
              <w:rPr>
                <w:rFonts w:ascii="Palatino Linotype" w:hAnsi="Palatino Linotype"/>
                <w:sz w:val="20"/>
                <w:szCs w:val="20"/>
              </w:rPr>
              <w:t>ν)</w:t>
            </w:r>
          </w:p>
        </w:tc>
      </w:tr>
    </w:tbl>
    <w:p w:rsidR="00496975" w:rsidRDefault="00496975" w:rsidP="00496975">
      <w:pPr>
        <w:spacing w:after="0"/>
        <w:ind w:left="-709"/>
        <w:rPr>
          <w:b/>
        </w:rPr>
      </w:pPr>
    </w:p>
    <w:p w:rsidR="00496975" w:rsidRPr="00E57A80" w:rsidRDefault="00496975" w:rsidP="00496975">
      <w:pPr>
        <w:spacing w:after="0"/>
        <w:ind w:left="-709"/>
        <w:rPr>
          <w:rFonts w:ascii="Palatino Linotype" w:hAnsi="Palatino Linotype" w:cs="Times New Roman"/>
          <w:b/>
          <w:sz w:val="20"/>
          <w:szCs w:val="20"/>
        </w:rPr>
      </w:pPr>
      <w:r w:rsidRPr="00E57A80">
        <w:rPr>
          <w:rFonts w:ascii="Palatino Linotype" w:hAnsi="Palatino Linotype"/>
          <w:b/>
          <w:sz w:val="20"/>
          <w:szCs w:val="20"/>
        </w:rPr>
        <w:t>2) l</w:t>
      </w:r>
      <w:r>
        <w:rPr>
          <w:rFonts w:ascii="Palatino Linotype" w:hAnsi="Palatino Linotype"/>
          <w:b/>
          <w:sz w:val="20"/>
          <w:szCs w:val="20"/>
        </w:rPr>
        <w:t>es sens de</w:t>
      </w:r>
      <w:r w:rsidRPr="00E57A80">
        <w:rPr>
          <w:rFonts w:ascii="Palatino Linotype" w:hAnsi="Palatino Linotype"/>
          <w:b/>
          <w:sz w:val="20"/>
          <w:szCs w:val="20"/>
        </w:rPr>
        <w:t xml:space="preserve"> αὐτ</w:t>
      </w:r>
      <w:r w:rsidRPr="00E57A80">
        <w:rPr>
          <w:rFonts w:ascii="Palatino Linotype" w:hAnsi="Palatino Linotype" w:cs="Times New Roman"/>
          <w:b/>
          <w:sz w:val="20"/>
          <w:szCs w:val="20"/>
        </w:rPr>
        <w:t>ό</w:t>
      </w:r>
      <w:r w:rsidRPr="00E57A80">
        <w:rPr>
          <w:rFonts w:ascii="Palatino Linotype" w:hAnsi="Palatino Linotype"/>
          <w:b/>
          <w:sz w:val="20"/>
          <w:szCs w:val="20"/>
        </w:rPr>
        <w:t xml:space="preserve">ς, ή, </w:t>
      </w:r>
      <w:r w:rsidRPr="00E57A80">
        <w:rPr>
          <w:rFonts w:ascii="Palatino Linotype" w:hAnsi="Palatino Linotype" w:cs="Times New Roman"/>
          <w:b/>
          <w:sz w:val="20"/>
          <w:szCs w:val="20"/>
        </w:rPr>
        <w:t>ό</w:t>
      </w:r>
    </w:p>
    <w:p w:rsidR="00496975" w:rsidRDefault="00496975" w:rsidP="00496975">
      <w:pPr>
        <w:spacing w:after="0"/>
        <w:ind w:left="-709"/>
        <w:rPr>
          <w:rFonts w:ascii="Palatino Linotype" w:hAnsi="Palatino Linotype"/>
          <w:b/>
          <w:sz w:val="20"/>
          <w:szCs w:val="20"/>
        </w:rPr>
      </w:pPr>
      <w:r w:rsidRPr="00E57A80">
        <w:rPr>
          <w:rFonts w:ascii="Palatino Linotype" w:hAnsi="Palatino Linotype"/>
          <w:b/>
          <w:sz w:val="20"/>
          <w:szCs w:val="20"/>
        </w:rPr>
        <w:t xml:space="preserve">- </w:t>
      </w:r>
      <w:r>
        <w:rPr>
          <w:rFonts w:ascii="Palatino Linotype" w:hAnsi="Palatino Linotype"/>
          <w:b/>
          <w:sz w:val="20"/>
          <w:szCs w:val="20"/>
        </w:rPr>
        <w:t>Précédé de</w:t>
      </w:r>
      <w:r w:rsidRPr="00E57A80">
        <w:rPr>
          <w:rFonts w:ascii="Palatino Linotype" w:hAnsi="Palatino Linotype"/>
          <w:b/>
          <w:sz w:val="20"/>
          <w:szCs w:val="20"/>
        </w:rPr>
        <w:t xml:space="preserve"> </w:t>
      </w:r>
      <w:r>
        <w:rPr>
          <w:rFonts w:ascii="Palatino Linotype" w:hAnsi="Palatino Linotype"/>
          <w:b/>
          <w:sz w:val="20"/>
          <w:szCs w:val="20"/>
        </w:rPr>
        <w:t>l’</w:t>
      </w:r>
      <w:r w:rsidRPr="00E57A80">
        <w:rPr>
          <w:rFonts w:ascii="Palatino Linotype" w:hAnsi="Palatino Linotype"/>
          <w:b/>
          <w:sz w:val="20"/>
          <w:szCs w:val="20"/>
        </w:rPr>
        <w:t xml:space="preserve">article : </w:t>
      </w:r>
    </w:p>
    <w:p w:rsidR="00496975" w:rsidRPr="00E57A80" w:rsidRDefault="00496975" w:rsidP="00496975">
      <w:pPr>
        <w:spacing w:after="0"/>
        <w:ind w:left="-709"/>
        <w:rPr>
          <w:rFonts w:ascii="Palatino Linotype" w:hAnsi="Palatino Linotype"/>
          <w:b/>
          <w:sz w:val="20"/>
          <w:szCs w:val="20"/>
        </w:rPr>
      </w:pPr>
      <w:r w:rsidRPr="00E57A80">
        <w:rPr>
          <w:rFonts w:ascii="Palatino Linotype" w:hAnsi="Palatino Linotype" w:cs="Times New Roman"/>
          <w:sz w:val="20"/>
          <w:szCs w:val="20"/>
        </w:rPr>
        <w:t>ὁ</w:t>
      </w:r>
      <w:r w:rsidRPr="00E57A80">
        <w:rPr>
          <w:rFonts w:ascii="Palatino Linotype" w:hAnsi="Palatino Linotype"/>
          <w:sz w:val="20"/>
          <w:szCs w:val="20"/>
        </w:rPr>
        <w:t xml:space="preserve"> α</w:t>
      </w:r>
      <w:r w:rsidRPr="00E57A80">
        <w:rPr>
          <w:rFonts w:ascii="Palatino Linotype" w:hAnsi="Palatino Linotype" w:cs="Times New Roman"/>
          <w:sz w:val="20"/>
          <w:szCs w:val="20"/>
        </w:rPr>
        <w:t>ὐ</w:t>
      </w:r>
      <w:r w:rsidRPr="00E57A80">
        <w:rPr>
          <w:rFonts w:ascii="Palatino Linotype" w:hAnsi="Palatino Linotype"/>
          <w:sz w:val="20"/>
          <w:szCs w:val="20"/>
        </w:rPr>
        <w:t>τ</w:t>
      </w:r>
      <w:r w:rsidRPr="00E57A80">
        <w:rPr>
          <w:rFonts w:ascii="Palatino Linotype" w:hAnsi="Palatino Linotype" w:cs="Times New Roman"/>
          <w:sz w:val="20"/>
          <w:szCs w:val="20"/>
        </w:rPr>
        <w:t>ό</w:t>
      </w:r>
      <w:r w:rsidRPr="00E57A80">
        <w:rPr>
          <w:rFonts w:ascii="Palatino Linotype" w:hAnsi="Palatino Linotype"/>
          <w:sz w:val="20"/>
          <w:szCs w:val="20"/>
        </w:rPr>
        <w:t>ς φ</w:t>
      </w:r>
      <w:r w:rsidRPr="00E57A80">
        <w:rPr>
          <w:rFonts w:ascii="Palatino Linotype" w:hAnsi="Palatino Linotype" w:cs="Times New Roman"/>
          <w:sz w:val="20"/>
          <w:szCs w:val="20"/>
        </w:rPr>
        <w:t>ί</w:t>
      </w:r>
      <w:r w:rsidRPr="00E57A80">
        <w:rPr>
          <w:rFonts w:ascii="Palatino Linotype" w:hAnsi="Palatino Linotype"/>
          <w:sz w:val="20"/>
          <w:szCs w:val="20"/>
        </w:rPr>
        <w:t xml:space="preserve">λος ou </w:t>
      </w:r>
      <w:r w:rsidRPr="00E57A80">
        <w:rPr>
          <w:rFonts w:ascii="Palatino Linotype" w:hAnsi="Palatino Linotype" w:cs="Times New Roman"/>
          <w:sz w:val="20"/>
          <w:szCs w:val="20"/>
        </w:rPr>
        <w:t>ὁ</w:t>
      </w:r>
      <w:r w:rsidRPr="00E57A80">
        <w:rPr>
          <w:rFonts w:ascii="Palatino Linotype" w:hAnsi="Palatino Linotype"/>
          <w:sz w:val="20"/>
          <w:szCs w:val="20"/>
        </w:rPr>
        <w:t xml:space="preserve"> φ</w:t>
      </w:r>
      <w:r w:rsidRPr="00E57A80">
        <w:rPr>
          <w:rFonts w:ascii="Palatino Linotype" w:hAnsi="Palatino Linotype" w:cs="Times New Roman"/>
          <w:sz w:val="20"/>
          <w:szCs w:val="20"/>
        </w:rPr>
        <w:t>ί</w:t>
      </w:r>
      <w:r w:rsidRPr="00E57A80">
        <w:rPr>
          <w:rFonts w:ascii="Palatino Linotype" w:hAnsi="Palatino Linotype"/>
          <w:sz w:val="20"/>
          <w:szCs w:val="20"/>
        </w:rPr>
        <w:t xml:space="preserve">λος </w:t>
      </w:r>
      <w:r w:rsidRPr="00E57A80">
        <w:rPr>
          <w:rFonts w:ascii="Palatino Linotype" w:hAnsi="Palatino Linotype" w:cs="Times New Roman"/>
          <w:sz w:val="20"/>
          <w:szCs w:val="20"/>
        </w:rPr>
        <w:t>ὁ</w:t>
      </w:r>
      <w:r w:rsidRPr="00E57A80">
        <w:rPr>
          <w:rFonts w:ascii="Palatino Linotype" w:hAnsi="Palatino Linotype"/>
          <w:sz w:val="20"/>
          <w:szCs w:val="20"/>
        </w:rPr>
        <w:t xml:space="preserve"> α</w:t>
      </w:r>
      <w:r w:rsidRPr="00E57A80">
        <w:rPr>
          <w:rFonts w:ascii="Palatino Linotype" w:hAnsi="Palatino Linotype" w:cs="Times New Roman"/>
          <w:sz w:val="20"/>
          <w:szCs w:val="20"/>
        </w:rPr>
        <w:t>ὐ</w:t>
      </w:r>
      <w:r w:rsidRPr="00E57A80">
        <w:rPr>
          <w:rFonts w:ascii="Palatino Linotype" w:hAnsi="Palatino Linotype"/>
          <w:sz w:val="20"/>
          <w:szCs w:val="20"/>
        </w:rPr>
        <w:t>τ</w:t>
      </w:r>
      <w:r w:rsidRPr="00E57A80">
        <w:rPr>
          <w:rFonts w:ascii="Palatino Linotype" w:hAnsi="Palatino Linotype" w:cs="Times New Roman"/>
          <w:sz w:val="20"/>
          <w:szCs w:val="20"/>
        </w:rPr>
        <w:t>ό</w:t>
      </w:r>
      <w:r w:rsidRPr="00E57A80">
        <w:rPr>
          <w:rFonts w:ascii="Palatino Linotype" w:hAnsi="Palatino Linotype"/>
          <w:sz w:val="20"/>
          <w:szCs w:val="20"/>
        </w:rPr>
        <w:t>ς le même ami</w:t>
      </w:r>
      <w:r w:rsidRPr="00E57A80">
        <w:rPr>
          <w:rFonts w:ascii="Palatino Linotype" w:hAnsi="Palatino Linotype"/>
          <w:b/>
          <w:sz w:val="20"/>
          <w:szCs w:val="20"/>
        </w:rPr>
        <w:t xml:space="preserve"> </w:t>
      </w:r>
    </w:p>
    <w:p w:rsidR="00496975" w:rsidRPr="00E57A80" w:rsidRDefault="00496975" w:rsidP="00496975">
      <w:pPr>
        <w:spacing w:after="0"/>
        <w:ind w:left="-709"/>
        <w:rPr>
          <w:rFonts w:ascii="Palatino Linotype" w:hAnsi="Palatino Linotype"/>
          <w:b/>
          <w:sz w:val="20"/>
          <w:szCs w:val="20"/>
        </w:rPr>
      </w:pPr>
      <w:r w:rsidRPr="00E57A80">
        <w:rPr>
          <w:rFonts w:ascii="Palatino Linotype" w:hAnsi="Palatino Linotype"/>
          <w:sz w:val="20"/>
          <w:szCs w:val="20"/>
        </w:rPr>
        <w:t>τ</w:t>
      </w:r>
      <w:r w:rsidRPr="00E57A80">
        <w:rPr>
          <w:rFonts w:ascii="Palatino Linotype" w:hAnsi="Palatino Linotype" w:cs="Times New Roman"/>
          <w:sz w:val="20"/>
          <w:szCs w:val="20"/>
        </w:rPr>
        <w:t>ὸ</w:t>
      </w:r>
      <w:r w:rsidRPr="00E57A80">
        <w:rPr>
          <w:rFonts w:ascii="Palatino Linotype" w:hAnsi="Palatino Linotype"/>
          <w:sz w:val="20"/>
          <w:szCs w:val="20"/>
        </w:rPr>
        <w:t xml:space="preserve"> α</w:t>
      </w:r>
      <w:r w:rsidRPr="00E57A80">
        <w:rPr>
          <w:rFonts w:ascii="Palatino Linotype" w:hAnsi="Palatino Linotype" w:cs="Times New Roman"/>
          <w:sz w:val="20"/>
          <w:szCs w:val="20"/>
        </w:rPr>
        <w:t>ὐ</w:t>
      </w:r>
      <w:r w:rsidRPr="00E57A80">
        <w:rPr>
          <w:rFonts w:ascii="Palatino Linotype" w:hAnsi="Palatino Linotype"/>
          <w:sz w:val="20"/>
          <w:szCs w:val="20"/>
        </w:rPr>
        <w:t>τ</w:t>
      </w:r>
      <w:r w:rsidRPr="00E57A80">
        <w:rPr>
          <w:rFonts w:ascii="Palatino Linotype" w:hAnsi="Palatino Linotype" w:cs="Times New Roman"/>
          <w:sz w:val="20"/>
          <w:szCs w:val="20"/>
        </w:rPr>
        <w:t>ό</w:t>
      </w:r>
      <w:r w:rsidRPr="00E57A80">
        <w:rPr>
          <w:rFonts w:ascii="Palatino Linotype" w:hAnsi="Palatino Linotype"/>
          <w:sz w:val="20"/>
          <w:szCs w:val="20"/>
        </w:rPr>
        <w:t xml:space="preserve"> la même chose</w:t>
      </w:r>
    </w:p>
    <w:p w:rsidR="00496975" w:rsidRDefault="00496975" w:rsidP="00496975">
      <w:pPr>
        <w:spacing w:after="0"/>
        <w:ind w:left="-709"/>
        <w:rPr>
          <w:rFonts w:ascii="Palatino Linotype" w:hAnsi="Palatino Linotype"/>
          <w:b/>
          <w:sz w:val="20"/>
          <w:szCs w:val="20"/>
        </w:rPr>
      </w:pPr>
    </w:p>
    <w:p w:rsidR="00496975" w:rsidRDefault="00496975" w:rsidP="00496975">
      <w:pPr>
        <w:spacing w:after="0"/>
        <w:ind w:left="-709"/>
        <w:rPr>
          <w:rFonts w:ascii="Palatino Linotype" w:hAnsi="Palatino Linotype"/>
          <w:b/>
          <w:sz w:val="20"/>
          <w:szCs w:val="20"/>
        </w:rPr>
      </w:pPr>
      <w:r w:rsidRPr="00E57A80">
        <w:rPr>
          <w:rFonts w:ascii="Palatino Linotype" w:hAnsi="Palatino Linotype"/>
          <w:b/>
          <w:sz w:val="20"/>
          <w:szCs w:val="20"/>
        </w:rPr>
        <w:t xml:space="preserve">- Sans article : </w:t>
      </w:r>
    </w:p>
    <w:p w:rsidR="00496975" w:rsidRPr="00E57A80" w:rsidRDefault="00496975" w:rsidP="00496975">
      <w:pPr>
        <w:spacing w:after="0"/>
        <w:ind w:left="-709"/>
        <w:rPr>
          <w:rFonts w:ascii="Palatino Linotype" w:hAnsi="Palatino Linotype"/>
          <w:b/>
          <w:sz w:val="20"/>
          <w:szCs w:val="20"/>
        </w:rPr>
      </w:pPr>
      <w:r>
        <w:rPr>
          <w:rFonts w:ascii="Palatino Linotype" w:hAnsi="Palatino Linotype"/>
          <w:b/>
          <w:sz w:val="20"/>
          <w:szCs w:val="20"/>
        </w:rPr>
        <w:t>Au nominatif</w:t>
      </w:r>
      <w:r w:rsidRPr="00E57A80">
        <w:rPr>
          <w:rFonts w:ascii="Palatino Linotype" w:hAnsi="Palatino Linotype"/>
          <w:b/>
          <w:sz w:val="20"/>
          <w:szCs w:val="20"/>
        </w:rPr>
        <w:t xml:space="preserve"> </w:t>
      </w:r>
      <w:r>
        <w:rPr>
          <w:rFonts w:ascii="Palatino Linotype" w:hAnsi="Palatino Linotype"/>
          <w:b/>
          <w:sz w:val="20"/>
          <w:szCs w:val="20"/>
        </w:rPr>
        <w:t xml:space="preserve">renforce la personne sujet </w:t>
      </w:r>
      <w:r w:rsidRPr="005F1D25">
        <w:rPr>
          <w:rFonts w:ascii="Palatino Linotype" w:hAnsi="Palatino Linotype"/>
          <w:b/>
          <w:sz w:val="20"/>
          <w:szCs w:val="20"/>
        </w:rPr>
        <w:t xml:space="preserve">: </w:t>
      </w:r>
      <w:r w:rsidRPr="005F1D25">
        <w:rPr>
          <w:rFonts w:ascii="Palatino Linotype" w:hAnsi="Palatino Linotype"/>
          <w:sz w:val="20"/>
          <w:szCs w:val="20"/>
        </w:rPr>
        <w:t xml:space="preserve">   α</w:t>
      </w:r>
      <w:r w:rsidRPr="005F1D25">
        <w:rPr>
          <w:rFonts w:ascii="Palatino Linotype" w:hAnsi="Palatino Linotype" w:cs="Times New Roman"/>
          <w:sz w:val="20"/>
          <w:szCs w:val="20"/>
        </w:rPr>
        <w:t>ὐ</w:t>
      </w:r>
      <w:r w:rsidRPr="005F1D25">
        <w:rPr>
          <w:rFonts w:ascii="Palatino Linotype" w:hAnsi="Palatino Linotype"/>
          <w:sz w:val="20"/>
          <w:szCs w:val="20"/>
        </w:rPr>
        <w:t>τ</w:t>
      </w:r>
      <w:r w:rsidRPr="005F1D25">
        <w:rPr>
          <w:rFonts w:ascii="Palatino Linotype" w:hAnsi="Palatino Linotype" w:cs="Times New Roman"/>
          <w:sz w:val="20"/>
          <w:szCs w:val="20"/>
        </w:rPr>
        <w:t>ὸ</w:t>
      </w:r>
      <w:r w:rsidRPr="005F1D25">
        <w:rPr>
          <w:rFonts w:ascii="Palatino Linotype" w:hAnsi="Palatino Linotype"/>
          <w:sz w:val="20"/>
          <w:szCs w:val="20"/>
        </w:rPr>
        <w:t xml:space="preserve">ς </w:t>
      </w:r>
      <w:r w:rsidRPr="005F1D25">
        <w:rPr>
          <w:rFonts w:ascii="Palatino Linotype" w:hAnsi="Palatino Linotype" w:cs="Times New Roman"/>
          <w:sz w:val="20"/>
          <w:szCs w:val="20"/>
        </w:rPr>
        <w:t>ἔ</w:t>
      </w:r>
      <w:r w:rsidRPr="005F1D25">
        <w:rPr>
          <w:rFonts w:ascii="Palatino Linotype" w:hAnsi="Palatino Linotype"/>
          <w:sz w:val="20"/>
          <w:szCs w:val="20"/>
        </w:rPr>
        <w:t>φα lui-même a dit ; α</w:t>
      </w:r>
      <w:r w:rsidRPr="005F1D25">
        <w:rPr>
          <w:rFonts w:ascii="Palatino Linotype" w:hAnsi="Palatino Linotype" w:cs="Times New Roman"/>
          <w:sz w:val="20"/>
          <w:szCs w:val="20"/>
        </w:rPr>
        <w:t>ὐ</w:t>
      </w:r>
      <w:r w:rsidRPr="005F1D25">
        <w:rPr>
          <w:rFonts w:ascii="Palatino Linotype" w:hAnsi="Palatino Linotype"/>
          <w:sz w:val="20"/>
          <w:szCs w:val="20"/>
        </w:rPr>
        <w:t>τ</w:t>
      </w:r>
      <w:r w:rsidRPr="005F1D25">
        <w:rPr>
          <w:rFonts w:ascii="Palatino Linotype" w:hAnsi="Palatino Linotype" w:cs="Times New Roman"/>
          <w:sz w:val="20"/>
          <w:szCs w:val="20"/>
        </w:rPr>
        <w:t>ὸ</w:t>
      </w:r>
      <w:r w:rsidRPr="005F1D25">
        <w:rPr>
          <w:rFonts w:ascii="Palatino Linotype" w:hAnsi="Palatino Linotype"/>
          <w:sz w:val="20"/>
          <w:szCs w:val="20"/>
        </w:rPr>
        <w:t>ς λ</w:t>
      </w:r>
      <w:r w:rsidRPr="005F1D25">
        <w:rPr>
          <w:rFonts w:ascii="Palatino Linotype" w:hAnsi="Palatino Linotype" w:cs="Times New Roman"/>
          <w:sz w:val="20"/>
          <w:szCs w:val="20"/>
        </w:rPr>
        <w:t>έ</w:t>
      </w:r>
      <w:r w:rsidRPr="005F1D25">
        <w:rPr>
          <w:rFonts w:ascii="Palatino Linotype" w:hAnsi="Palatino Linotype"/>
          <w:sz w:val="20"/>
          <w:szCs w:val="20"/>
        </w:rPr>
        <w:t>γω moi-même je dis</w:t>
      </w:r>
      <w:r w:rsidRPr="00E57A80">
        <w:rPr>
          <w:rFonts w:ascii="Palatino Linotype" w:hAnsi="Palatino Linotype"/>
          <w:b/>
          <w:sz w:val="20"/>
          <w:szCs w:val="20"/>
        </w:rPr>
        <w:t xml:space="preserve"> </w:t>
      </w:r>
    </w:p>
    <w:p w:rsidR="00496975" w:rsidRPr="00E57A80" w:rsidRDefault="00496975" w:rsidP="00496975">
      <w:pPr>
        <w:spacing w:after="0"/>
        <w:ind w:left="-709"/>
        <w:rPr>
          <w:rFonts w:ascii="Palatino Linotype" w:hAnsi="Palatino Linotype"/>
          <w:b/>
          <w:sz w:val="20"/>
          <w:szCs w:val="20"/>
        </w:rPr>
      </w:pPr>
      <w:r>
        <w:rPr>
          <w:rFonts w:ascii="Palatino Linotype" w:hAnsi="Palatino Linotype"/>
          <w:b/>
          <w:sz w:val="20"/>
          <w:szCs w:val="20"/>
        </w:rPr>
        <w:t>Aux autres cas joue le rôle de pronom personnel non réfléchi </w:t>
      </w:r>
      <w:r w:rsidRPr="005F1D25">
        <w:rPr>
          <w:rFonts w:ascii="Palatino Linotype" w:hAnsi="Palatino Linotype"/>
          <w:sz w:val="20"/>
          <w:szCs w:val="20"/>
        </w:rPr>
        <w:t>: α</w:t>
      </w:r>
      <w:r w:rsidRPr="005F1D25">
        <w:rPr>
          <w:rFonts w:ascii="Palatino Linotype" w:hAnsi="Palatino Linotype" w:cs="Times New Roman"/>
          <w:sz w:val="20"/>
          <w:szCs w:val="20"/>
        </w:rPr>
        <w:t>ὐ</w:t>
      </w:r>
      <w:r w:rsidRPr="005F1D25">
        <w:rPr>
          <w:rFonts w:ascii="Palatino Linotype" w:hAnsi="Palatino Linotype"/>
          <w:sz w:val="20"/>
          <w:szCs w:val="20"/>
        </w:rPr>
        <w:t>το</w:t>
      </w:r>
      <w:r w:rsidRPr="005F1D25">
        <w:rPr>
          <w:rFonts w:ascii="Palatino Linotype" w:hAnsi="Palatino Linotype" w:cs="Times New Roman"/>
          <w:sz w:val="20"/>
          <w:szCs w:val="20"/>
        </w:rPr>
        <w:t>ύ</w:t>
      </w:r>
      <w:r w:rsidRPr="005F1D25">
        <w:rPr>
          <w:rFonts w:ascii="Palatino Linotype" w:hAnsi="Palatino Linotype"/>
          <w:sz w:val="20"/>
          <w:szCs w:val="20"/>
        </w:rPr>
        <w:t xml:space="preserve">ς </w:t>
      </w:r>
      <w:r w:rsidRPr="005F1D25">
        <w:rPr>
          <w:rFonts w:ascii="Palatino Linotype" w:hAnsi="Palatino Linotype" w:cs="Times New Roman"/>
          <w:sz w:val="20"/>
          <w:szCs w:val="20"/>
        </w:rPr>
        <w:t>ὁ</w:t>
      </w:r>
      <w:r w:rsidRPr="005F1D25">
        <w:rPr>
          <w:rFonts w:ascii="Palatino Linotype" w:hAnsi="Palatino Linotype"/>
          <w:sz w:val="20"/>
          <w:szCs w:val="20"/>
        </w:rPr>
        <w:t>ρ</w:t>
      </w:r>
      <w:r w:rsidRPr="005F1D25">
        <w:rPr>
          <w:rFonts w:ascii="Palatino Linotype" w:hAnsi="Palatino Linotype" w:cs="Times New Roman"/>
          <w:sz w:val="20"/>
          <w:szCs w:val="20"/>
        </w:rPr>
        <w:t>ῶ</w:t>
      </w:r>
      <w:r w:rsidRPr="005F1D25">
        <w:rPr>
          <w:rFonts w:ascii="Palatino Linotype" w:hAnsi="Palatino Linotype"/>
          <w:sz w:val="20"/>
          <w:szCs w:val="20"/>
        </w:rPr>
        <w:t xml:space="preserve"> je les vois, α</w:t>
      </w:r>
      <w:r w:rsidRPr="005F1D25">
        <w:rPr>
          <w:rFonts w:ascii="Palatino Linotype" w:hAnsi="Palatino Linotype" w:cs="Times New Roman"/>
          <w:sz w:val="20"/>
          <w:szCs w:val="20"/>
        </w:rPr>
        <w:t>ὐ</w:t>
      </w:r>
      <w:r w:rsidRPr="005F1D25">
        <w:rPr>
          <w:rFonts w:ascii="Palatino Linotype" w:hAnsi="Palatino Linotype"/>
          <w:sz w:val="20"/>
          <w:szCs w:val="20"/>
        </w:rPr>
        <w:t>τ</w:t>
      </w:r>
      <w:r w:rsidRPr="005F1D25">
        <w:rPr>
          <w:rFonts w:ascii="Palatino Linotype" w:hAnsi="Palatino Linotype" w:cs="Times New Roman"/>
          <w:sz w:val="20"/>
          <w:szCs w:val="20"/>
        </w:rPr>
        <w:t>ὴ</w:t>
      </w:r>
      <w:r w:rsidRPr="005F1D25">
        <w:rPr>
          <w:rFonts w:ascii="Palatino Linotype" w:hAnsi="Palatino Linotype"/>
          <w:sz w:val="20"/>
          <w:szCs w:val="20"/>
        </w:rPr>
        <w:t xml:space="preserve">ν </w:t>
      </w:r>
      <w:r w:rsidRPr="005F1D25">
        <w:rPr>
          <w:rFonts w:ascii="Palatino Linotype" w:hAnsi="Palatino Linotype" w:cs="Times New Roman"/>
          <w:sz w:val="20"/>
          <w:szCs w:val="20"/>
        </w:rPr>
        <w:t>ὁ</w:t>
      </w:r>
      <w:r w:rsidRPr="005F1D25">
        <w:rPr>
          <w:rFonts w:ascii="Palatino Linotype" w:hAnsi="Palatino Linotype"/>
          <w:sz w:val="20"/>
          <w:szCs w:val="20"/>
        </w:rPr>
        <w:t>ρ</w:t>
      </w:r>
      <w:r w:rsidRPr="005F1D25">
        <w:rPr>
          <w:rFonts w:ascii="Palatino Linotype" w:hAnsi="Palatino Linotype" w:cs="Times New Roman"/>
          <w:sz w:val="20"/>
          <w:szCs w:val="20"/>
        </w:rPr>
        <w:t>ῶ</w:t>
      </w:r>
      <w:r w:rsidRPr="005F1D25">
        <w:rPr>
          <w:rFonts w:ascii="Palatino Linotype" w:hAnsi="Palatino Linotype"/>
          <w:sz w:val="20"/>
          <w:szCs w:val="20"/>
        </w:rPr>
        <w:t xml:space="preserve"> je la vois.</w:t>
      </w:r>
    </w:p>
    <w:p w:rsidR="00496975" w:rsidRPr="00887D89" w:rsidRDefault="00496975" w:rsidP="00496975">
      <w:pPr>
        <w:spacing w:after="0"/>
        <w:ind w:left="-709"/>
        <w:rPr>
          <w:b/>
        </w:rPr>
      </w:pPr>
    </w:p>
    <w:p w:rsidR="00496975" w:rsidRDefault="00496975" w:rsidP="00496975">
      <w:pPr>
        <w:spacing w:after="0" w:line="240" w:lineRule="auto"/>
        <w:ind w:left="-709" w:right="-567"/>
        <w:jc w:val="both"/>
        <w:rPr>
          <w:rFonts w:ascii="Palatino Linotype" w:eastAsia="Calibri" w:hAnsi="Palatino Linotype"/>
          <w:b/>
          <w:sz w:val="20"/>
          <w:szCs w:val="20"/>
        </w:rPr>
      </w:pPr>
    </w:p>
    <w:p w:rsidR="00496975" w:rsidRDefault="00496975" w:rsidP="00496975">
      <w:pPr>
        <w:spacing w:after="0" w:line="240" w:lineRule="auto"/>
        <w:ind w:left="-709" w:right="-567"/>
        <w:jc w:val="both"/>
        <w:rPr>
          <w:rFonts w:ascii="Palatino Linotype" w:eastAsia="Calibri" w:hAnsi="Palatino Linotype"/>
          <w:b/>
          <w:sz w:val="20"/>
          <w:szCs w:val="20"/>
        </w:rPr>
      </w:pPr>
    </w:p>
    <w:p w:rsidR="00496975" w:rsidRDefault="00496975" w:rsidP="00496975">
      <w:pPr>
        <w:spacing w:after="0" w:line="240" w:lineRule="auto"/>
        <w:ind w:left="-709" w:right="-567"/>
        <w:jc w:val="both"/>
        <w:rPr>
          <w:rFonts w:ascii="Palatino Linotype" w:eastAsia="Calibri" w:hAnsi="Palatino Linotype"/>
          <w:b/>
          <w:sz w:val="20"/>
          <w:szCs w:val="20"/>
          <w:u w:val="single"/>
        </w:rPr>
      </w:pPr>
      <w:r w:rsidRPr="00044325">
        <w:rPr>
          <w:rFonts w:ascii="Palatino Linotype" w:eastAsia="Calibri" w:hAnsi="Palatino Linotype"/>
          <w:b/>
          <w:sz w:val="20"/>
          <w:szCs w:val="20"/>
          <w:u w:val="single"/>
        </w:rPr>
        <w:t>Lexique à cocher et mémoriser</w:t>
      </w:r>
      <w:r w:rsidRPr="00044325">
        <w:rPr>
          <w:rFonts w:ascii="Palatino Linotype" w:eastAsia="Calibri" w:hAnsi="Palatino Linotype"/>
          <w:b/>
          <w:sz w:val="20"/>
          <w:szCs w:val="20"/>
        </w:rPr>
        <w:t> :</w:t>
      </w:r>
      <w:r w:rsidRPr="00044325">
        <w:rPr>
          <w:rFonts w:ascii="Palatino Linotype" w:eastAsia="Calibri" w:hAnsi="Palatino Linotype"/>
          <w:b/>
          <w:sz w:val="20"/>
          <w:szCs w:val="20"/>
          <w:u w:val="single"/>
        </w:rPr>
        <w:t xml:space="preserve"> </w:t>
      </w:r>
    </w:p>
    <w:p w:rsidR="00496975" w:rsidRDefault="00496975" w:rsidP="00496975">
      <w:pPr>
        <w:spacing w:after="0" w:line="240" w:lineRule="auto"/>
        <w:ind w:left="-709" w:right="-567"/>
        <w:jc w:val="both"/>
        <w:rPr>
          <w:rFonts w:ascii="Palatino Linotype" w:eastAsia="Calibri" w:hAnsi="Palatino Linotype"/>
          <w:b/>
          <w:sz w:val="20"/>
          <w:szCs w:val="20"/>
          <w:u w:val="single"/>
        </w:rPr>
      </w:pPr>
    </w:p>
    <w:p w:rsidR="00496975" w:rsidRPr="00044325" w:rsidRDefault="00496975" w:rsidP="00496975">
      <w:pPr>
        <w:spacing w:after="0" w:line="240" w:lineRule="auto"/>
        <w:ind w:left="-709" w:right="-567"/>
        <w:jc w:val="both"/>
        <w:rPr>
          <w:rFonts w:ascii="Palatino Linotype" w:hAnsi="Palatino Linotype"/>
          <w:b/>
          <w:sz w:val="18"/>
          <w:szCs w:val="18"/>
        </w:rPr>
      </w:pPr>
      <w:r w:rsidRPr="00044325">
        <w:rPr>
          <w:rFonts w:ascii="Palatino Linotype" w:hAnsi="Palatino Linotype"/>
          <w:b/>
          <w:sz w:val="18"/>
          <w:szCs w:val="18"/>
        </w:rPr>
        <w:t xml:space="preserve">Noms : </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127"/>
        <w:gridCol w:w="1560"/>
        <w:gridCol w:w="1134"/>
        <w:gridCol w:w="1842"/>
        <w:gridCol w:w="1134"/>
      </w:tblGrid>
      <w:tr w:rsidR="00496975" w:rsidRPr="002B7C81" w:rsidTr="00C100AF">
        <w:tc>
          <w:tcPr>
            <w:tcW w:w="1701" w:type="dxa"/>
          </w:tcPr>
          <w:p w:rsidR="00496975" w:rsidRPr="00044325" w:rsidRDefault="00496975" w:rsidP="00C100AF">
            <w:pPr>
              <w:spacing w:after="0"/>
              <w:jc w:val="center"/>
              <w:rPr>
                <w:rFonts w:ascii="Palatino Linotype" w:hAnsi="Palatino Linotype"/>
                <w:b/>
                <w:sz w:val="16"/>
                <w:szCs w:val="16"/>
              </w:rPr>
            </w:pPr>
            <w:r w:rsidRPr="00044325">
              <w:rPr>
                <w:rFonts w:ascii="Palatino Linotype" w:hAnsi="Palatino Linotype"/>
                <w:b/>
                <w:sz w:val="16"/>
                <w:szCs w:val="16"/>
              </w:rPr>
              <w:t>1</w:t>
            </w:r>
            <w:r w:rsidRPr="00044325">
              <w:rPr>
                <w:rFonts w:ascii="Palatino Linotype" w:hAnsi="Palatino Linotype"/>
                <w:b/>
                <w:sz w:val="16"/>
                <w:szCs w:val="16"/>
                <w:vertAlign w:val="superscript"/>
              </w:rPr>
              <w:t>ère</w:t>
            </w:r>
            <w:r w:rsidRPr="00044325">
              <w:rPr>
                <w:rFonts w:ascii="Palatino Linotype" w:hAnsi="Palatino Linotype"/>
                <w:b/>
                <w:sz w:val="16"/>
                <w:szCs w:val="16"/>
              </w:rPr>
              <w:t xml:space="preserve"> decl</w:t>
            </w:r>
          </w:p>
        </w:tc>
        <w:tc>
          <w:tcPr>
            <w:tcW w:w="2127" w:type="dxa"/>
          </w:tcPr>
          <w:p w:rsidR="00496975" w:rsidRPr="00044325" w:rsidRDefault="00496975" w:rsidP="00C100AF">
            <w:pPr>
              <w:spacing w:after="0"/>
              <w:ind w:left="12"/>
              <w:jc w:val="center"/>
              <w:rPr>
                <w:rFonts w:ascii="Palatino Linotype" w:hAnsi="Palatino Linotype"/>
                <w:b/>
                <w:sz w:val="16"/>
                <w:szCs w:val="16"/>
              </w:rPr>
            </w:pPr>
            <w:r w:rsidRPr="00044325">
              <w:rPr>
                <w:rFonts w:ascii="Palatino Linotype" w:hAnsi="Palatino Linotype"/>
                <w:b/>
                <w:sz w:val="16"/>
                <w:szCs w:val="16"/>
              </w:rPr>
              <w:t>sens</w:t>
            </w:r>
          </w:p>
        </w:tc>
        <w:tc>
          <w:tcPr>
            <w:tcW w:w="1560" w:type="dxa"/>
          </w:tcPr>
          <w:p w:rsidR="00496975" w:rsidRPr="00044325" w:rsidRDefault="00496975" w:rsidP="00C100AF">
            <w:pPr>
              <w:spacing w:after="0"/>
              <w:ind w:left="12"/>
              <w:jc w:val="center"/>
              <w:rPr>
                <w:rFonts w:ascii="Palatino Linotype" w:hAnsi="Palatino Linotype"/>
                <w:b/>
                <w:sz w:val="16"/>
                <w:szCs w:val="16"/>
              </w:rPr>
            </w:pPr>
            <w:r w:rsidRPr="00044325">
              <w:rPr>
                <w:rFonts w:ascii="Palatino Linotype" w:hAnsi="Palatino Linotype"/>
                <w:b/>
                <w:sz w:val="16"/>
                <w:szCs w:val="16"/>
              </w:rPr>
              <w:t>2</w:t>
            </w:r>
            <w:r w:rsidRPr="00044325">
              <w:rPr>
                <w:rFonts w:ascii="Palatino Linotype" w:hAnsi="Palatino Linotype"/>
                <w:b/>
                <w:sz w:val="16"/>
                <w:szCs w:val="16"/>
                <w:vertAlign w:val="superscript"/>
              </w:rPr>
              <w:t>ème</w:t>
            </w:r>
            <w:r w:rsidRPr="00044325">
              <w:rPr>
                <w:rFonts w:ascii="Palatino Linotype" w:hAnsi="Palatino Linotype"/>
                <w:b/>
                <w:sz w:val="16"/>
                <w:szCs w:val="16"/>
              </w:rPr>
              <w:t xml:space="preserve"> décl</w:t>
            </w:r>
          </w:p>
        </w:tc>
        <w:tc>
          <w:tcPr>
            <w:tcW w:w="1134" w:type="dxa"/>
          </w:tcPr>
          <w:p w:rsidR="00496975" w:rsidRPr="00044325" w:rsidRDefault="00496975" w:rsidP="00C100AF">
            <w:pPr>
              <w:spacing w:after="0"/>
              <w:jc w:val="center"/>
              <w:rPr>
                <w:rFonts w:ascii="Palatino Linotype" w:hAnsi="Palatino Linotype"/>
                <w:b/>
                <w:sz w:val="16"/>
                <w:szCs w:val="16"/>
              </w:rPr>
            </w:pPr>
            <w:r w:rsidRPr="00044325">
              <w:rPr>
                <w:rFonts w:ascii="Palatino Linotype" w:hAnsi="Palatino Linotype"/>
                <w:b/>
                <w:sz w:val="16"/>
                <w:szCs w:val="16"/>
              </w:rPr>
              <w:t>sens</w:t>
            </w:r>
          </w:p>
        </w:tc>
        <w:tc>
          <w:tcPr>
            <w:tcW w:w="1842" w:type="dxa"/>
          </w:tcPr>
          <w:p w:rsidR="00496975" w:rsidRPr="00044325" w:rsidRDefault="00496975" w:rsidP="00C100AF">
            <w:pPr>
              <w:spacing w:after="0"/>
              <w:jc w:val="center"/>
              <w:rPr>
                <w:rFonts w:ascii="Palatino Linotype" w:hAnsi="Palatino Linotype"/>
                <w:b/>
                <w:sz w:val="16"/>
                <w:szCs w:val="16"/>
              </w:rPr>
            </w:pPr>
            <w:r w:rsidRPr="00044325">
              <w:rPr>
                <w:rFonts w:ascii="Palatino Linotype" w:hAnsi="Palatino Linotype"/>
                <w:b/>
                <w:sz w:val="16"/>
                <w:szCs w:val="16"/>
              </w:rPr>
              <w:t>3</w:t>
            </w:r>
            <w:r w:rsidRPr="00044325">
              <w:rPr>
                <w:rFonts w:ascii="Palatino Linotype" w:hAnsi="Palatino Linotype"/>
                <w:b/>
                <w:sz w:val="16"/>
                <w:szCs w:val="16"/>
                <w:vertAlign w:val="superscript"/>
              </w:rPr>
              <w:t>ème</w:t>
            </w:r>
            <w:r w:rsidRPr="00044325">
              <w:rPr>
                <w:rFonts w:ascii="Palatino Linotype" w:hAnsi="Palatino Linotype"/>
                <w:b/>
                <w:sz w:val="16"/>
                <w:szCs w:val="16"/>
              </w:rPr>
              <w:t xml:space="preserve"> décl</w:t>
            </w:r>
          </w:p>
        </w:tc>
        <w:tc>
          <w:tcPr>
            <w:tcW w:w="1134" w:type="dxa"/>
          </w:tcPr>
          <w:p w:rsidR="00496975" w:rsidRPr="00044325" w:rsidRDefault="00496975" w:rsidP="00C100AF">
            <w:pPr>
              <w:spacing w:after="0"/>
              <w:jc w:val="center"/>
              <w:rPr>
                <w:rFonts w:ascii="Palatino Linotype" w:hAnsi="Palatino Linotype"/>
                <w:b/>
                <w:sz w:val="16"/>
                <w:szCs w:val="16"/>
              </w:rPr>
            </w:pPr>
            <w:r w:rsidRPr="00044325">
              <w:rPr>
                <w:rFonts w:ascii="Palatino Linotype" w:hAnsi="Palatino Linotype"/>
                <w:b/>
                <w:sz w:val="16"/>
                <w:szCs w:val="16"/>
              </w:rPr>
              <w:t>sens</w:t>
            </w:r>
          </w:p>
        </w:tc>
      </w:tr>
      <w:tr w:rsidR="00496975" w:rsidRPr="00E843F9" w:rsidTr="00C100AF">
        <w:tc>
          <w:tcPr>
            <w:tcW w:w="1701" w:type="dxa"/>
          </w:tcPr>
          <w:p w:rsidR="00496975" w:rsidRPr="00FF111B" w:rsidRDefault="00496975" w:rsidP="00C100AF">
            <w:pPr>
              <w:spacing w:after="0"/>
              <w:rPr>
                <w:rFonts w:ascii="Palatino Linotype" w:hAnsi="Palatino Linotype"/>
                <w:b/>
                <w:sz w:val="18"/>
                <w:szCs w:val="18"/>
              </w:rPr>
            </w:pPr>
            <w:r w:rsidRPr="00FF111B">
              <w:rPr>
                <w:rFonts w:ascii="Palatino Linotype" w:hAnsi="Palatino Linotype"/>
                <w:sz w:val="18"/>
                <w:szCs w:val="18"/>
              </w:rPr>
              <w:t>ἡ συνουσία, ας</w:t>
            </w:r>
          </w:p>
        </w:tc>
        <w:tc>
          <w:tcPr>
            <w:tcW w:w="2127" w:type="dxa"/>
          </w:tcPr>
          <w:p w:rsidR="00496975" w:rsidRPr="00FF111B" w:rsidRDefault="00496975" w:rsidP="00C100AF">
            <w:pPr>
              <w:spacing w:after="0"/>
              <w:ind w:left="12"/>
              <w:rPr>
                <w:rFonts w:ascii="Palatino Linotype" w:hAnsi="Palatino Linotype"/>
                <w:i/>
                <w:sz w:val="18"/>
                <w:szCs w:val="18"/>
              </w:rPr>
            </w:pPr>
            <w:r w:rsidRPr="00FF111B">
              <w:rPr>
                <w:rFonts w:ascii="Palatino Linotype" w:hAnsi="Palatino Linotype"/>
                <w:i/>
                <w:sz w:val="18"/>
                <w:szCs w:val="18"/>
              </w:rPr>
              <w:t>la fréquentation, l’union</w:t>
            </w:r>
          </w:p>
        </w:tc>
        <w:tc>
          <w:tcPr>
            <w:tcW w:w="1560" w:type="dxa"/>
          </w:tcPr>
          <w:p w:rsidR="00496975" w:rsidRPr="00FF111B" w:rsidRDefault="00496975" w:rsidP="00C100AF">
            <w:pPr>
              <w:spacing w:after="0"/>
              <w:ind w:left="12"/>
              <w:rPr>
                <w:sz w:val="18"/>
                <w:szCs w:val="18"/>
              </w:rPr>
            </w:pPr>
            <w:r w:rsidRPr="00FF111B">
              <w:rPr>
                <w:rFonts w:ascii="Palatino Linotype" w:hAnsi="Palatino Linotype"/>
                <w:bCs/>
                <w:color w:val="111111"/>
                <w:sz w:val="18"/>
                <w:szCs w:val="18"/>
                <w:lang w:val="el-GR"/>
              </w:rPr>
              <w:t>ὁ</w:t>
            </w:r>
            <w:r w:rsidRPr="00FF111B">
              <w:rPr>
                <w:rFonts w:ascii="Palatino Linotype" w:hAnsi="Palatino Linotype"/>
                <w:sz w:val="18"/>
                <w:szCs w:val="18"/>
              </w:rPr>
              <w:t xml:space="preserve"> βάτραχος -ου,</w:t>
            </w:r>
          </w:p>
        </w:tc>
        <w:tc>
          <w:tcPr>
            <w:tcW w:w="1134" w:type="dxa"/>
          </w:tcPr>
          <w:p w:rsidR="00496975" w:rsidRPr="00FF111B" w:rsidRDefault="00496975" w:rsidP="00C100AF">
            <w:pPr>
              <w:spacing w:after="0"/>
              <w:rPr>
                <w:rFonts w:ascii="Palatino Linotype" w:hAnsi="Palatino Linotype"/>
                <w:i/>
                <w:sz w:val="18"/>
                <w:szCs w:val="18"/>
              </w:rPr>
            </w:pPr>
            <w:r w:rsidRPr="00FF111B">
              <w:rPr>
                <w:rFonts w:ascii="Palatino Linotype" w:hAnsi="Palatino Linotype"/>
                <w:i/>
                <w:sz w:val="18"/>
                <w:szCs w:val="18"/>
              </w:rPr>
              <w:t>la grenouille</w:t>
            </w:r>
          </w:p>
        </w:tc>
        <w:tc>
          <w:tcPr>
            <w:tcW w:w="1842" w:type="dxa"/>
          </w:tcPr>
          <w:p w:rsidR="00496975" w:rsidRPr="00FF111B" w:rsidRDefault="00496975" w:rsidP="00C100AF">
            <w:pPr>
              <w:spacing w:after="0"/>
              <w:rPr>
                <w:rFonts w:ascii="Palatino Linotype" w:hAnsi="Palatino Linotype" w:cs="Times New Roman"/>
                <w:sz w:val="18"/>
                <w:szCs w:val="18"/>
              </w:rPr>
            </w:pPr>
            <w:r w:rsidRPr="00FF111B">
              <w:rPr>
                <w:rFonts w:ascii="Palatino Linotype" w:hAnsi="Palatino Linotype" w:cs="Times New Roman"/>
                <w:sz w:val="18"/>
                <w:szCs w:val="18"/>
              </w:rPr>
              <w:t>ὁ/ἡ ἀήρ</w:t>
            </w:r>
            <w:r>
              <w:rPr>
                <w:rFonts w:ascii="Palatino Linotype" w:hAnsi="Palatino Linotype" w:cs="Times New Roman"/>
                <w:sz w:val="18"/>
                <w:szCs w:val="18"/>
              </w:rPr>
              <w:t>,</w:t>
            </w:r>
            <w:r w:rsidRPr="00FF111B">
              <w:rPr>
                <w:rFonts w:ascii="Palatino Linotype" w:hAnsi="Palatino Linotype" w:cs="Times New Roman"/>
                <w:sz w:val="18"/>
                <w:szCs w:val="18"/>
              </w:rPr>
              <w:t xml:space="preserve"> ἀέρος </w:t>
            </w:r>
          </w:p>
        </w:tc>
        <w:tc>
          <w:tcPr>
            <w:tcW w:w="1134" w:type="dxa"/>
          </w:tcPr>
          <w:p w:rsidR="00496975" w:rsidRPr="00FF111B" w:rsidRDefault="00496975" w:rsidP="00C100AF">
            <w:pPr>
              <w:spacing w:after="0"/>
              <w:rPr>
                <w:rFonts w:ascii="Palatino Linotype" w:hAnsi="Palatino Linotype"/>
                <w:i/>
                <w:sz w:val="18"/>
                <w:szCs w:val="18"/>
              </w:rPr>
            </w:pPr>
            <w:r w:rsidRPr="00FF111B">
              <w:rPr>
                <w:rFonts w:ascii="Palatino Linotype" w:hAnsi="Palatino Linotype" w:cs="Times New Roman"/>
                <w:i/>
                <w:sz w:val="18"/>
                <w:szCs w:val="18"/>
              </w:rPr>
              <w:t>l’air</w:t>
            </w:r>
          </w:p>
        </w:tc>
      </w:tr>
      <w:tr w:rsidR="00496975" w:rsidRPr="00E843F9" w:rsidTr="00C100AF">
        <w:tc>
          <w:tcPr>
            <w:tcW w:w="1701" w:type="dxa"/>
          </w:tcPr>
          <w:p w:rsidR="00496975" w:rsidRPr="00FF111B" w:rsidRDefault="00496975" w:rsidP="00C100AF">
            <w:pPr>
              <w:spacing w:after="0"/>
              <w:jc w:val="both"/>
              <w:rPr>
                <w:rFonts w:ascii="Palatino Linotype" w:hAnsi="Palatino Linotype"/>
                <w:sz w:val="18"/>
                <w:szCs w:val="18"/>
              </w:rPr>
            </w:pPr>
            <w:r w:rsidRPr="00FF111B">
              <w:rPr>
                <w:rFonts w:ascii="Palatino Linotype" w:hAnsi="Palatino Linotype"/>
                <w:sz w:val="18"/>
                <w:szCs w:val="18"/>
              </w:rPr>
              <w:t>ἡ τράπεζα, ης</w:t>
            </w:r>
          </w:p>
        </w:tc>
        <w:tc>
          <w:tcPr>
            <w:tcW w:w="2127" w:type="dxa"/>
          </w:tcPr>
          <w:p w:rsidR="00496975" w:rsidRPr="00FF111B" w:rsidRDefault="00496975" w:rsidP="00C100AF">
            <w:pPr>
              <w:spacing w:after="0"/>
              <w:ind w:left="12"/>
              <w:rPr>
                <w:rFonts w:ascii="Palatino Linotype" w:hAnsi="Palatino Linotype"/>
                <w:i/>
                <w:sz w:val="18"/>
                <w:szCs w:val="18"/>
              </w:rPr>
            </w:pPr>
            <w:r w:rsidRPr="00FF111B">
              <w:rPr>
                <w:rFonts w:ascii="Palatino Linotype" w:hAnsi="Palatino Linotype"/>
                <w:i/>
                <w:sz w:val="18"/>
                <w:szCs w:val="18"/>
              </w:rPr>
              <w:t>la table</w:t>
            </w:r>
          </w:p>
        </w:tc>
        <w:tc>
          <w:tcPr>
            <w:tcW w:w="1560" w:type="dxa"/>
          </w:tcPr>
          <w:p w:rsidR="00496975" w:rsidRPr="00FF111B" w:rsidRDefault="00496975" w:rsidP="00C100AF">
            <w:pPr>
              <w:spacing w:after="0"/>
              <w:ind w:left="12"/>
              <w:rPr>
                <w:sz w:val="18"/>
                <w:szCs w:val="18"/>
              </w:rPr>
            </w:pPr>
            <w:r w:rsidRPr="00FF111B">
              <w:rPr>
                <w:rFonts w:ascii="Palatino Linotype" w:hAnsi="Palatino Linotype"/>
                <w:bCs/>
                <w:color w:val="111111"/>
                <w:sz w:val="18"/>
                <w:szCs w:val="18"/>
                <w:lang w:val="el-GR"/>
              </w:rPr>
              <w:t>ὁ</w:t>
            </w:r>
            <w:r w:rsidRPr="00FF111B">
              <w:rPr>
                <w:rFonts w:ascii="Palatino Linotype" w:hAnsi="Palatino Linotype"/>
                <w:sz w:val="18"/>
                <w:szCs w:val="18"/>
              </w:rPr>
              <w:t xml:space="preserve"> καπν</w:t>
            </w:r>
            <w:r w:rsidRPr="00FF111B">
              <w:rPr>
                <w:rFonts w:ascii="Palatino Linotype" w:hAnsi="Palatino Linotype" w:cs="Times New Roman"/>
                <w:sz w:val="18"/>
                <w:szCs w:val="18"/>
              </w:rPr>
              <w:t>ό</w:t>
            </w:r>
            <w:r w:rsidRPr="00FF111B">
              <w:rPr>
                <w:rFonts w:ascii="Palatino Linotype" w:hAnsi="Palatino Linotype"/>
                <w:sz w:val="18"/>
                <w:szCs w:val="18"/>
              </w:rPr>
              <w:t>ς, ο</w:t>
            </w:r>
            <w:r w:rsidRPr="00FF111B">
              <w:rPr>
                <w:rFonts w:ascii="Palatino Linotype" w:hAnsi="Palatino Linotype" w:cs="Times New Roman"/>
                <w:sz w:val="18"/>
                <w:szCs w:val="18"/>
              </w:rPr>
              <w:t>ῦ</w:t>
            </w:r>
          </w:p>
        </w:tc>
        <w:tc>
          <w:tcPr>
            <w:tcW w:w="1134" w:type="dxa"/>
          </w:tcPr>
          <w:p w:rsidR="00496975" w:rsidRPr="00FF111B" w:rsidRDefault="00496975" w:rsidP="00C100AF">
            <w:pPr>
              <w:spacing w:after="0"/>
              <w:rPr>
                <w:rFonts w:ascii="Palatino Linotype" w:hAnsi="Palatino Linotype"/>
                <w:i/>
                <w:sz w:val="18"/>
                <w:szCs w:val="18"/>
              </w:rPr>
            </w:pPr>
            <w:r w:rsidRPr="00FF111B">
              <w:rPr>
                <w:rFonts w:ascii="Palatino Linotype" w:hAnsi="Palatino Linotype"/>
                <w:i/>
                <w:sz w:val="18"/>
                <w:szCs w:val="18"/>
              </w:rPr>
              <w:t>la fumée</w:t>
            </w:r>
          </w:p>
        </w:tc>
        <w:tc>
          <w:tcPr>
            <w:tcW w:w="1842" w:type="dxa"/>
          </w:tcPr>
          <w:p w:rsidR="00496975" w:rsidRPr="00FF111B" w:rsidRDefault="00496975" w:rsidP="00C100AF">
            <w:pPr>
              <w:spacing w:after="0"/>
              <w:rPr>
                <w:rFonts w:ascii="Palatino Linotype" w:hAnsi="Palatino Linotype"/>
                <w:sz w:val="18"/>
                <w:szCs w:val="18"/>
              </w:rPr>
            </w:pPr>
            <w:r w:rsidRPr="00FF111B">
              <w:rPr>
                <w:rFonts w:ascii="Palatino Linotype" w:hAnsi="Palatino Linotype"/>
                <w:sz w:val="18"/>
                <w:szCs w:val="18"/>
              </w:rPr>
              <w:t>ὁ ἄνθραξ</w:t>
            </w:r>
            <w:r>
              <w:rPr>
                <w:rFonts w:ascii="Palatino Linotype" w:hAnsi="Palatino Linotype"/>
                <w:sz w:val="18"/>
                <w:szCs w:val="18"/>
              </w:rPr>
              <w:t xml:space="preserve">, </w:t>
            </w:r>
            <w:r w:rsidRPr="00FF111B">
              <w:rPr>
                <w:rFonts w:ascii="Palatino Linotype" w:hAnsi="Palatino Linotype"/>
                <w:sz w:val="18"/>
                <w:szCs w:val="18"/>
              </w:rPr>
              <w:t xml:space="preserve">ακος </w:t>
            </w:r>
          </w:p>
        </w:tc>
        <w:tc>
          <w:tcPr>
            <w:tcW w:w="1134" w:type="dxa"/>
          </w:tcPr>
          <w:p w:rsidR="00496975" w:rsidRPr="00FF111B" w:rsidRDefault="00496975" w:rsidP="00C100AF">
            <w:pPr>
              <w:spacing w:after="0"/>
              <w:rPr>
                <w:rFonts w:ascii="Palatino Linotype" w:hAnsi="Palatino Linotype"/>
                <w:i/>
                <w:sz w:val="18"/>
                <w:szCs w:val="18"/>
              </w:rPr>
            </w:pPr>
            <w:r w:rsidRPr="00FF111B">
              <w:rPr>
                <w:rFonts w:ascii="Palatino Linotype" w:hAnsi="Palatino Linotype"/>
                <w:i/>
                <w:sz w:val="18"/>
                <w:szCs w:val="18"/>
              </w:rPr>
              <w:t>le charbon</w:t>
            </w:r>
          </w:p>
        </w:tc>
      </w:tr>
      <w:tr w:rsidR="00496975" w:rsidRPr="00E843F9" w:rsidTr="00C100AF">
        <w:tc>
          <w:tcPr>
            <w:tcW w:w="1701" w:type="dxa"/>
          </w:tcPr>
          <w:p w:rsidR="00496975" w:rsidRPr="00FF111B" w:rsidRDefault="00496975" w:rsidP="00C100AF">
            <w:pPr>
              <w:spacing w:after="0"/>
              <w:rPr>
                <w:rFonts w:ascii="Palatino Linotype" w:hAnsi="Palatino Linotype"/>
                <w:b/>
                <w:sz w:val="18"/>
                <w:szCs w:val="18"/>
              </w:rPr>
            </w:pPr>
            <w:r w:rsidRPr="00FF111B">
              <w:rPr>
                <w:rFonts w:ascii="Palatino Linotype" w:hAnsi="Palatino Linotype"/>
                <w:sz w:val="18"/>
                <w:szCs w:val="18"/>
              </w:rPr>
              <w:t xml:space="preserve">ἡ τροφή, ῆς  </w:t>
            </w:r>
          </w:p>
        </w:tc>
        <w:tc>
          <w:tcPr>
            <w:tcW w:w="2127" w:type="dxa"/>
          </w:tcPr>
          <w:p w:rsidR="00496975" w:rsidRPr="00FF111B" w:rsidRDefault="00496975" w:rsidP="00C100AF">
            <w:pPr>
              <w:spacing w:after="0"/>
              <w:ind w:left="12"/>
              <w:rPr>
                <w:rFonts w:ascii="Palatino Linotype" w:hAnsi="Palatino Linotype"/>
                <w:i/>
                <w:sz w:val="18"/>
                <w:szCs w:val="18"/>
              </w:rPr>
            </w:pPr>
            <w:r w:rsidRPr="00FF111B">
              <w:rPr>
                <w:rFonts w:ascii="Palatino Linotype" w:hAnsi="Palatino Linotype"/>
                <w:i/>
                <w:sz w:val="18"/>
                <w:szCs w:val="18"/>
              </w:rPr>
              <w:t>la nourriture</w:t>
            </w:r>
          </w:p>
        </w:tc>
        <w:tc>
          <w:tcPr>
            <w:tcW w:w="1560" w:type="dxa"/>
          </w:tcPr>
          <w:p w:rsidR="00496975" w:rsidRPr="00FF111B" w:rsidRDefault="00496975" w:rsidP="00C100AF">
            <w:pPr>
              <w:spacing w:after="0"/>
              <w:ind w:left="12"/>
              <w:rPr>
                <w:rFonts w:ascii="Palatino Linotype" w:hAnsi="Palatino Linotype"/>
                <w:sz w:val="18"/>
                <w:szCs w:val="18"/>
              </w:rPr>
            </w:pPr>
            <w:r w:rsidRPr="00FF111B">
              <w:rPr>
                <w:rFonts w:ascii="Palatino Linotype" w:hAnsi="Palatino Linotype"/>
                <w:sz w:val="18"/>
                <w:szCs w:val="18"/>
              </w:rPr>
              <w:t xml:space="preserve">τό ποτόν -οῦ </w:t>
            </w:r>
          </w:p>
        </w:tc>
        <w:tc>
          <w:tcPr>
            <w:tcW w:w="1134" w:type="dxa"/>
          </w:tcPr>
          <w:p w:rsidR="00496975" w:rsidRPr="00FF111B" w:rsidRDefault="00496975" w:rsidP="00C100AF">
            <w:pPr>
              <w:spacing w:after="0"/>
              <w:rPr>
                <w:rFonts w:ascii="Palatino Linotype" w:eastAsia="Arial Unicode MS" w:hAnsi="Palatino Linotype" w:cs="Arial Unicode MS"/>
                <w:i/>
                <w:sz w:val="18"/>
                <w:szCs w:val="18"/>
              </w:rPr>
            </w:pPr>
            <w:r w:rsidRPr="00FF111B">
              <w:rPr>
                <w:rFonts w:ascii="Palatino Linotype" w:hAnsi="Palatino Linotype"/>
                <w:i/>
                <w:sz w:val="18"/>
                <w:szCs w:val="18"/>
              </w:rPr>
              <w:t>la boisson</w:t>
            </w:r>
          </w:p>
        </w:tc>
        <w:tc>
          <w:tcPr>
            <w:tcW w:w="1842" w:type="dxa"/>
          </w:tcPr>
          <w:p w:rsidR="00496975" w:rsidRPr="00FF111B" w:rsidRDefault="00496975" w:rsidP="00C100AF">
            <w:pPr>
              <w:spacing w:after="0"/>
              <w:rPr>
                <w:rFonts w:ascii="Palatino Linotype" w:hAnsi="Palatino Linotype"/>
                <w:sz w:val="18"/>
                <w:szCs w:val="18"/>
              </w:rPr>
            </w:pPr>
            <w:r w:rsidRPr="00FF111B">
              <w:rPr>
                <w:rFonts w:ascii="Palatino Linotype" w:hAnsi="Palatino Linotype" w:cs="Times New Roman"/>
                <w:sz w:val="18"/>
                <w:szCs w:val="18"/>
              </w:rPr>
              <w:t>ὁ</w:t>
            </w:r>
            <w:r w:rsidRPr="00FF111B">
              <w:rPr>
                <w:rFonts w:ascii="Palatino Linotype" w:hAnsi="Palatino Linotype"/>
                <w:sz w:val="18"/>
                <w:szCs w:val="18"/>
              </w:rPr>
              <w:t xml:space="preserve"> ἀστ</w:t>
            </w:r>
            <w:r w:rsidRPr="00FF111B">
              <w:rPr>
                <w:rFonts w:ascii="Palatino Linotype" w:hAnsi="Palatino Linotype" w:cs="Times New Roman"/>
                <w:sz w:val="18"/>
                <w:szCs w:val="18"/>
              </w:rPr>
              <w:t>ήρ,</w:t>
            </w:r>
            <w:r>
              <w:rPr>
                <w:rFonts w:ascii="Palatino Linotype" w:hAnsi="Palatino Linotype" w:cs="Times New Roman"/>
                <w:sz w:val="18"/>
                <w:szCs w:val="18"/>
              </w:rPr>
              <w:t xml:space="preserve"> </w:t>
            </w:r>
            <w:r w:rsidRPr="00FF111B">
              <w:rPr>
                <w:rFonts w:ascii="Palatino Linotype" w:hAnsi="Palatino Linotype"/>
                <w:sz w:val="18"/>
                <w:szCs w:val="18"/>
              </w:rPr>
              <w:t>έρος</w:t>
            </w:r>
          </w:p>
        </w:tc>
        <w:tc>
          <w:tcPr>
            <w:tcW w:w="1134" w:type="dxa"/>
          </w:tcPr>
          <w:p w:rsidR="00496975" w:rsidRPr="00FF111B" w:rsidRDefault="00496975" w:rsidP="00C100AF">
            <w:pPr>
              <w:spacing w:after="0"/>
              <w:jc w:val="both"/>
              <w:rPr>
                <w:rFonts w:ascii="Palatino Linotype" w:hAnsi="Palatino Linotype"/>
                <w:i/>
                <w:sz w:val="18"/>
                <w:szCs w:val="18"/>
              </w:rPr>
            </w:pPr>
            <w:r w:rsidRPr="00FF111B">
              <w:rPr>
                <w:rFonts w:ascii="Palatino Linotype" w:hAnsi="Palatino Linotype"/>
                <w:i/>
                <w:sz w:val="18"/>
                <w:szCs w:val="18"/>
              </w:rPr>
              <w:t>l’étoile</w:t>
            </w:r>
          </w:p>
        </w:tc>
      </w:tr>
      <w:tr w:rsidR="00496975" w:rsidRPr="00E843F9" w:rsidTr="00C100AF">
        <w:tc>
          <w:tcPr>
            <w:tcW w:w="1701" w:type="dxa"/>
          </w:tcPr>
          <w:p w:rsidR="00496975" w:rsidRPr="00FF111B" w:rsidRDefault="00496975" w:rsidP="00C100AF">
            <w:pPr>
              <w:spacing w:after="0"/>
              <w:rPr>
                <w:rFonts w:ascii="Palatino Linotype" w:hAnsi="Palatino Linotype"/>
                <w:b/>
                <w:sz w:val="18"/>
                <w:szCs w:val="18"/>
              </w:rPr>
            </w:pPr>
          </w:p>
        </w:tc>
        <w:tc>
          <w:tcPr>
            <w:tcW w:w="2127" w:type="dxa"/>
          </w:tcPr>
          <w:p w:rsidR="00496975" w:rsidRPr="00FF111B" w:rsidRDefault="00496975" w:rsidP="00C100AF">
            <w:pPr>
              <w:spacing w:after="0"/>
              <w:ind w:left="12"/>
              <w:rPr>
                <w:rFonts w:ascii="Palatino Linotype" w:hAnsi="Palatino Linotype"/>
                <w:i/>
                <w:sz w:val="18"/>
                <w:szCs w:val="18"/>
              </w:rPr>
            </w:pPr>
          </w:p>
        </w:tc>
        <w:tc>
          <w:tcPr>
            <w:tcW w:w="1560" w:type="dxa"/>
          </w:tcPr>
          <w:p w:rsidR="00496975" w:rsidRPr="00FF111B" w:rsidRDefault="00496975" w:rsidP="00C100AF">
            <w:pPr>
              <w:spacing w:after="0"/>
              <w:ind w:left="12"/>
              <w:rPr>
                <w:rFonts w:ascii="Palatino Linotype" w:hAnsi="Palatino Linotype"/>
                <w:sz w:val="18"/>
                <w:szCs w:val="18"/>
              </w:rPr>
            </w:pPr>
            <w:r w:rsidRPr="00FF111B">
              <w:rPr>
                <w:rFonts w:ascii="Palatino Linotype" w:hAnsi="Palatino Linotype"/>
                <w:sz w:val="18"/>
                <w:szCs w:val="18"/>
              </w:rPr>
              <w:t xml:space="preserve">τό ὑγρόν -οῦ </w:t>
            </w:r>
          </w:p>
        </w:tc>
        <w:tc>
          <w:tcPr>
            <w:tcW w:w="1134" w:type="dxa"/>
          </w:tcPr>
          <w:p w:rsidR="00496975" w:rsidRPr="00FF111B" w:rsidRDefault="00496975" w:rsidP="00C100AF">
            <w:pPr>
              <w:spacing w:after="0"/>
              <w:rPr>
                <w:rFonts w:ascii="Palatino Linotype" w:hAnsi="Palatino Linotype"/>
                <w:i/>
                <w:sz w:val="18"/>
                <w:szCs w:val="18"/>
              </w:rPr>
            </w:pPr>
            <w:r w:rsidRPr="00FF111B">
              <w:rPr>
                <w:rFonts w:ascii="Palatino Linotype" w:hAnsi="Palatino Linotype"/>
                <w:i/>
                <w:sz w:val="18"/>
                <w:szCs w:val="18"/>
              </w:rPr>
              <w:t>l’humidité</w:t>
            </w:r>
          </w:p>
        </w:tc>
        <w:tc>
          <w:tcPr>
            <w:tcW w:w="1842" w:type="dxa"/>
          </w:tcPr>
          <w:p w:rsidR="00496975" w:rsidRPr="00FF111B" w:rsidRDefault="00496975" w:rsidP="00C100AF">
            <w:pPr>
              <w:spacing w:after="0"/>
              <w:rPr>
                <w:rFonts w:ascii="Palatino Linotype" w:hAnsi="Palatino Linotype"/>
                <w:sz w:val="18"/>
                <w:szCs w:val="18"/>
              </w:rPr>
            </w:pPr>
            <w:r w:rsidRPr="00FF111B">
              <w:rPr>
                <w:rFonts w:ascii="Palatino Linotype" w:hAnsi="Palatino Linotype"/>
                <w:sz w:val="18"/>
                <w:szCs w:val="18"/>
              </w:rPr>
              <w:t>τ</w:t>
            </w:r>
            <w:r w:rsidRPr="00FF111B">
              <w:rPr>
                <w:rFonts w:ascii="Palatino Linotype" w:hAnsi="Palatino Linotype" w:cs="Times New Roman"/>
                <w:sz w:val="18"/>
                <w:szCs w:val="18"/>
              </w:rPr>
              <w:t>ὸ</w:t>
            </w:r>
            <w:r w:rsidRPr="00FF111B">
              <w:rPr>
                <w:rFonts w:ascii="Palatino Linotype" w:hAnsi="Palatino Linotype"/>
                <w:sz w:val="18"/>
                <w:szCs w:val="18"/>
              </w:rPr>
              <w:t xml:space="preserve"> γόνυ, γόνατ</w:t>
            </w:r>
            <w:r w:rsidRPr="00FF111B">
              <w:rPr>
                <w:rFonts w:ascii="Palatino Linotype" w:hAnsi="Palatino Linotype" w:cs="Times New Roman"/>
                <w:sz w:val="18"/>
                <w:szCs w:val="18"/>
              </w:rPr>
              <w:t>ος</w:t>
            </w:r>
          </w:p>
        </w:tc>
        <w:tc>
          <w:tcPr>
            <w:tcW w:w="1134" w:type="dxa"/>
          </w:tcPr>
          <w:p w:rsidR="00496975" w:rsidRPr="00FF111B" w:rsidRDefault="00496975" w:rsidP="00C100AF">
            <w:pPr>
              <w:spacing w:after="0"/>
              <w:jc w:val="both"/>
              <w:rPr>
                <w:rFonts w:ascii="Palatino Linotype" w:hAnsi="Palatino Linotype"/>
                <w:i/>
                <w:sz w:val="18"/>
                <w:szCs w:val="18"/>
              </w:rPr>
            </w:pPr>
            <w:r w:rsidRPr="00FF111B">
              <w:rPr>
                <w:rFonts w:ascii="Palatino Linotype" w:hAnsi="Palatino Linotype"/>
                <w:i/>
                <w:sz w:val="18"/>
                <w:szCs w:val="18"/>
              </w:rPr>
              <w:t>genou</w:t>
            </w:r>
          </w:p>
        </w:tc>
      </w:tr>
      <w:tr w:rsidR="00496975" w:rsidRPr="00E843F9" w:rsidTr="00C100AF">
        <w:tc>
          <w:tcPr>
            <w:tcW w:w="1701" w:type="dxa"/>
          </w:tcPr>
          <w:p w:rsidR="00496975" w:rsidRPr="00FF111B" w:rsidRDefault="00496975" w:rsidP="00C100AF">
            <w:pPr>
              <w:spacing w:after="0"/>
              <w:jc w:val="both"/>
              <w:rPr>
                <w:rFonts w:ascii="Palatino Linotype" w:hAnsi="Palatino Linotype"/>
                <w:sz w:val="18"/>
                <w:szCs w:val="18"/>
              </w:rPr>
            </w:pPr>
          </w:p>
        </w:tc>
        <w:tc>
          <w:tcPr>
            <w:tcW w:w="2127" w:type="dxa"/>
          </w:tcPr>
          <w:p w:rsidR="00496975" w:rsidRPr="00FF111B" w:rsidRDefault="00496975" w:rsidP="00C100AF">
            <w:pPr>
              <w:spacing w:after="0"/>
              <w:ind w:left="12"/>
              <w:rPr>
                <w:rFonts w:ascii="Palatino Linotype" w:hAnsi="Palatino Linotype"/>
                <w:i/>
                <w:sz w:val="18"/>
                <w:szCs w:val="18"/>
              </w:rPr>
            </w:pPr>
          </w:p>
        </w:tc>
        <w:tc>
          <w:tcPr>
            <w:tcW w:w="1560" w:type="dxa"/>
          </w:tcPr>
          <w:p w:rsidR="00496975" w:rsidRPr="00FF111B" w:rsidRDefault="00496975" w:rsidP="00C100AF">
            <w:pPr>
              <w:spacing w:after="0"/>
              <w:ind w:left="12"/>
              <w:rPr>
                <w:rFonts w:ascii="Palatino Linotype" w:hAnsi="Palatino Linotype"/>
                <w:sz w:val="18"/>
                <w:szCs w:val="18"/>
              </w:rPr>
            </w:pPr>
          </w:p>
        </w:tc>
        <w:tc>
          <w:tcPr>
            <w:tcW w:w="1134" w:type="dxa"/>
          </w:tcPr>
          <w:p w:rsidR="00496975" w:rsidRPr="00FF111B" w:rsidRDefault="00496975" w:rsidP="00C100AF">
            <w:pPr>
              <w:spacing w:after="0"/>
              <w:rPr>
                <w:rFonts w:ascii="Palatino Linotype" w:eastAsia="Arial Unicode MS" w:hAnsi="Palatino Linotype" w:cs="Arial Unicode MS"/>
                <w:i/>
                <w:sz w:val="18"/>
                <w:szCs w:val="18"/>
              </w:rPr>
            </w:pPr>
          </w:p>
        </w:tc>
        <w:tc>
          <w:tcPr>
            <w:tcW w:w="1842" w:type="dxa"/>
          </w:tcPr>
          <w:p w:rsidR="00496975" w:rsidRPr="00FF111B" w:rsidRDefault="00496975" w:rsidP="00C100AF">
            <w:pPr>
              <w:spacing w:after="0"/>
              <w:rPr>
                <w:rFonts w:ascii="Palatino Linotype" w:hAnsi="Palatino Linotype"/>
                <w:sz w:val="18"/>
                <w:szCs w:val="18"/>
              </w:rPr>
            </w:pPr>
            <w:r w:rsidRPr="00FF111B">
              <w:rPr>
                <w:rFonts w:ascii="Palatino Linotype" w:hAnsi="Palatino Linotype" w:cs="Times New Roman"/>
                <w:sz w:val="18"/>
                <w:szCs w:val="18"/>
              </w:rPr>
              <w:t>ὁ</w:t>
            </w:r>
            <w:r w:rsidRPr="00FF111B">
              <w:rPr>
                <w:rFonts w:ascii="Palatino Linotype" w:hAnsi="Palatino Linotype"/>
                <w:sz w:val="18"/>
                <w:szCs w:val="18"/>
              </w:rPr>
              <w:t xml:space="preserve"> ὄνυξ</w:t>
            </w:r>
            <w:r>
              <w:rPr>
                <w:rFonts w:ascii="Palatino Linotype" w:hAnsi="Palatino Linotype"/>
                <w:sz w:val="18"/>
                <w:szCs w:val="18"/>
              </w:rPr>
              <w:t xml:space="preserve">, </w:t>
            </w:r>
            <w:r w:rsidRPr="00FF111B">
              <w:rPr>
                <w:rFonts w:ascii="Palatino Linotype" w:hAnsi="Palatino Linotype"/>
                <w:sz w:val="18"/>
                <w:szCs w:val="18"/>
              </w:rPr>
              <w:t>χ</w:t>
            </w:r>
            <w:r w:rsidRPr="00FF111B">
              <w:rPr>
                <w:rFonts w:ascii="Palatino Linotype" w:hAnsi="Palatino Linotype" w:cs="Times New Roman"/>
                <w:sz w:val="18"/>
                <w:szCs w:val="18"/>
              </w:rPr>
              <w:t>ο</w:t>
            </w:r>
            <w:r w:rsidRPr="00FF111B">
              <w:rPr>
                <w:rFonts w:ascii="Palatino Linotype" w:hAnsi="Palatino Linotype"/>
                <w:sz w:val="18"/>
                <w:szCs w:val="18"/>
              </w:rPr>
              <w:t>ς</w:t>
            </w:r>
          </w:p>
        </w:tc>
        <w:tc>
          <w:tcPr>
            <w:tcW w:w="1134" w:type="dxa"/>
          </w:tcPr>
          <w:p w:rsidR="00496975" w:rsidRPr="00FF111B" w:rsidRDefault="00496975" w:rsidP="00C100AF">
            <w:pPr>
              <w:spacing w:after="0"/>
              <w:jc w:val="both"/>
              <w:rPr>
                <w:rFonts w:ascii="Palatino Linotype" w:hAnsi="Palatino Linotype"/>
                <w:i/>
                <w:sz w:val="18"/>
                <w:szCs w:val="18"/>
              </w:rPr>
            </w:pPr>
            <w:r>
              <w:rPr>
                <w:rFonts w:ascii="Palatino Linotype" w:hAnsi="Palatino Linotype"/>
                <w:i/>
                <w:sz w:val="18"/>
                <w:szCs w:val="18"/>
              </w:rPr>
              <w:t>ongle</w:t>
            </w:r>
          </w:p>
        </w:tc>
      </w:tr>
      <w:tr w:rsidR="00496975" w:rsidRPr="00E843F9" w:rsidTr="00C100AF">
        <w:tc>
          <w:tcPr>
            <w:tcW w:w="1701" w:type="dxa"/>
          </w:tcPr>
          <w:p w:rsidR="00496975" w:rsidRPr="00FF111B" w:rsidRDefault="00496975" w:rsidP="00C100AF">
            <w:pPr>
              <w:spacing w:after="0"/>
              <w:jc w:val="both"/>
              <w:rPr>
                <w:rFonts w:ascii="Palatino Linotype" w:hAnsi="Palatino Linotype"/>
                <w:sz w:val="18"/>
                <w:szCs w:val="18"/>
              </w:rPr>
            </w:pPr>
          </w:p>
        </w:tc>
        <w:tc>
          <w:tcPr>
            <w:tcW w:w="2127" w:type="dxa"/>
          </w:tcPr>
          <w:p w:rsidR="00496975" w:rsidRPr="00FF111B" w:rsidRDefault="00496975" w:rsidP="00C100AF">
            <w:pPr>
              <w:spacing w:after="0"/>
              <w:ind w:left="12"/>
              <w:rPr>
                <w:rFonts w:ascii="Palatino Linotype" w:hAnsi="Palatino Linotype"/>
                <w:i/>
                <w:sz w:val="18"/>
                <w:szCs w:val="18"/>
              </w:rPr>
            </w:pPr>
          </w:p>
        </w:tc>
        <w:tc>
          <w:tcPr>
            <w:tcW w:w="1560" w:type="dxa"/>
          </w:tcPr>
          <w:p w:rsidR="00496975" w:rsidRPr="00FF111B" w:rsidRDefault="00496975" w:rsidP="00C100AF">
            <w:pPr>
              <w:spacing w:after="0"/>
              <w:ind w:left="12"/>
              <w:rPr>
                <w:rFonts w:ascii="Palatino Linotype" w:hAnsi="Palatino Linotype"/>
                <w:sz w:val="18"/>
                <w:szCs w:val="18"/>
              </w:rPr>
            </w:pPr>
          </w:p>
        </w:tc>
        <w:tc>
          <w:tcPr>
            <w:tcW w:w="1134" w:type="dxa"/>
          </w:tcPr>
          <w:p w:rsidR="00496975" w:rsidRPr="00FF111B" w:rsidRDefault="00496975" w:rsidP="00C100AF">
            <w:pPr>
              <w:spacing w:after="0"/>
              <w:rPr>
                <w:rFonts w:ascii="Palatino Linotype" w:eastAsia="Arial Unicode MS" w:hAnsi="Palatino Linotype" w:cs="Arial Unicode MS"/>
                <w:i/>
                <w:sz w:val="18"/>
                <w:szCs w:val="18"/>
              </w:rPr>
            </w:pPr>
          </w:p>
        </w:tc>
        <w:tc>
          <w:tcPr>
            <w:tcW w:w="1842" w:type="dxa"/>
          </w:tcPr>
          <w:p w:rsidR="00496975" w:rsidRPr="00FF111B" w:rsidRDefault="00496975" w:rsidP="00C100AF">
            <w:pPr>
              <w:spacing w:after="0"/>
              <w:rPr>
                <w:rFonts w:ascii="Palatino Linotype" w:hAnsi="Palatino Linotype" w:cs="Times New Roman"/>
                <w:sz w:val="18"/>
                <w:szCs w:val="18"/>
              </w:rPr>
            </w:pPr>
            <w:r w:rsidRPr="00FF111B">
              <w:rPr>
                <w:rFonts w:ascii="Palatino Linotype" w:hAnsi="Palatino Linotype"/>
                <w:sz w:val="18"/>
                <w:szCs w:val="18"/>
              </w:rPr>
              <w:t>τ</w:t>
            </w:r>
            <w:r w:rsidRPr="00FF111B">
              <w:rPr>
                <w:rFonts w:ascii="Palatino Linotype" w:hAnsi="Palatino Linotype" w:cs="Times New Roman"/>
                <w:sz w:val="18"/>
                <w:szCs w:val="18"/>
              </w:rPr>
              <w:t>ὸ</w:t>
            </w:r>
            <w:r w:rsidRPr="00FF111B">
              <w:rPr>
                <w:rFonts w:ascii="Palatino Linotype" w:hAnsi="Palatino Linotype"/>
                <w:sz w:val="18"/>
                <w:szCs w:val="18"/>
              </w:rPr>
              <w:t xml:space="preserve"> πῦρ, πυρ</w:t>
            </w:r>
            <w:r w:rsidRPr="00FF111B">
              <w:rPr>
                <w:rFonts w:ascii="Palatino Linotype" w:hAnsi="Palatino Linotype" w:cs="Times New Roman"/>
                <w:sz w:val="18"/>
                <w:szCs w:val="18"/>
              </w:rPr>
              <w:t>ό</w:t>
            </w:r>
            <w:r w:rsidRPr="00FF111B">
              <w:rPr>
                <w:rFonts w:ascii="Palatino Linotype" w:hAnsi="Palatino Linotype"/>
                <w:sz w:val="18"/>
                <w:szCs w:val="18"/>
              </w:rPr>
              <w:t>ς</w:t>
            </w:r>
          </w:p>
        </w:tc>
        <w:tc>
          <w:tcPr>
            <w:tcW w:w="1134" w:type="dxa"/>
          </w:tcPr>
          <w:p w:rsidR="00496975" w:rsidRPr="00FF111B" w:rsidRDefault="00496975" w:rsidP="00C100AF">
            <w:pPr>
              <w:spacing w:after="0"/>
              <w:rPr>
                <w:rFonts w:ascii="Palatino Linotype" w:hAnsi="Palatino Linotype"/>
                <w:i/>
                <w:sz w:val="18"/>
                <w:szCs w:val="18"/>
              </w:rPr>
            </w:pPr>
            <w:r w:rsidRPr="00FF111B">
              <w:rPr>
                <w:rFonts w:ascii="Palatino Linotype" w:hAnsi="Palatino Linotype"/>
                <w:i/>
                <w:sz w:val="18"/>
                <w:szCs w:val="18"/>
              </w:rPr>
              <w:t>le feu</w:t>
            </w:r>
          </w:p>
        </w:tc>
      </w:tr>
    </w:tbl>
    <w:p w:rsidR="00496975" w:rsidRDefault="00496975" w:rsidP="00496975">
      <w:pPr>
        <w:spacing w:after="0" w:line="240" w:lineRule="auto"/>
        <w:ind w:left="-840"/>
        <w:rPr>
          <w:rFonts w:ascii="Palatino Linotype" w:hAnsi="Palatino Linotype"/>
          <w:sz w:val="18"/>
          <w:szCs w:val="18"/>
        </w:rPr>
      </w:pPr>
      <w:r w:rsidRPr="00044325">
        <w:rPr>
          <w:rFonts w:ascii="Palatino Linotype" w:hAnsi="Palatino Linotype"/>
          <w:sz w:val="18"/>
          <w:szCs w:val="18"/>
        </w:rPr>
        <w:t> </w:t>
      </w:r>
    </w:p>
    <w:p w:rsidR="00496975" w:rsidRPr="00044325" w:rsidRDefault="00496975" w:rsidP="00496975">
      <w:pPr>
        <w:spacing w:after="0" w:line="240" w:lineRule="auto"/>
        <w:ind w:left="-840"/>
        <w:rPr>
          <w:rFonts w:ascii="Palatino Linotype" w:hAnsi="Palatino Linotype"/>
          <w:b/>
          <w:sz w:val="18"/>
          <w:szCs w:val="18"/>
        </w:rPr>
      </w:pPr>
      <w:r w:rsidRPr="00044325">
        <w:rPr>
          <w:rFonts w:ascii="Palatino Linotype" w:hAnsi="Palatino Linotype"/>
          <w:b/>
          <w:sz w:val="18"/>
          <w:szCs w:val="18"/>
        </w:rPr>
        <w:t>Adjectifs et adverbes :</w:t>
      </w:r>
      <w:r w:rsidRPr="00044325">
        <w:rPr>
          <w:rFonts w:ascii="Palatino Linotype" w:hAnsi="Palatino Linotype"/>
          <w:sz w:val="18"/>
          <w:szCs w:val="18"/>
        </w:rPr>
        <w:t xml:space="preserve">   </w:t>
      </w:r>
    </w:p>
    <w:tbl>
      <w:tblPr>
        <w:tblW w:w="72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551"/>
        <w:gridCol w:w="2577"/>
        <w:gridCol w:w="1273"/>
      </w:tblGrid>
      <w:tr w:rsidR="00496975" w:rsidRPr="002B7C81" w:rsidTr="00C100AF">
        <w:tc>
          <w:tcPr>
            <w:tcW w:w="1843" w:type="dxa"/>
          </w:tcPr>
          <w:p w:rsidR="00496975" w:rsidRPr="00044325" w:rsidRDefault="00496975" w:rsidP="00C100AF">
            <w:pPr>
              <w:spacing w:after="0"/>
              <w:jc w:val="center"/>
              <w:rPr>
                <w:rFonts w:ascii="Palatino Linotype" w:hAnsi="Palatino Linotype"/>
                <w:b/>
                <w:sz w:val="16"/>
                <w:szCs w:val="16"/>
              </w:rPr>
            </w:pPr>
            <w:r w:rsidRPr="00044325">
              <w:rPr>
                <w:rFonts w:ascii="Palatino Linotype" w:hAnsi="Palatino Linotype"/>
                <w:b/>
                <w:sz w:val="16"/>
                <w:szCs w:val="16"/>
              </w:rPr>
              <w:t>adjectifs 1</w:t>
            </w:r>
            <w:r w:rsidRPr="00044325">
              <w:rPr>
                <w:rFonts w:ascii="Palatino Linotype" w:hAnsi="Palatino Linotype"/>
                <w:b/>
                <w:sz w:val="16"/>
                <w:szCs w:val="16"/>
                <w:vertAlign w:val="superscript"/>
              </w:rPr>
              <w:t>ère</w:t>
            </w:r>
            <w:r w:rsidRPr="00044325">
              <w:rPr>
                <w:rFonts w:ascii="Palatino Linotype" w:hAnsi="Palatino Linotype"/>
                <w:b/>
                <w:sz w:val="16"/>
                <w:szCs w:val="16"/>
              </w:rPr>
              <w:t xml:space="preserve"> classe</w:t>
            </w:r>
          </w:p>
        </w:tc>
        <w:tc>
          <w:tcPr>
            <w:tcW w:w="1551" w:type="dxa"/>
          </w:tcPr>
          <w:p w:rsidR="00496975" w:rsidRPr="00044325" w:rsidRDefault="00496975" w:rsidP="00C100AF">
            <w:pPr>
              <w:spacing w:after="0"/>
              <w:jc w:val="center"/>
              <w:rPr>
                <w:rFonts w:ascii="Palatino Linotype" w:hAnsi="Palatino Linotype"/>
                <w:sz w:val="16"/>
                <w:szCs w:val="16"/>
              </w:rPr>
            </w:pPr>
            <w:r w:rsidRPr="00044325">
              <w:rPr>
                <w:rFonts w:ascii="Palatino Linotype" w:hAnsi="Palatino Linotype"/>
                <w:b/>
                <w:sz w:val="16"/>
                <w:szCs w:val="16"/>
              </w:rPr>
              <w:t>sens</w:t>
            </w:r>
          </w:p>
        </w:tc>
        <w:tc>
          <w:tcPr>
            <w:tcW w:w="2577" w:type="dxa"/>
          </w:tcPr>
          <w:p w:rsidR="00496975" w:rsidRPr="00044325" w:rsidRDefault="00496975" w:rsidP="00C100AF">
            <w:pPr>
              <w:spacing w:after="0"/>
              <w:jc w:val="center"/>
              <w:rPr>
                <w:rFonts w:ascii="Palatino Linotype" w:hAnsi="Palatino Linotype"/>
                <w:b/>
                <w:sz w:val="16"/>
                <w:szCs w:val="16"/>
              </w:rPr>
            </w:pPr>
            <w:r w:rsidRPr="00044325">
              <w:rPr>
                <w:rFonts w:ascii="Palatino Linotype" w:hAnsi="Palatino Linotype"/>
                <w:b/>
                <w:sz w:val="16"/>
                <w:szCs w:val="16"/>
              </w:rPr>
              <w:t>Adverbes</w:t>
            </w:r>
          </w:p>
        </w:tc>
        <w:tc>
          <w:tcPr>
            <w:tcW w:w="1273" w:type="dxa"/>
          </w:tcPr>
          <w:p w:rsidR="00496975" w:rsidRPr="00191292" w:rsidRDefault="00496975" w:rsidP="00C100AF">
            <w:pPr>
              <w:spacing w:after="0"/>
              <w:jc w:val="center"/>
              <w:rPr>
                <w:rFonts w:ascii="Palatino Linotype" w:hAnsi="Palatino Linotype"/>
                <w:sz w:val="16"/>
                <w:szCs w:val="16"/>
              </w:rPr>
            </w:pPr>
            <w:r w:rsidRPr="00044325">
              <w:rPr>
                <w:rFonts w:ascii="Palatino Linotype" w:hAnsi="Palatino Linotype"/>
                <w:b/>
                <w:sz w:val="16"/>
                <w:szCs w:val="16"/>
              </w:rPr>
              <w:t>sens</w:t>
            </w:r>
          </w:p>
        </w:tc>
      </w:tr>
      <w:tr w:rsidR="00496975" w:rsidRPr="0047793C" w:rsidTr="00C100AF">
        <w:tc>
          <w:tcPr>
            <w:tcW w:w="1843" w:type="dxa"/>
          </w:tcPr>
          <w:p w:rsidR="00496975" w:rsidRPr="00A75092" w:rsidRDefault="00496975" w:rsidP="00C100AF">
            <w:pPr>
              <w:spacing w:after="0"/>
              <w:rPr>
                <w:rFonts w:ascii="Palatino Linotype" w:hAnsi="Palatino Linotype"/>
                <w:b/>
                <w:sz w:val="18"/>
                <w:szCs w:val="18"/>
              </w:rPr>
            </w:pPr>
            <w:r w:rsidRPr="001F06F8">
              <w:rPr>
                <w:rFonts w:ascii="Palatino Linotype" w:hAnsi="Palatino Linotype"/>
                <w:sz w:val="20"/>
                <w:szCs w:val="20"/>
              </w:rPr>
              <w:t>μακρ</w:t>
            </w:r>
            <w:r w:rsidRPr="00FF111B">
              <w:rPr>
                <w:rFonts w:ascii="Palatino Linotype" w:hAnsi="Palatino Linotype" w:cs="Times New Roman"/>
                <w:sz w:val="18"/>
                <w:szCs w:val="18"/>
              </w:rPr>
              <w:t>ό</w:t>
            </w:r>
            <w:r w:rsidRPr="00FF111B">
              <w:rPr>
                <w:rFonts w:ascii="Palatino Linotype" w:hAnsi="Palatino Linotype"/>
                <w:sz w:val="18"/>
                <w:szCs w:val="18"/>
              </w:rPr>
              <w:t>ς</w:t>
            </w:r>
            <w:r>
              <w:rPr>
                <w:rFonts w:ascii="Palatino Linotype" w:hAnsi="Palatino Linotype"/>
                <w:sz w:val="18"/>
                <w:szCs w:val="18"/>
              </w:rPr>
              <w:t xml:space="preserve">, </w:t>
            </w:r>
            <w:r w:rsidRPr="0047793C">
              <w:rPr>
                <w:rFonts w:ascii="Palatino Linotype" w:hAnsi="Palatino Linotype" w:cs="Times New Roman"/>
                <w:sz w:val="18"/>
                <w:szCs w:val="18"/>
              </w:rPr>
              <w:t>ά</w:t>
            </w:r>
            <w:r>
              <w:rPr>
                <w:rFonts w:ascii="Palatino Linotype" w:hAnsi="Palatino Linotype" w:cs="Times New Roman"/>
                <w:sz w:val="18"/>
                <w:szCs w:val="18"/>
              </w:rPr>
              <w:t xml:space="preserve">, </w:t>
            </w:r>
            <w:r w:rsidRPr="0047793C">
              <w:rPr>
                <w:rFonts w:ascii="Palatino Linotype" w:hAnsi="Palatino Linotype" w:cs="Times New Roman"/>
                <w:sz w:val="18"/>
                <w:szCs w:val="18"/>
              </w:rPr>
              <w:t>ό</w:t>
            </w:r>
            <w:r w:rsidRPr="0047793C">
              <w:rPr>
                <w:rFonts w:ascii="Palatino Linotype" w:hAnsi="Palatino Linotype"/>
                <w:sz w:val="18"/>
                <w:szCs w:val="18"/>
              </w:rPr>
              <w:t>ν</w:t>
            </w:r>
          </w:p>
        </w:tc>
        <w:tc>
          <w:tcPr>
            <w:tcW w:w="1551" w:type="dxa"/>
          </w:tcPr>
          <w:p w:rsidR="00496975" w:rsidRPr="00A75092" w:rsidRDefault="00496975" w:rsidP="00C100AF">
            <w:pPr>
              <w:spacing w:after="0"/>
              <w:rPr>
                <w:rFonts w:ascii="Palatino Linotype" w:hAnsi="Palatino Linotype"/>
                <w:i/>
                <w:sz w:val="18"/>
                <w:szCs w:val="18"/>
              </w:rPr>
            </w:pPr>
            <w:r>
              <w:rPr>
                <w:rFonts w:ascii="Palatino Linotype" w:hAnsi="Palatino Linotype"/>
                <w:i/>
                <w:sz w:val="18"/>
                <w:szCs w:val="18"/>
              </w:rPr>
              <w:t>long</w:t>
            </w:r>
          </w:p>
        </w:tc>
        <w:tc>
          <w:tcPr>
            <w:tcW w:w="2577" w:type="dxa"/>
          </w:tcPr>
          <w:p w:rsidR="00496975" w:rsidRPr="00A75092" w:rsidRDefault="00496975" w:rsidP="00C100AF">
            <w:pPr>
              <w:spacing w:after="0"/>
              <w:rPr>
                <w:rFonts w:ascii="Palatino Linotype" w:hAnsi="Palatino Linotype"/>
                <w:sz w:val="18"/>
                <w:szCs w:val="18"/>
              </w:rPr>
            </w:pPr>
            <w:r w:rsidRPr="00A75092">
              <w:rPr>
                <w:rFonts w:ascii="Palatino Linotype" w:hAnsi="Palatino Linotype"/>
                <w:sz w:val="18"/>
                <w:szCs w:val="18"/>
              </w:rPr>
              <w:t>ἐκεῖ</w:t>
            </w:r>
          </w:p>
        </w:tc>
        <w:tc>
          <w:tcPr>
            <w:tcW w:w="1273" w:type="dxa"/>
          </w:tcPr>
          <w:p w:rsidR="00496975" w:rsidRPr="00A75092" w:rsidRDefault="00496975" w:rsidP="00C100AF">
            <w:pPr>
              <w:spacing w:after="0"/>
              <w:rPr>
                <w:rFonts w:ascii="Palatino Linotype" w:hAnsi="Palatino Linotype"/>
                <w:i/>
                <w:sz w:val="18"/>
                <w:szCs w:val="18"/>
              </w:rPr>
            </w:pPr>
            <w:r w:rsidRPr="00A75092">
              <w:rPr>
                <w:rFonts w:ascii="Palatino Linotype" w:hAnsi="Palatino Linotype"/>
                <w:i/>
                <w:sz w:val="18"/>
                <w:szCs w:val="18"/>
              </w:rPr>
              <w:t>là</w:t>
            </w:r>
          </w:p>
        </w:tc>
      </w:tr>
      <w:tr w:rsidR="00496975" w:rsidRPr="0047793C" w:rsidTr="00C100AF">
        <w:tc>
          <w:tcPr>
            <w:tcW w:w="1843" w:type="dxa"/>
          </w:tcPr>
          <w:p w:rsidR="00496975" w:rsidRPr="00A75092" w:rsidRDefault="00496975" w:rsidP="00C100AF">
            <w:pPr>
              <w:spacing w:after="0"/>
              <w:rPr>
                <w:rFonts w:ascii="Palatino Linotype" w:hAnsi="Palatino Linotype" w:cs="Times New Roman"/>
                <w:sz w:val="18"/>
                <w:szCs w:val="18"/>
              </w:rPr>
            </w:pPr>
          </w:p>
        </w:tc>
        <w:tc>
          <w:tcPr>
            <w:tcW w:w="1551" w:type="dxa"/>
          </w:tcPr>
          <w:p w:rsidR="00496975" w:rsidRPr="00A75092" w:rsidRDefault="00496975" w:rsidP="00C100AF">
            <w:pPr>
              <w:spacing w:after="0"/>
              <w:rPr>
                <w:rFonts w:ascii="Palatino Linotype" w:hAnsi="Palatino Linotype"/>
                <w:i/>
                <w:sz w:val="18"/>
                <w:szCs w:val="18"/>
              </w:rPr>
            </w:pPr>
          </w:p>
        </w:tc>
        <w:tc>
          <w:tcPr>
            <w:tcW w:w="2577" w:type="dxa"/>
          </w:tcPr>
          <w:p w:rsidR="00496975" w:rsidRPr="00A75092" w:rsidRDefault="00496975" w:rsidP="00C100AF">
            <w:pPr>
              <w:spacing w:after="0"/>
              <w:rPr>
                <w:rFonts w:ascii="Palatino Linotype" w:hAnsi="Palatino Linotype" w:cs="Times New Roman"/>
                <w:sz w:val="18"/>
                <w:szCs w:val="18"/>
              </w:rPr>
            </w:pPr>
            <w:r w:rsidRPr="00FF111B">
              <w:rPr>
                <w:rFonts w:ascii="Palatino Linotype" w:hAnsi="Palatino Linotype" w:cs="Times New Roman"/>
                <w:sz w:val="18"/>
                <w:szCs w:val="18"/>
              </w:rPr>
              <w:t>μικρὸν</w:t>
            </w:r>
          </w:p>
        </w:tc>
        <w:tc>
          <w:tcPr>
            <w:tcW w:w="1273" w:type="dxa"/>
          </w:tcPr>
          <w:p w:rsidR="00496975" w:rsidRPr="00A75092" w:rsidRDefault="00496975" w:rsidP="00C100AF">
            <w:pPr>
              <w:spacing w:after="0"/>
              <w:rPr>
                <w:rFonts w:ascii="Palatino Linotype" w:hAnsi="Palatino Linotype"/>
                <w:i/>
                <w:sz w:val="18"/>
                <w:szCs w:val="18"/>
              </w:rPr>
            </w:pPr>
            <w:r>
              <w:rPr>
                <w:rFonts w:ascii="Palatino Linotype" w:hAnsi="Palatino Linotype"/>
                <w:i/>
                <w:sz w:val="18"/>
                <w:szCs w:val="18"/>
              </w:rPr>
              <w:t>un peu, peu</w:t>
            </w:r>
          </w:p>
        </w:tc>
      </w:tr>
      <w:tr w:rsidR="00496975" w:rsidRPr="0047793C" w:rsidTr="00C100AF">
        <w:tc>
          <w:tcPr>
            <w:tcW w:w="1843" w:type="dxa"/>
          </w:tcPr>
          <w:p w:rsidR="00496975" w:rsidRPr="00A75092" w:rsidRDefault="00496975" w:rsidP="00C100AF">
            <w:pPr>
              <w:spacing w:after="0"/>
              <w:rPr>
                <w:rFonts w:ascii="Palatino Linotype" w:hAnsi="Palatino Linotype"/>
                <w:sz w:val="18"/>
                <w:szCs w:val="18"/>
              </w:rPr>
            </w:pPr>
          </w:p>
        </w:tc>
        <w:tc>
          <w:tcPr>
            <w:tcW w:w="1551" w:type="dxa"/>
          </w:tcPr>
          <w:p w:rsidR="00496975" w:rsidRPr="00A75092" w:rsidRDefault="00496975" w:rsidP="00C100AF">
            <w:pPr>
              <w:spacing w:after="0"/>
              <w:rPr>
                <w:rFonts w:ascii="Palatino Linotype" w:hAnsi="Palatino Linotype"/>
                <w:i/>
                <w:sz w:val="18"/>
                <w:szCs w:val="18"/>
              </w:rPr>
            </w:pPr>
          </w:p>
        </w:tc>
        <w:tc>
          <w:tcPr>
            <w:tcW w:w="2577" w:type="dxa"/>
          </w:tcPr>
          <w:p w:rsidR="00496975" w:rsidRPr="00A75092" w:rsidRDefault="00496975" w:rsidP="00C100AF">
            <w:pPr>
              <w:spacing w:after="0"/>
              <w:rPr>
                <w:rFonts w:ascii="Palatino Linotype" w:hAnsi="Palatino Linotype"/>
                <w:sz w:val="18"/>
                <w:szCs w:val="18"/>
              </w:rPr>
            </w:pPr>
            <w:r w:rsidRPr="005955E2">
              <w:rPr>
                <w:rFonts w:ascii="Palatino Linotype" w:hAnsi="Palatino Linotype"/>
                <w:sz w:val="18"/>
                <w:szCs w:val="18"/>
              </w:rPr>
              <w:t>τοὐναντίον</w:t>
            </w:r>
            <w:r>
              <w:rPr>
                <w:rFonts w:ascii="Palatino Linotype" w:hAnsi="Palatino Linotype"/>
                <w:sz w:val="18"/>
                <w:szCs w:val="18"/>
              </w:rPr>
              <w:t xml:space="preserve"> (</w:t>
            </w:r>
            <w:r w:rsidRPr="00A75092">
              <w:rPr>
                <w:rFonts w:ascii="Palatino Linotype" w:hAnsi="Palatino Linotype"/>
                <w:sz w:val="18"/>
                <w:szCs w:val="18"/>
              </w:rPr>
              <w:t>τ</w:t>
            </w:r>
            <w:r w:rsidRPr="00A75092">
              <w:rPr>
                <w:rFonts w:ascii="Palatino Linotype" w:hAnsi="Palatino Linotype" w:cs="Times New Roman"/>
                <w:sz w:val="18"/>
                <w:szCs w:val="18"/>
              </w:rPr>
              <w:t>ὸ</w:t>
            </w:r>
            <w:r>
              <w:rPr>
                <w:rFonts w:ascii="Palatino Linotype" w:hAnsi="Palatino Linotype" w:cs="Times New Roman"/>
                <w:sz w:val="18"/>
                <w:szCs w:val="18"/>
              </w:rPr>
              <w:t xml:space="preserve"> </w:t>
            </w:r>
            <w:r w:rsidRPr="0047793C">
              <w:rPr>
                <w:rFonts w:ascii="Palatino Linotype" w:hAnsi="Palatino Linotype" w:cs="Times New Roman"/>
                <w:sz w:val="18"/>
                <w:szCs w:val="18"/>
              </w:rPr>
              <w:t>ἐ</w:t>
            </w:r>
            <w:r w:rsidRPr="005955E2">
              <w:rPr>
                <w:rFonts w:ascii="Palatino Linotype" w:hAnsi="Palatino Linotype"/>
                <w:sz w:val="18"/>
                <w:szCs w:val="18"/>
              </w:rPr>
              <w:t>ναντίον</w:t>
            </w:r>
            <w:r>
              <w:rPr>
                <w:rFonts w:ascii="Palatino Linotype" w:hAnsi="Palatino Linotype"/>
                <w:sz w:val="18"/>
                <w:szCs w:val="18"/>
              </w:rPr>
              <w:t>)</w:t>
            </w:r>
          </w:p>
        </w:tc>
        <w:tc>
          <w:tcPr>
            <w:tcW w:w="1273" w:type="dxa"/>
          </w:tcPr>
          <w:p w:rsidR="00496975" w:rsidRPr="00A75092" w:rsidRDefault="00496975" w:rsidP="00C100AF">
            <w:pPr>
              <w:spacing w:after="0"/>
              <w:rPr>
                <w:rFonts w:ascii="Palatino Linotype" w:hAnsi="Palatino Linotype"/>
                <w:i/>
                <w:sz w:val="18"/>
                <w:szCs w:val="18"/>
              </w:rPr>
            </w:pPr>
            <w:r>
              <w:rPr>
                <w:rFonts w:ascii="Palatino Linotype" w:hAnsi="Palatino Linotype"/>
                <w:i/>
                <w:sz w:val="18"/>
                <w:szCs w:val="18"/>
              </w:rPr>
              <w:t>au contraire</w:t>
            </w:r>
          </w:p>
        </w:tc>
      </w:tr>
    </w:tbl>
    <w:p w:rsidR="00496975" w:rsidRPr="0047793C" w:rsidRDefault="00496975" w:rsidP="00496975">
      <w:pPr>
        <w:spacing w:after="0" w:line="240" w:lineRule="auto"/>
        <w:ind w:left="-840"/>
        <w:rPr>
          <w:rFonts w:ascii="Palatino Linotype" w:hAnsi="Palatino Linotype"/>
          <w:b/>
          <w:sz w:val="18"/>
          <w:szCs w:val="18"/>
        </w:rPr>
      </w:pPr>
    </w:p>
    <w:p w:rsidR="00496975" w:rsidRPr="00F74761" w:rsidRDefault="00496975" w:rsidP="00496975">
      <w:pPr>
        <w:spacing w:after="0" w:line="240" w:lineRule="auto"/>
        <w:ind w:left="-851"/>
        <w:rPr>
          <w:rFonts w:ascii="Palatino Linotype" w:hAnsi="Palatino Linotype"/>
          <w:sz w:val="18"/>
          <w:szCs w:val="18"/>
        </w:rPr>
      </w:pPr>
      <w:r w:rsidRPr="00044325">
        <w:rPr>
          <w:rFonts w:ascii="Palatino Linotype" w:hAnsi="Palatino Linotype"/>
          <w:b/>
          <w:sz w:val="18"/>
          <w:szCs w:val="18"/>
        </w:rPr>
        <w:t>Conjonctions de subordination :</w:t>
      </w:r>
      <w:r w:rsidRPr="00766290">
        <w:rPr>
          <w:rFonts w:ascii="Palatino Linotype" w:hAnsi="Palatino Linotype"/>
          <w:sz w:val="18"/>
          <w:szCs w:val="18"/>
        </w:rPr>
        <w:t xml:space="preserve"> </w:t>
      </w:r>
      <w:r w:rsidRPr="005C156F">
        <w:rPr>
          <w:rFonts w:ascii="Palatino Linotype" w:hAnsi="Palatino Linotype"/>
          <w:sz w:val="18"/>
          <w:szCs w:val="18"/>
        </w:rPr>
        <w:t>ἐάν</w:t>
      </w:r>
      <w:r>
        <w:rPr>
          <w:rFonts w:ascii="Palatino Linotype" w:hAnsi="Palatino Linotype"/>
          <w:sz w:val="18"/>
          <w:szCs w:val="18"/>
        </w:rPr>
        <w:t xml:space="preserve"> + subj : si ;  </w:t>
      </w:r>
      <w:r w:rsidRPr="00191292">
        <w:rPr>
          <w:rFonts w:ascii="Palatino Linotype" w:hAnsi="Palatino Linotype"/>
          <w:sz w:val="18"/>
          <w:szCs w:val="18"/>
        </w:rPr>
        <w:t>ἐ</w:t>
      </w:r>
      <w:r w:rsidRPr="001F06F8">
        <w:rPr>
          <w:rFonts w:ascii="Palatino Linotype" w:hAnsi="Palatino Linotype"/>
          <w:sz w:val="20"/>
          <w:szCs w:val="20"/>
        </w:rPr>
        <w:t>πειδὰν</w:t>
      </w:r>
      <w:r>
        <w:rPr>
          <w:rFonts w:ascii="Palatino Linotype" w:hAnsi="Palatino Linotype"/>
          <w:sz w:val="20"/>
          <w:szCs w:val="20"/>
        </w:rPr>
        <w:t xml:space="preserve"> + subj : quand</w:t>
      </w:r>
    </w:p>
    <w:p w:rsidR="00496975" w:rsidRDefault="00496975" w:rsidP="00496975">
      <w:pPr>
        <w:spacing w:after="0" w:line="240" w:lineRule="auto"/>
        <w:ind w:left="-840"/>
        <w:rPr>
          <w:rFonts w:ascii="Palatino Linotype" w:hAnsi="Palatino Linotype"/>
          <w:b/>
          <w:sz w:val="20"/>
          <w:szCs w:val="20"/>
        </w:rPr>
      </w:pPr>
    </w:p>
    <w:p w:rsidR="00496975" w:rsidRPr="008E0EBA" w:rsidRDefault="00496975" w:rsidP="00496975">
      <w:pPr>
        <w:spacing w:after="0" w:line="240" w:lineRule="auto"/>
        <w:ind w:left="-840"/>
        <w:rPr>
          <w:rFonts w:ascii="Palatino Linotype" w:hAnsi="Palatino Linotype"/>
          <w:sz w:val="20"/>
          <w:szCs w:val="20"/>
        </w:rPr>
      </w:pPr>
      <w:r w:rsidRPr="008E0EBA">
        <w:rPr>
          <w:rFonts w:ascii="Palatino Linotype" w:hAnsi="Palatino Linotype"/>
          <w:b/>
          <w:sz w:val="20"/>
          <w:szCs w:val="20"/>
        </w:rPr>
        <w:t>Verbes </w:t>
      </w:r>
      <w:r w:rsidRPr="008E0EBA">
        <w:rPr>
          <w:rFonts w:ascii="Palatino Linotype" w:hAnsi="Palatino Linotype"/>
          <w:sz w:val="20"/>
          <w:szCs w:val="20"/>
        </w:rPr>
        <w:t xml:space="preserve">: </w:t>
      </w:r>
    </w:p>
    <w:tbl>
      <w:tblPr>
        <w:tblW w:w="94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8"/>
        <w:gridCol w:w="2090"/>
        <w:gridCol w:w="1780"/>
        <w:gridCol w:w="2361"/>
      </w:tblGrid>
      <w:tr w:rsidR="00496975" w:rsidRPr="002B7C81" w:rsidTr="00C100AF">
        <w:tc>
          <w:tcPr>
            <w:tcW w:w="3218" w:type="dxa"/>
          </w:tcPr>
          <w:p w:rsidR="00496975" w:rsidRPr="00F74761" w:rsidRDefault="00496975" w:rsidP="00C100AF">
            <w:pPr>
              <w:spacing w:after="0"/>
              <w:jc w:val="center"/>
              <w:rPr>
                <w:rFonts w:ascii="Palatino Linotype" w:hAnsi="Palatino Linotype"/>
                <w:b/>
                <w:sz w:val="16"/>
                <w:szCs w:val="16"/>
              </w:rPr>
            </w:pPr>
            <w:r w:rsidRPr="00F74761">
              <w:rPr>
                <w:rFonts w:ascii="Palatino Linotype" w:hAnsi="Palatino Linotype"/>
                <w:b/>
                <w:sz w:val="16"/>
                <w:szCs w:val="16"/>
              </w:rPr>
              <w:t>actif</w:t>
            </w:r>
          </w:p>
        </w:tc>
        <w:tc>
          <w:tcPr>
            <w:tcW w:w="2090" w:type="dxa"/>
          </w:tcPr>
          <w:p w:rsidR="00496975" w:rsidRPr="00F74761" w:rsidRDefault="00496975" w:rsidP="00C100AF">
            <w:pPr>
              <w:spacing w:after="0"/>
              <w:ind w:left="12"/>
              <w:jc w:val="center"/>
              <w:rPr>
                <w:rFonts w:ascii="Palatino Linotype" w:hAnsi="Palatino Linotype"/>
                <w:b/>
                <w:sz w:val="16"/>
                <w:szCs w:val="16"/>
              </w:rPr>
            </w:pPr>
            <w:r w:rsidRPr="00F74761">
              <w:rPr>
                <w:rFonts w:ascii="Palatino Linotype" w:hAnsi="Palatino Linotype"/>
                <w:b/>
                <w:sz w:val="16"/>
                <w:szCs w:val="16"/>
              </w:rPr>
              <w:t>sens</w:t>
            </w:r>
          </w:p>
        </w:tc>
        <w:tc>
          <w:tcPr>
            <w:tcW w:w="1780" w:type="dxa"/>
          </w:tcPr>
          <w:p w:rsidR="00496975" w:rsidRPr="00F74761" w:rsidRDefault="00496975" w:rsidP="00C100AF">
            <w:pPr>
              <w:spacing w:after="0"/>
              <w:ind w:left="12"/>
              <w:jc w:val="center"/>
              <w:rPr>
                <w:rFonts w:ascii="Palatino Linotype" w:hAnsi="Palatino Linotype"/>
                <w:b/>
                <w:sz w:val="16"/>
                <w:szCs w:val="16"/>
              </w:rPr>
            </w:pPr>
            <w:r w:rsidRPr="00F74761">
              <w:rPr>
                <w:rFonts w:ascii="Palatino Linotype" w:hAnsi="Palatino Linotype"/>
                <w:b/>
                <w:sz w:val="16"/>
                <w:szCs w:val="16"/>
              </w:rPr>
              <w:t>moyen</w:t>
            </w:r>
          </w:p>
        </w:tc>
        <w:tc>
          <w:tcPr>
            <w:tcW w:w="2361" w:type="dxa"/>
          </w:tcPr>
          <w:p w:rsidR="00496975" w:rsidRPr="00F74761" w:rsidRDefault="00496975" w:rsidP="00C100AF">
            <w:pPr>
              <w:spacing w:after="0"/>
              <w:ind w:left="12"/>
              <w:jc w:val="center"/>
              <w:rPr>
                <w:rFonts w:ascii="Palatino Linotype" w:hAnsi="Palatino Linotype"/>
                <w:b/>
                <w:sz w:val="16"/>
                <w:szCs w:val="16"/>
              </w:rPr>
            </w:pPr>
            <w:r w:rsidRPr="00F74761">
              <w:rPr>
                <w:rFonts w:ascii="Palatino Linotype" w:hAnsi="Palatino Linotype"/>
                <w:b/>
                <w:sz w:val="16"/>
                <w:szCs w:val="16"/>
              </w:rPr>
              <w:t>sens</w:t>
            </w:r>
          </w:p>
        </w:tc>
      </w:tr>
      <w:tr w:rsidR="00496975" w:rsidRPr="002B7C81" w:rsidTr="00C100AF">
        <w:tc>
          <w:tcPr>
            <w:tcW w:w="3218" w:type="dxa"/>
          </w:tcPr>
          <w:p w:rsidR="00496975" w:rsidRPr="0008347D" w:rsidRDefault="00496975" w:rsidP="00C100AF">
            <w:pPr>
              <w:spacing w:after="0"/>
              <w:rPr>
                <w:rFonts w:ascii="Palatino Linotype" w:hAnsi="Palatino Linotype"/>
                <w:sz w:val="18"/>
                <w:szCs w:val="18"/>
              </w:rPr>
            </w:pPr>
            <w:r w:rsidRPr="0008347D">
              <w:rPr>
                <w:rFonts w:ascii="Palatino Linotype" w:hAnsi="Palatino Linotype"/>
                <w:sz w:val="18"/>
                <w:szCs w:val="18"/>
              </w:rPr>
              <w:t>θνῄσκω/ἀποθνῄσκω (ao. ἔθανον)</w:t>
            </w:r>
          </w:p>
        </w:tc>
        <w:tc>
          <w:tcPr>
            <w:tcW w:w="2090" w:type="dxa"/>
          </w:tcPr>
          <w:p w:rsidR="00496975" w:rsidRPr="0008347D" w:rsidRDefault="00496975" w:rsidP="00C100AF">
            <w:pPr>
              <w:spacing w:after="0"/>
              <w:ind w:left="12"/>
              <w:rPr>
                <w:rFonts w:ascii="Palatino Linotype" w:hAnsi="Palatino Linotype"/>
                <w:i/>
                <w:sz w:val="18"/>
                <w:szCs w:val="18"/>
              </w:rPr>
            </w:pPr>
            <w:r w:rsidRPr="0008347D">
              <w:rPr>
                <w:rFonts w:ascii="Palatino Linotype" w:hAnsi="Palatino Linotype"/>
                <w:i/>
                <w:sz w:val="18"/>
                <w:szCs w:val="18"/>
              </w:rPr>
              <w:t>mourir</w:t>
            </w:r>
          </w:p>
        </w:tc>
        <w:tc>
          <w:tcPr>
            <w:tcW w:w="1780" w:type="dxa"/>
          </w:tcPr>
          <w:p w:rsidR="00496975" w:rsidRPr="0008347D" w:rsidRDefault="00496975" w:rsidP="00C100AF">
            <w:pPr>
              <w:spacing w:after="0"/>
              <w:ind w:left="12"/>
              <w:rPr>
                <w:rFonts w:ascii="Palatino Linotype" w:hAnsi="Palatino Linotype"/>
                <w:sz w:val="18"/>
                <w:szCs w:val="18"/>
              </w:rPr>
            </w:pPr>
            <w:r w:rsidRPr="0008347D">
              <w:rPr>
                <w:rFonts w:ascii="Palatino Linotype" w:hAnsi="Palatino Linotype"/>
                <w:sz w:val="18"/>
                <w:szCs w:val="18"/>
              </w:rPr>
              <w:t>π</w:t>
            </w:r>
            <w:r w:rsidRPr="0008347D">
              <w:rPr>
                <w:rFonts w:ascii="Palatino Linotype" w:hAnsi="Palatino Linotype" w:cs="Times New Roman"/>
                <w:sz w:val="18"/>
                <w:szCs w:val="18"/>
              </w:rPr>
              <w:t>έ</w:t>
            </w:r>
            <w:r w:rsidRPr="0008347D">
              <w:rPr>
                <w:rFonts w:ascii="Palatino Linotype" w:hAnsi="Palatino Linotype"/>
                <w:sz w:val="18"/>
                <w:szCs w:val="18"/>
              </w:rPr>
              <w:t>τ</w:t>
            </w:r>
            <w:r w:rsidRPr="0008347D">
              <w:rPr>
                <w:rFonts w:ascii="Palatino Linotype" w:hAnsi="Palatino Linotype" w:cs="Times New Roman"/>
                <w:sz w:val="18"/>
                <w:szCs w:val="18"/>
              </w:rPr>
              <w:t>ο</w:t>
            </w:r>
            <w:r w:rsidRPr="0008347D">
              <w:rPr>
                <w:rFonts w:ascii="Palatino Linotype" w:hAnsi="Palatino Linotype"/>
                <w:sz w:val="18"/>
                <w:szCs w:val="18"/>
              </w:rPr>
              <w:t>μαι</w:t>
            </w:r>
          </w:p>
        </w:tc>
        <w:tc>
          <w:tcPr>
            <w:tcW w:w="2361" w:type="dxa"/>
          </w:tcPr>
          <w:p w:rsidR="00496975" w:rsidRPr="0008347D" w:rsidRDefault="00496975" w:rsidP="00C100AF">
            <w:pPr>
              <w:spacing w:after="0"/>
              <w:ind w:left="12"/>
              <w:rPr>
                <w:rFonts w:ascii="Palatino Linotype" w:hAnsi="Palatino Linotype"/>
                <w:b/>
                <w:i/>
                <w:sz w:val="18"/>
                <w:szCs w:val="18"/>
              </w:rPr>
            </w:pPr>
            <w:r w:rsidRPr="0008347D">
              <w:rPr>
                <w:rFonts w:ascii="Palatino Linotype" w:hAnsi="Palatino Linotype"/>
                <w:b/>
                <w:i/>
                <w:sz w:val="18"/>
                <w:szCs w:val="18"/>
              </w:rPr>
              <w:t>voler</w:t>
            </w:r>
          </w:p>
        </w:tc>
      </w:tr>
      <w:tr w:rsidR="00496975" w:rsidRPr="002B7C81" w:rsidTr="00C100AF">
        <w:tc>
          <w:tcPr>
            <w:tcW w:w="3218" w:type="dxa"/>
          </w:tcPr>
          <w:p w:rsidR="00496975" w:rsidRPr="0008347D" w:rsidRDefault="00496975" w:rsidP="00C100AF">
            <w:pPr>
              <w:spacing w:after="0"/>
              <w:rPr>
                <w:rFonts w:ascii="Palatino Linotype" w:hAnsi="Palatino Linotype"/>
                <w:sz w:val="18"/>
                <w:szCs w:val="18"/>
              </w:rPr>
            </w:pPr>
            <w:r w:rsidRPr="001F06F8">
              <w:rPr>
                <w:rFonts w:ascii="Palatino Linotype" w:hAnsi="Palatino Linotype"/>
                <w:sz w:val="20"/>
                <w:szCs w:val="20"/>
              </w:rPr>
              <w:t>νομίζ</w:t>
            </w:r>
            <w:r w:rsidRPr="0008347D">
              <w:rPr>
                <w:rFonts w:ascii="Palatino Linotype" w:hAnsi="Palatino Linotype"/>
                <w:sz w:val="18"/>
                <w:szCs w:val="18"/>
              </w:rPr>
              <w:t>ω</w:t>
            </w:r>
          </w:p>
        </w:tc>
        <w:tc>
          <w:tcPr>
            <w:tcW w:w="2090" w:type="dxa"/>
          </w:tcPr>
          <w:p w:rsidR="00496975" w:rsidRPr="0008347D" w:rsidRDefault="00496975" w:rsidP="00C100AF">
            <w:pPr>
              <w:spacing w:after="0"/>
              <w:ind w:left="12"/>
              <w:rPr>
                <w:rFonts w:ascii="Palatino Linotype" w:hAnsi="Palatino Linotype"/>
                <w:i/>
                <w:sz w:val="18"/>
                <w:szCs w:val="18"/>
              </w:rPr>
            </w:pPr>
            <w:r>
              <w:rPr>
                <w:rFonts w:ascii="Palatino Linotype" w:hAnsi="Palatino Linotype"/>
                <w:i/>
                <w:sz w:val="18"/>
                <w:szCs w:val="18"/>
              </w:rPr>
              <w:t>penser, considérer comme</w:t>
            </w:r>
          </w:p>
        </w:tc>
        <w:tc>
          <w:tcPr>
            <w:tcW w:w="1780" w:type="dxa"/>
          </w:tcPr>
          <w:p w:rsidR="00496975" w:rsidRPr="00FF111B" w:rsidRDefault="00496975" w:rsidP="00C100AF">
            <w:pPr>
              <w:spacing w:after="0"/>
              <w:ind w:left="12"/>
              <w:rPr>
                <w:rFonts w:ascii="Palatino Linotype" w:hAnsi="Palatino Linotype"/>
                <w:sz w:val="18"/>
                <w:szCs w:val="18"/>
              </w:rPr>
            </w:pPr>
            <w:r w:rsidRPr="00FF111B">
              <w:rPr>
                <w:rFonts w:ascii="Palatino Linotype" w:hAnsi="Palatino Linotype"/>
                <w:sz w:val="18"/>
                <w:szCs w:val="18"/>
              </w:rPr>
              <w:t>διηγ</w:t>
            </w:r>
            <w:r w:rsidRPr="0069746F">
              <w:rPr>
                <w:rFonts w:ascii="Palatino Linotype" w:hAnsi="Palatino Linotype" w:cs="Times New Roman"/>
                <w:sz w:val="18"/>
                <w:szCs w:val="18"/>
              </w:rPr>
              <w:t>έ</w:t>
            </w:r>
            <w:r w:rsidRPr="0069746F">
              <w:rPr>
                <w:rFonts w:ascii="Palatino Linotype" w:hAnsi="Palatino Linotype"/>
                <w:sz w:val="18"/>
                <w:szCs w:val="18"/>
              </w:rPr>
              <w:t>ο</w:t>
            </w:r>
            <w:r w:rsidRPr="0038602D">
              <w:rPr>
                <w:rFonts w:ascii="Palatino Linotype" w:hAnsi="Palatino Linotype"/>
                <w:sz w:val="18"/>
                <w:szCs w:val="18"/>
              </w:rPr>
              <w:t>μαι</w:t>
            </w:r>
            <w:r>
              <w:rPr>
                <w:rFonts w:ascii="Palatino Linotype" w:hAnsi="Palatino Linotype"/>
                <w:sz w:val="18"/>
                <w:szCs w:val="18"/>
              </w:rPr>
              <w:t>-</w:t>
            </w:r>
            <w:r w:rsidRPr="00FF111B">
              <w:rPr>
                <w:rFonts w:ascii="Palatino Linotype" w:hAnsi="Palatino Linotype"/>
                <w:sz w:val="18"/>
                <w:szCs w:val="18"/>
              </w:rPr>
              <w:t>οῦ</w:t>
            </w:r>
            <w:r w:rsidRPr="0008347D">
              <w:rPr>
                <w:rFonts w:ascii="Palatino Linotype" w:hAnsi="Palatino Linotype"/>
                <w:sz w:val="18"/>
                <w:szCs w:val="18"/>
              </w:rPr>
              <w:t>μαι</w:t>
            </w:r>
          </w:p>
        </w:tc>
        <w:tc>
          <w:tcPr>
            <w:tcW w:w="2361" w:type="dxa"/>
          </w:tcPr>
          <w:p w:rsidR="00496975" w:rsidRPr="00FF111B" w:rsidRDefault="00496975" w:rsidP="00C100AF">
            <w:pPr>
              <w:spacing w:after="0"/>
              <w:ind w:left="12"/>
              <w:rPr>
                <w:rFonts w:ascii="Palatino Linotype" w:hAnsi="Palatino Linotype"/>
                <w:i/>
                <w:sz w:val="18"/>
                <w:szCs w:val="18"/>
              </w:rPr>
            </w:pPr>
            <w:r>
              <w:rPr>
                <w:rFonts w:ascii="Palatino Linotype" w:hAnsi="Palatino Linotype"/>
                <w:i/>
                <w:sz w:val="18"/>
                <w:szCs w:val="18"/>
              </w:rPr>
              <w:t>exposer en détails, raconter</w:t>
            </w:r>
          </w:p>
        </w:tc>
      </w:tr>
    </w:tbl>
    <w:p w:rsidR="00496975" w:rsidRDefault="00496975" w:rsidP="00C175B4"/>
    <w:p w:rsidR="00C175B4" w:rsidRDefault="00C175B4" w:rsidP="00C175B4"/>
    <w:p w:rsidR="00C175B4" w:rsidRDefault="00C175B4" w:rsidP="00C175B4"/>
    <w:p w:rsidR="00496975" w:rsidRDefault="00496975" w:rsidP="00C175B4">
      <w:pPr>
        <w:spacing w:after="0"/>
        <w:ind w:left="-567" w:right="-567"/>
        <w:jc w:val="both"/>
        <w:rPr>
          <w:b/>
        </w:rPr>
      </w:pPr>
    </w:p>
    <w:p w:rsidR="00496975" w:rsidRDefault="00496975" w:rsidP="00C175B4">
      <w:pPr>
        <w:spacing w:after="0"/>
        <w:ind w:left="-567" w:right="-567"/>
        <w:jc w:val="both"/>
        <w:rPr>
          <w:b/>
        </w:rPr>
      </w:pPr>
    </w:p>
    <w:p w:rsidR="00C175B4" w:rsidRDefault="00C175B4" w:rsidP="00C175B4">
      <w:pPr>
        <w:spacing w:after="0"/>
        <w:ind w:left="-567" w:right="-567"/>
        <w:jc w:val="both"/>
        <w:rPr>
          <w:b/>
        </w:rPr>
      </w:pPr>
      <w:r>
        <w:rPr>
          <w:b/>
        </w:rPr>
        <w:t>Texte 4 : Lychnopolis, la cité des lampes (§ 29 -&gt;l. 19)</w:t>
      </w:r>
    </w:p>
    <w:p w:rsidR="00C175B4" w:rsidRDefault="00C175B4" w:rsidP="00C175B4">
      <w:pPr>
        <w:spacing w:after="0"/>
        <w:ind w:left="-567" w:right="-567"/>
        <w:jc w:val="both"/>
        <w:rPr>
          <w:b/>
        </w:rPr>
      </w:pPr>
    </w:p>
    <w:p w:rsidR="00C175B4" w:rsidRDefault="00C175B4" w:rsidP="00C175B4">
      <w:pPr>
        <w:spacing w:after="0"/>
        <w:ind w:left="-567" w:right="-567"/>
        <w:jc w:val="both"/>
        <w:rPr>
          <w:b/>
        </w:rPr>
      </w:pPr>
    </w:p>
    <w:tbl>
      <w:tblPr>
        <w:tblStyle w:val="Grille"/>
        <w:tblW w:w="10774"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5530"/>
        <w:gridCol w:w="4819"/>
      </w:tblGrid>
      <w:tr w:rsidR="00C175B4" w:rsidRPr="002F2493" w:rsidTr="00C175B4">
        <w:tc>
          <w:tcPr>
            <w:tcW w:w="425" w:type="dxa"/>
          </w:tcPr>
          <w:p w:rsidR="00C175B4" w:rsidRDefault="00C175B4" w:rsidP="00C175B4">
            <w:pPr>
              <w:spacing w:line="360" w:lineRule="auto"/>
            </w:pPr>
          </w:p>
          <w:p w:rsidR="00C175B4" w:rsidRDefault="00C175B4" w:rsidP="00C175B4">
            <w:pPr>
              <w:spacing w:line="360" w:lineRule="auto"/>
            </w:pPr>
          </w:p>
          <w:p w:rsidR="00C175B4" w:rsidRDefault="00C175B4" w:rsidP="00C175B4">
            <w:pPr>
              <w:spacing w:line="360" w:lineRule="auto"/>
            </w:pPr>
          </w:p>
          <w:p w:rsidR="00C175B4" w:rsidRDefault="00C175B4" w:rsidP="00C175B4">
            <w:pPr>
              <w:spacing w:line="360" w:lineRule="auto"/>
            </w:pPr>
          </w:p>
          <w:p w:rsidR="00C175B4" w:rsidRDefault="00C175B4" w:rsidP="00C175B4">
            <w:pPr>
              <w:spacing w:line="360" w:lineRule="auto"/>
              <w:rPr>
                <w:rFonts w:ascii="Palatino Linotype" w:hAnsi="Palatino Linotype"/>
                <w:sz w:val="20"/>
                <w:szCs w:val="20"/>
              </w:rPr>
            </w:pPr>
            <w:r w:rsidRPr="004355AB">
              <w:rPr>
                <w:rFonts w:ascii="Palatino Linotype" w:hAnsi="Palatino Linotype"/>
                <w:sz w:val="20"/>
                <w:szCs w:val="20"/>
              </w:rPr>
              <w:t>5</w:t>
            </w:r>
          </w:p>
          <w:p w:rsidR="00C175B4" w:rsidRDefault="00C175B4" w:rsidP="00C175B4">
            <w:pPr>
              <w:spacing w:line="360" w:lineRule="auto"/>
              <w:rPr>
                <w:rFonts w:ascii="Palatino Linotype" w:hAnsi="Palatino Linotype"/>
                <w:sz w:val="20"/>
                <w:szCs w:val="20"/>
              </w:rPr>
            </w:pPr>
          </w:p>
          <w:p w:rsidR="00C175B4" w:rsidRDefault="00C175B4" w:rsidP="00C175B4">
            <w:pPr>
              <w:spacing w:line="360" w:lineRule="auto"/>
              <w:rPr>
                <w:rFonts w:ascii="Palatino Linotype" w:hAnsi="Palatino Linotype"/>
                <w:sz w:val="20"/>
                <w:szCs w:val="20"/>
              </w:rPr>
            </w:pPr>
          </w:p>
          <w:p w:rsidR="00C175B4" w:rsidRDefault="00C175B4" w:rsidP="00C175B4">
            <w:pPr>
              <w:spacing w:line="360" w:lineRule="auto"/>
              <w:rPr>
                <w:rFonts w:ascii="Palatino Linotype" w:hAnsi="Palatino Linotype"/>
                <w:sz w:val="20"/>
                <w:szCs w:val="20"/>
              </w:rPr>
            </w:pPr>
          </w:p>
          <w:p w:rsidR="00C175B4" w:rsidRDefault="00C175B4" w:rsidP="00C175B4">
            <w:pPr>
              <w:spacing w:line="360" w:lineRule="auto"/>
              <w:rPr>
                <w:rFonts w:ascii="Palatino Linotype" w:hAnsi="Palatino Linotype"/>
                <w:sz w:val="20"/>
                <w:szCs w:val="20"/>
              </w:rPr>
            </w:pPr>
          </w:p>
          <w:p w:rsidR="00C175B4" w:rsidRDefault="00C175B4" w:rsidP="00C175B4">
            <w:pPr>
              <w:spacing w:line="360" w:lineRule="auto"/>
              <w:rPr>
                <w:rFonts w:ascii="Palatino Linotype" w:hAnsi="Palatino Linotype"/>
                <w:sz w:val="20"/>
                <w:szCs w:val="20"/>
              </w:rPr>
            </w:pPr>
            <w:r>
              <w:rPr>
                <w:rFonts w:ascii="Palatino Linotype" w:hAnsi="Palatino Linotype"/>
                <w:sz w:val="20"/>
                <w:szCs w:val="20"/>
              </w:rPr>
              <w:t>10</w:t>
            </w:r>
          </w:p>
          <w:p w:rsidR="00C175B4" w:rsidRDefault="00C175B4" w:rsidP="00C175B4">
            <w:pPr>
              <w:spacing w:line="360" w:lineRule="auto"/>
              <w:rPr>
                <w:rFonts w:ascii="Palatino Linotype" w:hAnsi="Palatino Linotype"/>
                <w:sz w:val="20"/>
                <w:szCs w:val="20"/>
              </w:rPr>
            </w:pPr>
          </w:p>
          <w:p w:rsidR="00C175B4" w:rsidRDefault="00C175B4" w:rsidP="00C175B4">
            <w:pPr>
              <w:spacing w:line="360" w:lineRule="auto"/>
              <w:rPr>
                <w:rFonts w:ascii="Palatino Linotype" w:hAnsi="Palatino Linotype"/>
                <w:sz w:val="20"/>
                <w:szCs w:val="20"/>
              </w:rPr>
            </w:pPr>
          </w:p>
          <w:p w:rsidR="00C175B4" w:rsidRDefault="00C175B4" w:rsidP="00C175B4">
            <w:pPr>
              <w:spacing w:line="360" w:lineRule="auto"/>
              <w:rPr>
                <w:rFonts w:ascii="Palatino Linotype" w:hAnsi="Palatino Linotype"/>
                <w:sz w:val="20"/>
                <w:szCs w:val="20"/>
              </w:rPr>
            </w:pPr>
          </w:p>
          <w:p w:rsidR="00C175B4" w:rsidRDefault="00C175B4" w:rsidP="00C175B4">
            <w:pPr>
              <w:spacing w:line="360" w:lineRule="auto"/>
              <w:rPr>
                <w:rFonts w:ascii="Palatino Linotype" w:hAnsi="Palatino Linotype"/>
                <w:sz w:val="20"/>
                <w:szCs w:val="20"/>
              </w:rPr>
            </w:pPr>
          </w:p>
          <w:p w:rsidR="00C175B4" w:rsidRDefault="00C175B4" w:rsidP="00C175B4">
            <w:pPr>
              <w:spacing w:line="360" w:lineRule="auto"/>
              <w:rPr>
                <w:rFonts w:ascii="Palatino Linotype" w:hAnsi="Palatino Linotype"/>
                <w:sz w:val="20"/>
                <w:szCs w:val="20"/>
              </w:rPr>
            </w:pPr>
            <w:r>
              <w:rPr>
                <w:rFonts w:ascii="Palatino Linotype" w:hAnsi="Palatino Linotype"/>
                <w:sz w:val="20"/>
                <w:szCs w:val="20"/>
              </w:rPr>
              <w:t>15</w:t>
            </w:r>
          </w:p>
          <w:p w:rsidR="00C175B4" w:rsidRDefault="00C175B4" w:rsidP="00C175B4">
            <w:pPr>
              <w:spacing w:line="360" w:lineRule="auto"/>
              <w:rPr>
                <w:rFonts w:ascii="Palatino Linotype" w:hAnsi="Palatino Linotype"/>
                <w:sz w:val="20"/>
                <w:szCs w:val="20"/>
              </w:rPr>
            </w:pPr>
          </w:p>
          <w:p w:rsidR="00C175B4" w:rsidRDefault="00C175B4" w:rsidP="00C175B4">
            <w:pPr>
              <w:spacing w:line="360" w:lineRule="auto"/>
              <w:rPr>
                <w:rFonts w:ascii="Palatino Linotype" w:hAnsi="Palatino Linotype"/>
                <w:sz w:val="20"/>
                <w:szCs w:val="20"/>
              </w:rPr>
            </w:pPr>
          </w:p>
          <w:p w:rsidR="00C175B4" w:rsidRDefault="00C175B4" w:rsidP="00C175B4">
            <w:pPr>
              <w:spacing w:line="360" w:lineRule="auto"/>
              <w:rPr>
                <w:rFonts w:ascii="Palatino Linotype" w:hAnsi="Palatino Linotype"/>
                <w:sz w:val="20"/>
                <w:szCs w:val="20"/>
              </w:rPr>
            </w:pPr>
          </w:p>
          <w:p w:rsidR="00C175B4" w:rsidRDefault="00C175B4" w:rsidP="00C175B4">
            <w:pPr>
              <w:spacing w:line="360" w:lineRule="auto"/>
              <w:rPr>
                <w:rFonts w:ascii="Palatino Linotype" w:hAnsi="Palatino Linotype"/>
                <w:sz w:val="20"/>
                <w:szCs w:val="20"/>
              </w:rPr>
            </w:pPr>
          </w:p>
          <w:p w:rsidR="00C175B4" w:rsidRDefault="00C175B4" w:rsidP="00C175B4">
            <w:pPr>
              <w:spacing w:line="360" w:lineRule="auto"/>
              <w:rPr>
                <w:rFonts w:ascii="Palatino Linotype" w:hAnsi="Palatino Linotype"/>
                <w:sz w:val="20"/>
                <w:szCs w:val="20"/>
              </w:rPr>
            </w:pPr>
            <w:r>
              <w:rPr>
                <w:rFonts w:ascii="Palatino Linotype" w:hAnsi="Palatino Linotype"/>
                <w:sz w:val="20"/>
                <w:szCs w:val="20"/>
              </w:rPr>
              <w:t>20</w:t>
            </w:r>
          </w:p>
          <w:p w:rsidR="00C175B4" w:rsidRDefault="00C175B4" w:rsidP="00C175B4">
            <w:pPr>
              <w:rPr>
                <w:rFonts w:ascii="Palatino Linotype" w:hAnsi="Palatino Linotype"/>
                <w:sz w:val="20"/>
                <w:szCs w:val="20"/>
              </w:rPr>
            </w:pPr>
          </w:p>
          <w:p w:rsidR="00C175B4" w:rsidRDefault="00C175B4" w:rsidP="00C175B4">
            <w:pPr>
              <w:rPr>
                <w:rFonts w:ascii="Palatino Linotype" w:hAnsi="Palatino Linotype"/>
                <w:sz w:val="20"/>
                <w:szCs w:val="20"/>
              </w:rPr>
            </w:pPr>
          </w:p>
          <w:p w:rsidR="00C175B4" w:rsidRPr="004355AB" w:rsidRDefault="00C175B4" w:rsidP="00C175B4">
            <w:pPr>
              <w:spacing w:line="480" w:lineRule="auto"/>
              <w:rPr>
                <w:rFonts w:ascii="Palatino Linotype" w:hAnsi="Palatino Linotype"/>
                <w:sz w:val="20"/>
                <w:szCs w:val="20"/>
              </w:rPr>
            </w:pPr>
          </w:p>
        </w:tc>
        <w:tc>
          <w:tcPr>
            <w:tcW w:w="5530" w:type="dxa"/>
          </w:tcPr>
          <w:p w:rsidR="00C175B4" w:rsidRPr="004C0D49" w:rsidRDefault="00C175B4" w:rsidP="00C175B4">
            <w:pPr>
              <w:spacing w:line="360" w:lineRule="auto"/>
              <w:jc w:val="both"/>
              <w:rPr>
                <w:rFonts w:ascii="Palatino Linotype" w:hAnsi="Palatino Linotype"/>
                <w:sz w:val="20"/>
                <w:szCs w:val="20"/>
              </w:rPr>
            </w:pPr>
            <w:r w:rsidRPr="001779DD">
              <w:rPr>
                <w:rFonts w:ascii="Palatino Linotype" w:hAnsi="Palatino Linotype"/>
                <w:sz w:val="20"/>
                <w:szCs w:val="20"/>
              </w:rPr>
              <w:t>Πλεύσαντες δὲ τὴν ἐπιοῦσαν νύκτα καὶ ἡμέραν, περὶ ἑσπέραν ἀφικόμεθα ἐς τὴν Λυχνόπολιν καλουμένην, ἤδη τὸν κάτω πλοῦν διώκοντες. Ἡ δὲ πόλις αὕτη κεῖται μεταξὺ τοῦ Πλειάδων καὶ τοῦ Ὑάδων ἀέρος, ταπεινοτέρα μέντοι πολὺ τοῦ ζῳδιακοῦ. Ἀποβάντες δὲ ἄνθρωπον μὲν οὐδένα εὕρομεν, λύχνους δὲ πολλοὺς περιθέοντας καὶ ἐν τῇ ἀγορᾷ καὶ περὶ τὸν λιμένα διατρίβοντας, τοὺς μὲν μικροὺς καὶ ὥσπερ πένητας, ὀλίγους δὲ τῶν μεγάλων καὶ δυνατῶν πάνυ λαμπροὺς καὶ περιφανεῖς. Οἰκήσεις δὲ αὐτοῖς καὶ λυχνεῶνες ἰδίᾳ ἑκάστῳ πεποίηντο, καὶ αὐτοὶ ὀνόματα εἶχον, ὥσπερ οἱ ἄνθρωποι, καὶ φωνὴν προϊεμένων ἠκούομεν, καὶ οὐδὲν ἡμᾶς ἠδίκουν, ἀλλὰ καὶ ἐπὶ ξένια ἐκάλουν</w:t>
            </w:r>
            <w:r w:rsidRPr="00782077">
              <w:rPr>
                <w:rFonts w:ascii="Palatino Linotype" w:hAnsi="Palatino Linotype"/>
                <w:sz w:val="20"/>
                <w:szCs w:val="20"/>
              </w:rPr>
              <w:t>·</w:t>
            </w:r>
            <w:r w:rsidRPr="001779DD">
              <w:rPr>
                <w:rFonts w:ascii="Palatino Linotype" w:hAnsi="Palatino Linotype"/>
                <w:sz w:val="20"/>
                <w:szCs w:val="20"/>
              </w:rPr>
              <w:t xml:space="preserve"> ἡμεῖς δὲ ὅμως ἐφοβούμεθα, καὶ οὔτε δειπνῆσαι οὔτε ὑπνῶσαί τις ἡμῶν ἐτόλμησεν. Ἀρχεῖα δὲ αὐτοῖς ἐν μέσῃ τῇ πόλει πεποίηται, ἔνθα ὁ ἄρχων αὐτῶν διὰ νυκτὸς ὅλης κάθηται ὀνομαστὶ καλῶν ἕκαστον</w:t>
            </w:r>
            <w:r w:rsidRPr="00782077">
              <w:rPr>
                <w:rFonts w:ascii="Palatino Linotype" w:hAnsi="Palatino Linotype"/>
                <w:sz w:val="20"/>
                <w:szCs w:val="20"/>
              </w:rPr>
              <w:t>·</w:t>
            </w:r>
            <w:r w:rsidRPr="001779DD">
              <w:rPr>
                <w:rFonts w:ascii="Palatino Linotype" w:hAnsi="Palatino Linotype"/>
                <w:sz w:val="20"/>
                <w:szCs w:val="20"/>
              </w:rPr>
              <w:t xml:space="preserve"> ὃς δ´ ἂν μὴ ὑπακούσῃ, καταδικάζεται ἀποθανεῖν ὡς λιπὼν τὴν τάξιν</w:t>
            </w:r>
            <w:r w:rsidRPr="00782077">
              <w:rPr>
                <w:rFonts w:ascii="Palatino Linotype" w:hAnsi="Palatino Linotype"/>
                <w:sz w:val="20"/>
                <w:szCs w:val="20"/>
              </w:rPr>
              <w:t>·</w:t>
            </w:r>
            <w:r w:rsidRPr="001779DD">
              <w:rPr>
                <w:rFonts w:ascii="Palatino Linotype" w:hAnsi="Palatino Linotype"/>
                <w:sz w:val="20"/>
                <w:szCs w:val="20"/>
              </w:rPr>
              <w:t xml:space="preserve"> ὁ δὲ θάνατός ἐστι σβεσθῆναι. παρεστῶτες δὲ ἡμεῖς ἑωρῶμεν τὰ γινόμενα καὶ ἠκούομεν ἅμα τῶν λύχνων ἀπολογουμένων καὶ τὰς αἰτίας λεγόντων δι´</w:t>
            </w:r>
            <w:r>
              <w:rPr>
                <w:rFonts w:ascii="Palatino Linotype" w:hAnsi="Palatino Linotype"/>
                <w:sz w:val="20"/>
                <w:szCs w:val="20"/>
              </w:rPr>
              <w:t xml:space="preserve"> </w:t>
            </w:r>
            <w:r w:rsidRPr="001779DD">
              <w:rPr>
                <w:rFonts w:ascii="Palatino Linotype" w:hAnsi="Palatino Linotype"/>
                <w:sz w:val="20"/>
                <w:szCs w:val="20"/>
              </w:rPr>
              <w:t>ἃς ἐβράδυνον.</w:t>
            </w:r>
          </w:p>
        </w:tc>
        <w:tc>
          <w:tcPr>
            <w:tcW w:w="4819" w:type="dxa"/>
          </w:tcPr>
          <w:p w:rsidR="00C175B4" w:rsidRPr="00C71FFA" w:rsidRDefault="00C175B4" w:rsidP="00C175B4">
            <w:pPr>
              <w:ind w:left="175"/>
              <w:jc w:val="both"/>
              <w:rPr>
                <w:rFonts w:ascii="Palatino Linotype" w:hAnsi="Palatino Linotype"/>
                <w:sz w:val="20"/>
                <w:szCs w:val="20"/>
              </w:rPr>
            </w:pPr>
            <w:r w:rsidRPr="00C71FFA">
              <w:rPr>
                <w:rFonts w:ascii="Palatino Linotype" w:hAnsi="Palatino Linotype"/>
                <w:b/>
                <w:sz w:val="20"/>
                <w:szCs w:val="20"/>
              </w:rPr>
              <w:t>ἐπιοῦσα, ης :</w:t>
            </w:r>
            <w:r w:rsidRPr="00C71FFA">
              <w:rPr>
                <w:rFonts w:ascii="Palatino Linotype" w:hAnsi="Palatino Linotype"/>
                <w:sz w:val="20"/>
                <w:szCs w:val="20"/>
              </w:rPr>
              <w:t xml:space="preserve"> suivante</w:t>
            </w:r>
          </w:p>
          <w:p w:rsidR="00C175B4" w:rsidRDefault="00C175B4" w:rsidP="00C175B4">
            <w:pPr>
              <w:ind w:left="175"/>
              <w:jc w:val="both"/>
              <w:rPr>
                <w:rFonts w:ascii="Palatino Linotype" w:hAnsi="Palatino Linotype"/>
                <w:sz w:val="20"/>
                <w:szCs w:val="20"/>
              </w:rPr>
            </w:pPr>
          </w:p>
          <w:p w:rsidR="00C175B4" w:rsidRPr="00C71FFA" w:rsidRDefault="00C175B4" w:rsidP="00C175B4">
            <w:pPr>
              <w:ind w:left="175"/>
              <w:jc w:val="both"/>
              <w:rPr>
                <w:rFonts w:ascii="Palatino Linotype" w:hAnsi="Palatino Linotype"/>
                <w:sz w:val="20"/>
                <w:szCs w:val="20"/>
              </w:rPr>
            </w:pPr>
          </w:p>
          <w:p w:rsidR="00C175B4" w:rsidRPr="00C71FFA" w:rsidRDefault="00C175B4" w:rsidP="00C175B4">
            <w:pPr>
              <w:ind w:left="175"/>
              <w:jc w:val="both"/>
              <w:rPr>
                <w:rFonts w:ascii="Palatino Linotype" w:hAnsi="Palatino Linotype"/>
                <w:bCs/>
                <w:color w:val="111111"/>
                <w:sz w:val="20"/>
                <w:szCs w:val="20"/>
              </w:rPr>
            </w:pPr>
            <w:r w:rsidRPr="00C71FFA">
              <w:rPr>
                <w:rFonts w:ascii="Palatino Linotype" w:hAnsi="Palatino Linotype"/>
                <w:b/>
                <w:sz w:val="20"/>
                <w:szCs w:val="20"/>
              </w:rPr>
              <w:t>διώκ</w:t>
            </w:r>
            <w:r w:rsidRPr="00C71FFA">
              <w:rPr>
                <w:rFonts w:ascii="Palatino Linotype" w:hAnsi="Palatino Linotype"/>
                <w:b/>
                <w:bCs/>
                <w:color w:val="111111"/>
                <w:sz w:val="20"/>
                <w:szCs w:val="20"/>
                <w:lang w:val="el-GR"/>
              </w:rPr>
              <w:t>ω</w:t>
            </w:r>
            <w:r w:rsidRPr="00C71FFA">
              <w:rPr>
                <w:rFonts w:ascii="Palatino Linotype" w:hAnsi="Palatino Linotype"/>
                <w:b/>
                <w:bCs/>
                <w:color w:val="111111"/>
                <w:sz w:val="20"/>
                <w:szCs w:val="20"/>
              </w:rPr>
              <w:t> :</w:t>
            </w:r>
            <w:r w:rsidRPr="00C71FFA">
              <w:rPr>
                <w:rFonts w:ascii="Palatino Linotype" w:hAnsi="Palatino Linotype"/>
                <w:bCs/>
                <w:color w:val="111111"/>
                <w:sz w:val="20"/>
                <w:szCs w:val="20"/>
              </w:rPr>
              <w:t xml:space="preserve"> faire mouvoir, pousser</w:t>
            </w:r>
          </w:p>
          <w:p w:rsidR="00C175B4" w:rsidRPr="00C71FFA" w:rsidRDefault="00C175B4" w:rsidP="00C175B4">
            <w:pPr>
              <w:ind w:left="175"/>
              <w:jc w:val="both"/>
              <w:rPr>
                <w:rFonts w:ascii="Palatino Linotype" w:hAnsi="Palatino Linotype"/>
                <w:sz w:val="20"/>
                <w:szCs w:val="20"/>
              </w:rPr>
            </w:pPr>
            <w:r w:rsidRPr="00C71FFA">
              <w:rPr>
                <w:rFonts w:ascii="Palatino Linotype" w:hAnsi="Palatino Linotype"/>
                <w:b/>
                <w:sz w:val="20"/>
                <w:szCs w:val="20"/>
              </w:rPr>
              <w:t>μεταξὺ </w:t>
            </w:r>
            <w:r w:rsidRPr="00C71FFA">
              <w:rPr>
                <w:rFonts w:ascii="Palatino Linotype" w:hAnsi="Palatino Linotype"/>
                <w:sz w:val="20"/>
                <w:szCs w:val="20"/>
              </w:rPr>
              <w:t>τοῦ</w:t>
            </w:r>
            <w:r w:rsidRPr="00C71FFA">
              <w:rPr>
                <w:rFonts w:ascii="Palatino Linotype" w:hAnsi="Palatino Linotype"/>
                <w:b/>
                <w:sz w:val="20"/>
                <w:szCs w:val="20"/>
              </w:rPr>
              <w:t xml:space="preserve"> …</w:t>
            </w:r>
            <w:r w:rsidRPr="00C71FFA">
              <w:rPr>
                <w:rFonts w:ascii="Palatino Linotype" w:hAnsi="Palatino Linotype"/>
                <w:sz w:val="20"/>
                <w:szCs w:val="20"/>
              </w:rPr>
              <w:t xml:space="preserve"> ἀέρος</w:t>
            </w:r>
            <w:r w:rsidRPr="00C71FFA">
              <w:rPr>
                <w:rFonts w:ascii="Palatino Linotype" w:hAnsi="Palatino Linotype"/>
                <w:b/>
                <w:sz w:val="20"/>
                <w:szCs w:val="20"/>
              </w:rPr>
              <w:t xml:space="preserve"> :</w:t>
            </w:r>
            <w:r w:rsidRPr="00C71FFA">
              <w:rPr>
                <w:rFonts w:ascii="Palatino Linotype" w:hAnsi="Palatino Linotype"/>
                <w:sz w:val="20"/>
                <w:szCs w:val="20"/>
              </w:rPr>
              <w:t xml:space="preserve"> entre l’air des Pléiades et celui des Hyades = dans l’espace aérien entre les Pléiades et les Hyades. </w:t>
            </w:r>
          </w:p>
          <w:p w:rsidR="00C175B4" w:rsidRPr="00C71FFA" w:rsidRDefault="00C175B4" w:rsidP="00C175B4">
            <w:pPr>
              <w:ind w:left="175"/>
              <w:jc w:val="both"/>
              <w:rPr>
                <w:rFonts w:ascii="Palatino Linotype" w:hAnsi="Palatino Linotype"/>
                <w:sz w:val="20"/>
                <w:szCs w:val="20"/>
              </w:rPr>
            </w:pPr>
            <w:r w:rsidRPr="00C71FFA">
              <w:rPr>
                <w:rFonts w:ascii="Palatino Linotype" w:hAnsi="Palatino Linotype"/>
                <w:b/>
                <w:sz w:val="20"/>
                <w:szCs w:val="20"/>
              </w:rPr>
              <w:t>ταπειν</w:t>
            </w:r>
            <w:r w:rsidRPr="00C71FFA">
              <w:rPr>
                <w:rFonts w:ascii="Palatino Linotype" w:hAnsi="Palatino Linotype" w:cs="Times New Roman"/>
                <w:b/>
                <w:sz w:val="20"/>
                <w:szCs w:val="20"/>
              </w:rPr>
              <w:t>ό</w:t>
            </w:r>
            <w:r w:rsidRPr="00C71FFA">
              <w:rPr>
                <w:rFonts w:ascii="Palatino Linotype" w:hAnsi="Palatino Linotype"/>
                <w:b/>
                <w:sz w:val="20"/>
                <w:szCs w:val="20"/>
              </w:rPr>
              <w:t xml:space="preserve">ς, </w:t>
            </w:r>
            <w:r w:rsidRPr="00C71FFA">
              <w:rPr>
                <w:rFonts w:ascii="Palatino Linotype" w:hAnsi="Palatino Linotype"/>
                <w:b/>
                <w:bCs/>
                <w:color w:val="111111"/>
                <w:sz w:val="20"/>
                <w:szCs w:val="20"/>
                <w:lang w:val="el-GR"/>
              </w:rPr>
              <w:t>ή</w:t>
            </w:r>
            <w:r w:rsidRPr="00C71FFA">
              <w:rPr>
                <w:rFonts w:ascii="Palatino Linotype" w:hAnsi="Palatino Linotype"/>
                <w:b/>
                <w:bCs/>
                <w:color w:val="111111"/>
                <w:sz w:val="20"/>
                <w:szCs w:val="20"/>
              </w:rPr>
              <w:t xml:space="preserve">, </w:t>
            </w:r>
            <w:r w:rsidRPr="00C71FFA">
              <w:rPr>
                <w:rFonts w:ascii="Palatino Linotype" w:hAnsi="Palatino Linotype" w:cs="Times New Roman"/>
                <w:b/>
                <w:sz w:val="20"/>
                <w:szCs w:val="20"/>
              </w:rPr>
              <w:t>ό</w:t>
            </w:r>
            <w:r w:rsidRPr="00C71FFA">
              <w:rPr>
                <w:rFonts w:ascii="Palatino Linotype" w:hAnsi="Palatino Linotype"/>
                <w:b/>
                <w:sz w:val="20"/>
                <w:szCs w:val="20"/>
              </w:rPr>
              <w:t>ν :</w:t>
            </w:r>
            <w:r w:rsidRPr="00C71FFA">
              <w:rPr>
                <w:rFonts w:ascii="Palatino Linotype" w:hAnsi="Palatino Linotype"/>
                <w:sz w:val="20"/>
                <w:szCs w:val="20"/>
              </w:rPr>
              <w:t xml:space="preserve"> bas</w:t>
            </w:r>
          </w:p>
          <w:p w:rsidR="00C175B4" w:rsidRPr="00C71FFA" w:rsidRDefault="00C175B4" w:rsidP="00C175B4">
            <w:pPr>
              <w:ind w:left="175"/>
              <w:jc w:val="both"/>
              <w:rPr>
                <w:rFonts w:ascii="Palatino Linotype" w:hAnsi="Palatino Linotype"/>
                <w:sz w:val="20"/>
                <w:szCs w:val="20"/>
              </w:rPr>
            </w:pPr>
            <w:r w:rsidRPr="00C71FFA">
              <w:rPr>
                <w:rFonts w:ascii="Palatino Linotype" w:hAnsi="Palatino Linotype"/>
                <w:b/>
                <w:bCs/>
                <w:color w:val="111111"/>
                <w:sz w:val="20"/>
                <w:szCs w:val="20"/>
                <w:lang w:val="el-GR"/>
              </w:rPr>
              <w:t>ὁ</w:t>
            </w:r>
            <w:r w:rsidRPr="00C71FFA">
              <w:rPr>
                <w:rFonts w:ascii="Palatino Linotype" w:hAnsi="Palatino Linotype"/>
                <w:b/>
                <w:sz w:val="20"/>
                <w:szCs w:val="20"/>
              </w:rPr>
              <w:t xml:space="preserve"> ζῳδιακ</w:t>
            </w:r>
            <w:r w:rsidRPr="00C71FFA">
              <w:rPr>
                <w:rFonts w:ascii="Palatino Linotype" w:hAnsi="Palatino Linotype" w:cs="Times New Roman"/>
                <w:b/>
                <w:sz w:val="20"/>
                <w:szCs w:val="20"/>
              </w:rPr>
              <w:t>ό</w:t>
            </w:r>
            <w:r w:rsidRPr="00C71FFA">
              <w:rPr>
                <w:rFonts w:ascii="Palatino Linotype" w:hAnsi="Palatino Linotype"/>
                <w:b/>
                <w:sz w:val="20"/>
                <w:szCs w:val="20"/>
              </w:rPr>
              <w:t>ς, οῦ</w:t>
            </w:r>
            <w:r w:rsidRPr="00C71FFA">
              <w:rPr>
                <w:rFonts w:ascii="Palatino Linotype" w:hAnsi="Palatino Linotype"/>
                <w:sz w:val="20"/>
                <w:szCs w:val="20"/>
              </w:rPr>
              <w:t> </w:t>
            </w:r>
            <w:r w:rsidRPr="00C71FFA">
              <w:rPr>
                <w:rFonts w:ascii="Palatino Linotype" w:hAnsi="Palatino Linotype"/>
                <w:b/>
                <w:sz w:val="20"/>
                <w:szCs w:val="20"/>
              </w:rPr>
              <w:t>:</w:t>
            </w:r>
            <w:r w:rsidRPr="00C71FFA">
              <w:rPr>
                <w:rFonts w:ascii="Palatino Linotype" w:hAnsi="Palatino Linotype"/>
                <w:sz w:val="20"/>
                <w:szCs w:val="20"/>
              </w:rPr>
              <w:t xml:space="preserve"> le Zodiaque</w:t>
            </w:r>
          </w:p>
          <w:p w:rsidR="00C175B4" w:rsidRDefault="00C175B4" w:rsidP="00C175B4">
            <w:pPr>
              <w:ind w:left="175"/>
              <w:jc w:val="both"/>
              <w:rPr>
                <w:rFonts w:ascii="Palatino Linotype" w:hAnsi="Palatino Linotype"/>
                <w:bCs/>
                <w:color w:val="111111"/>
                <w:sz w:val="20"/>
                <w:szCs w:val="20"/>
              </w:rPr>
            </w:pPr>
            <w:r w:rsidRPr="00C71FFA">
              <w:rPr>
                <w:rFonts w:ascii="Palatino Linotype" w:hAnsi="Palatino Linotype"/>
                <w:b/>
                <w:sz w:val="20"/>
                <w:szCs w:val="20"/>
              </w:rPr>
              <w:t>περιθέ</w:t>
            </w:r>
            <w:r w:rsidRPr="00C71FFA">
              <w:rPr>
                <w:rFonts w:ascii="Palatino Linotype" w:hAnsi="Palatino Linotype"/>
                <w:b/>
                <w:bCs/>
                <w:color w:val="111111"/>
                <w:sz w:val="20"/>
                <w:szCs w:val="20"/>
                <w:lang w:val="el-GR"/>
              </w:rPr>
              <w:t>ω</w:t>
            </w:r>
            <w:r w:rsidRPr="00C71FFA">
              <w:rPr>
                <w:rFonts w:ascii="Palatino Linotype" w:hAnsi="Palatino Linotype"/>
                <w:b/>
                <w:bCs/>
                <w:color w:val="111111"/>
                <w:sz w:val="20"/>
                <w:szCs w:val="20"/>
              </w:rPr>
              <w:t> :</w:t>
            </w:r>
            <w:r w:rsidRPr="00C71FFA">
              <w:rPr>
                <w:rFonts w:ascii="Palatino Linotype" w:hAnsi="Palatino Linotype"/>
                <w:bCs/>
                <w:color w:val="111111"/>
                <w:sz w:val="20"/>
                <w:szCs w:val="20"/>
              </w:rPr>
              <w:t xml:space="preserve"> courir en tous sens</w:t>
            </w:r>
          </w:p>
          <w:p w:rsidR="00C175B4" w:rsidRDefault="00C175B4" w:rsidP="00C175B4">
            <w:pPr>
              <w:ind w:left="175"/>
              <w:jc w:val="both"/>
              <w:rPr>
                <w:rFonts w:ascii="Palatino Linotype" w:hAnsi="Palatino Linotype"/>
                <w:bCs/>
                <w:color w:val="111111"/>
                <w:sz w:val="20"/>
                <w:szCs w:val="20"/>
              </w:rPr>
            </w:pPr>
          </w:p>
          <w:p w:rsidR="00C175B4" w:rsidRDefault="00C175B4" w:rsidP="00C175B4">
            <w:pPr>
              <w:ind w:left="175"/>
              <w:jc w:val="both"/>
              <w:rPr>
                <w:rFonts w:ascii="Palatino Linotype" w:hAnsi="Palatino Linotype"/>
                <w:bCs/>
                <w:color w:val="111111"/>
                <w:sz w:val="20"/>
                <w:szCs w:val="20"/>
              </w:rPr>
            </w:pPr>
          </w:p>
          <w:p w:rsidR="00C175B4" w:rsidRDefault="00C175B4" w:rsidP="00C175B4">
            <w:pPr>
              <w:ind w:left="175"/>
              <w:jc w:val="both"/>
              <w:rPr>
                <w:rFonts w:ascii="Palatino Linotype" w:hAnsi="Palatino Linotype"/>
                <w:bCs/>
                <w:color w:val="111111"/>
                <w:sz w:val="20"/>
                <w:szCs w:val="20"/>
              </w:rPr>
            </w:pPr>
          </w:p>
          <w:p w:rsidR="00C175B4" w:rsidRDefault="00C175B4" w:rsidP="00C175B4">
            <w:pPr>
              <w:ind w:left="175"/>
              <w:jc w:val="both"/>
              <w:rPr>
                <w:rFonts w:ascii="Palatino Linotype" w:hAnsi="Palatino Linotype"/>
                <w:sz w:val="20"/>
                <w:szCs w:val="20"/>
              </w:rPr>
            </w:pPr>
            <w:r w:rsidRPr="00C57580">
              <w:rPr>
                <w:rFonts w:ascii="Palatino Linotype" w:hAnsi="Palatino Linotype"/>
                <w:b/>
                <w:sz w:val="18"/>
                <w:szCs w:val="18"/>
              </w:rPr>
              <w:t>ἡ</w:t>
            </w:r>
            <w:r w:rsidRPr="00C71FFA">
              <w:rPr>
                <w:rFonts w:ascii="Palatino Linotype" w:hAnsi="Palatino Linotype"/>
                <w:b/>
                <w:sz w:val="20"/>
                <w:szCs w:val="20"/>
              </w:rPr>
              <w:t xml:space="preserve"> οἰκήσις</w:t>
            </w:r>
            <w:r>
              <w:rPr>
                <w:rFonts w:ascii="Palatino Linotype" w:hAnsi="Palatino Linotype"/>
                <w:b/>
                <w:sz w:val="20"/>
                <w:szCs w:val="20"/>
              </w:rPr>
              <w:t xml:space="preserve">, </w:t>
            </w:r>
            <w:r w:rsidRPr="00C57580">
              <w:rPr>
                <w:rFonts w:ascii="Palatino Linotype" w:hAnsi="Palatino Linotype"/>
                <w:b/>
                <w:sz w:val="20"/>
                <w:szCs w:val="20"/>
              </w:rPr>
              <w:t>εως</w:t>
            </w:r>
            <w:r>
              <w:rPr>
                <w:rFonts w:ascii="Palatino Linotype" w:hAnsi="Palatino Linotype"/>
                <w:b/>
                <w:sz w:val="20"/>
                <w:szCs w:val="20"/>
              </w:rPr>
              <w:t xml:space="preserve"> </w:t>
            </w:r>
            <w:r w:rsidRPr="00C57580">
              <w:rPr>
                <w:rFonts w:ascii="Palatino Linotype" w:hAnsi="Palatino Linotype"/>
                <w:b/>
                <w:sz w:val="20"/>
                <w:szCs w:val="20"/>
              </w:rPr>
              <w:t xml:space="preserve">= </w:t>
            </w:r>
            <w:r w:rsidRPr="00C57580">
              <w:rPr>
                <w:rFonts w:ascii="Palatino Linotype" w:hAnsi="Palatino Linotype"/>
                <w:b/>
                <w:sz w:val="18"/>
                <w:szCs w:val="18"/>
              </w:rPr>
              <w:t>ἡ οἰκία, ας</w:t>
            </w:r>
            <w:r>
              <w:rPr>
                <w:rFonts w:ascii="Palatino Linotype" w:hAnsi="Palatino Linotype"/>
                <w:b/>
                <w:sz w:val="18"/>
                <w:szCs w:val="18"/>
              </w:rPr>
              <w:t xml:space="preserve"> </w:t>
            </w:r>
            <w:r w:rsidRPr="00E25F97">
              <w:rPr>
                <w:rFonts w:ascii="Palatino Linotype" w:hAnsi="Palatino Linotype"/>
                <w:i/>
                <w:sz w:val="18"/>
                <w:szCs w:val="18"/>
              </w:rPr>
              <w:t>(le</w:t>
            </w:r>
            <w:r>
              <w:rPr>
                <w:rFonts w:ascii="Palatino Linotype" w:hAnsi="Palatino Linotype"/>
                <w:b/>
                <w:sz w:val="18"/>
                <w:szCs w:val="18"/>
              </w:rPr>
              <w:t xml:space="preserve"> </w:t>
            </w:r>
            <w:r w:rsidRPr="00E25F97">
              <w:rPr>
                <w:rFonts w:ascii="Palatino Linotype" w:hAnsi="Palatino Linotype"/>
                <w:b/>
                <w:sz w:val="20"/>
                <w:szCs w:val="20"/>
              </w:rPr>
              <w:t>καὶ</w:t>
            </w:r>
            <w:r>
              <w:rPr>
                <w:rFonts w:ascii="Palatino Linotype" w:hAnsi="Palatino Linotype"/>
                <w:b/>
                <w:sz w:val="20"/>
                <w:szCs w:val="20"/>
              </w:rPr>
              <w:t xml:space="preserve"> </w:t>
            </w:r>
            <w:r w:rsidRPr="00E25F97">
              <w:rPr>
                <w:rFonts w:ascii="Palatino Linotype" w:hAnsi="Palatino Linotype"/>
                <w:i/>
                <w:sz w:val="20"/>
                <w:szCs w:val="20"/>
              </w:rPr>
              <w:t>suivant signifie ici</w:t>
            </w:r>
            <w:r>
              <w:rPr>
                <w:rFonts w:ascii="Palatino Linotype" w:hAnsi="Palatino Linotype"/>
                <w:b/>
                <w:sz w:val="20"/>
                <w:szCs w:val="20"/>
              </w:rPr>
              <w:t xml:space="preserve"> : </w:t>
            </w:r>
            <w:r w:rsidRPr="00E25F97">
              <w:rPr>
                <w:rFonts w:ascii="Palatino Linotype" w:hAnsi="Palatino Linotype"/>
                <w:sz w:val="20"/>
                <w:szCs w:val="20"/>
              </w:rPr>
              <w:t xml:space="preserve">ou plutôt, </w:t>
            </w:r>
            <w:r>
              <w:rPr>
                <w:rFonts w:ascii="Palatino Linotype" w:hAnsi="Palatino Linotype"/>
                <w:sz w:val="20"/>
                <w:szCs w:val="20"/>
              </w:rPr>
              <w:t>c'est-à-dire)</w:t>
            </w:r>
          </w:p>
          <w:p w:rsidR="00C175B4" w:rsidRDefault="00C175B4" w:rsidP="00C175B4">
            <w:pPr>
              <w:ind w:left="175"/>
              <w:jc w:val="both"/>
              <w:rPr>
                <w:rFonts w:ascii="Palatino Linotype" w:hAnsi="Palatino Linotype"/>
                <w:sz w:val="20"/>
                <w:szCs w:val="20"/>
              </w:rPr>
            </w:pPr>
            <w:r w:rsidRPr="00C71FFA">
              <w:rPr>
                <w:rFonts w:ascii="Palatino Linotype" w:hAnsi="Palatino Linotype"/>
                <w:b/>
                <w:bCs/>
                <w:color w:val="111111"/>
                <w:sz w:val="20"/>
                <w:szCs w:val="20"/>
                <w:lang w:val="el-GR"/>
              </w:rPr>
              <w:t>ὁ</w:t>
            </w:r>
            <w:r w:rsidRPr="001779DD">
              <w:rPr>
                <w:rFonts w:ascii="Palatino Linotype" w:hAnsi="Palatino Linotype"/>
                <w:sz w:val="20"/>
                <w:szCs w:val="20"/>
              </w:rPr>
              <w:t xml:space="preserve"> </w:t>
            </w:r>
            <w:r w:rsidRPr="00E25F97">
              <w:rPr>
                <w:rFonts w:ascii="Palatino Linotype" w:hAnsi="Palatino Linotype"/>
                <w:b/>
                <w:sz w:val="20"/>
                <w:szCs w:val="20"/>
              </w:rPr>
              <w:t>λυχνεών, ῶνος</w:t>
            </w:r>
            <w:r>
              <w:rPr>
                <w:rFonts w:ascii="Palatino Linotype" w:hAnsi="Palatino Linotype"/>
                <w:b/>
                <w:sz w:val="20"/>
                <w:szCs w:val="20"/>
              </w:rPr>
              <w:t xml:space="preserve"> : </w:t>
            </w:r>
            <w:r w:rsidRPr="00E25F97">
              <w:rPr>
                <w:rFonts w:ascii="Palatino Linotype" w:hAnsi="Palatino Linotype"/>
                <w:sz w:val="20"/>
                <w:szCs w:val="20"/>
              </w:rPr>
              <w:t>endroit où on dépose les lampes, lanterne</w:t>
            </w:r>
          </w:p>
          <w:p w:rsidR="00C175B4" w:rsidRDefault="00C175B4" w:rsidP="00C175B4">
            <w:pPr>
              <w:ind w:left="175"/>
              <w:jc w:val="both"/>
              <w:rPr>
                <w:rFonts w:ascii="Palatino Linotype" w:hAnsi="Palatino Linotype"/>
                <w:sz w:val="20"/>
                <w:szCs w:val="20"/>
              </w:rPr>
            </w:pPr>
            <w:r w:rsidRPr="0060416D">
              <w:rPr>
                <w:rFonts w:ascii="Palatino Linotype" w:hAnsi="Palatino Linotype"/>
                <w:b/>
                <w:sz w:val="20"/>
                <w:szCs w:val="20"/>
              </w:rPr>
              <w:t>ἰδίᾳ</w:t>
            </w:r>
            <w:r>
              <w:rPr>
                <w:rFonts w:ascii="Palatino Linotype" w:hAnsi="Palatino Linotype"/>
                <w:b/>
                <w:sz w:val="20"/>
                <w:szCs w:val="20"/>
              </w:rPr>
              <w:t xml:space="preserve"> : </w:t>
            </w:r>
            <w:r w:rsidRPr="0060416D">
              <w:rPr>
                <w:rFonts w:ascii="Palatino Linotype" w:hAnsi="Palatino Linotype"/>
                <w:sz w:val="20"/>
                <w:szCs w:val="20"/>
              </w:rPr>
              <w:t>en particulier</w:t>
            </w:r>
          </w:p>
          <w:p w:rsidR="00C175B4" w:rsidRDefault="00C175B4" w:rsidP="00C175B4">
            <w:pPr>
              <w:ind w:left="175"/>
              <w:jc w:val="both"/>
              <w:rPr>
                <w:rFonts w:ascii="Palatino Linotype" w:hAnsi="Palatino Linotype"/>
                <w:b/>
                <w:sz w:val="20"/>
                <w:szCs w:val="20"/>
              </w:rPr>
            </w:pPr>
            <w:r w:rsidRPr="0060416D">
              <w:rPr>
                <w:rFonts w:ascii="Palatino Linotype" w:hAnsi="Palatino Linotype"/>
                <w:b/>
                <w:sz w:val="20"/>
                <w:szCs w:val="20"/>
              </w:rPr>
              <w:t>προϊεμένων &lt;αὐτῶν</w:t>
            </w:r>
            <w:r>
              <w:rPr>
                <w:rFonts w:ascii="Palatino Linotype" w:hAnsi="Palatino Linotype"/>
                <w:b/>
                <w:sz w:val="20"/>
                <w:szCs w:val="20"/>
              </w:rPr>
              <w:t>&gt;</w:t>
            </w:r>
          </w:p>
          <w:p w:rsidR="00C175B4" w:rsidRDefault="00C175B4" w:rsidP="00C175B4">
            <w:pPr>
              <w:ind w:left="175"/>
              <w:jc w:val="both"/>
              <w:rPr>
                <w:rFonts w:ascii="Palatino Linotype" w:hAnsi="Palatino Linotype"/>
                <w:b/>
                <w:sz w:val="18"/>
                <w:szCs w:val="18"/>
              </w:rPr>
            </w:pPr>
            <w:r w:rsidRPr="00186811">
              <w:rPr>
                <w:rFonts w:ascii="Palatino Linotype" w:hAnsi="Palatino Linotype"/>
                <w:b/>
                <w:sz w:val="18"/>
                <w:szCs w:val="18"/>
              </w:rPr>
              <w:t>ἀδικ</w:t>
            </w:r>
            <w:r w:rsidRPr="00186811">
              <w:rPr>
                <w:rFonts w:ascii="Palatino Linotype" w:hAnsi="Palatino Linotype"/>
                <w:b/>
                <w:bCs/>
                <w:sz w:val="18"/>
                <w:szCs w:val="18"/>
              </w:rPr>
              <w:t>έ</w:t>
            </w:r>
            <w:r w:rsidRPr="00186811">
              <w:rPr>
                <w:rFonts w:ascii="Palatino Linotype" w:hAnsi="Palatino Linotype"/>
                <w:b/>
                <w:sz w:val="18"/>
                <w:szCs w:val="18"/>
              </w:rPr>
              <w:t xml:space="preserve">ω (ῶ) </w:t>
            </w:r>
            <w:r>
              <w:rPr>
                <w:rFonts w:ascii="Palatino Linotype" w:hAnsi="Palatino Linotype"/>
                <w:b/>
                <w:sz w:val="18"/>
                <w:szCs w:val="18"/>
              </w:rPr>
              <w:t xml:space="preserve">+ A : </w:t>
            </w:r>
            <w:r w:rsidRPr="00186811">
              <w:rPr>
                <w:rFonts w:ascii="Palatino Linotype" w:hAnsi="Palatino Linotype"/>
                <w:sz w:val="18"/>
                <w:szCs w:val="18"/>
              </w:rPr>
              <w:t>causer du tort à</w:t>
            </w:r>
            <w:r>
              <w:rPr>
                <w:rFonts w:ascii="Palatino Linotype" w:hAnsi="Palatino Linotype"/>
                <w:b/>
                <w:sz w:val="18"/>
                <w:szCs w:val="18"/>
              </w:rPr>
              <w:t xml:space="preserve"> </w:t>
            </w:r>
          </w:p>
          <w:p w:rsidR="00C175B4" w:rsidRDefault="00C175B4" w:rsidP="00C175B4">
            <w:pPr>
              <w:ind w:left="175"/>
              <w:jc w:val="both"/>
              <w:rPr>
                <w:rFonts w:ascii="Palatino Linotype" w:hAnsi="Palatino Linotype"/>
                <w:sz w:val="18"/>
                <w:szCs w:val="18"/>
              </w:rPr>
            </w:pPr>
            <w:r w:rsidRPr="00B95D96">
              <w:rPr>
                <w:rFonts w:ascii="Palatino Linotype" w:hAnsi="Palatino Linotype"/>
                <w:b/>
                <w:sz w:val="20"/>
                <w:szCs w:val="20"/>
              </w:rPr>
              <w:t>δειπν</w:t>
            </w:r>
            <w:r w:rsidRPr="00186811">
              <w:rPr>
                <w:rFonts w:ascii="Palatino Linotype" w:hAnsi="Palatino Linotype"/>
                <w:b/>
                <w:bCs/>
                <w:sz w:val="18"/>
                <w:szCs w:val="18"/>
              </w:rPr>
              <w:t>έ</w:t>
            </w:r>
            <w:r w:rsidRPr="00186811">
              <w:rPr>
                <w:rFonts w:ascii="Palatino Linotype" w:hAnsi="Palatino Linotype"/>
                <w:b/>
                <w:sz w:val="18"/>
                <w:szCs w:val="18"/>
              </w:rPr>
              <w:t>ω (ῶ)</w:t>
            </w:r>
            <w:r>
              <w:rPr>
                <w:rFonts w:ascii="Palatino Linotype" w:hAnsi="Palatino Linotype"/>
                <w:b/>
                <w:sz w:val="18"/>
                <w:szCs w:val="18"/>
              </w:rPr>
              <w:t xml:space="preserve"> : </w:t>
            </w:r>
            <w:r w:rsidRPr="00B95D96">
              <w:rPr>
                <w:rFonts w:ascii="Palatino Linotype" w:hAnsi="Palatino Linotype"/>
                <w:sz w:val="18"/>
                <w:szCs w:val="18"/>
              </w:rPr>
              <w:t>manger</w:t>
            </w:r>
          </w:p>
          <w:p w:rsidR="00C175B4" w:rsidRDefault="00C175B4" w:rsidP="00C175B4">
            <w:pPr>
              <w:ind w:left="175"/>
              <w:jc w:val="both"/>
              <w:rPr>
                <w:rFonts w:ascii="Palatino Linotype" w:hAnsi="Palatino Linotype"/>
                <w:sz w:val="20"/>
                <w:szCs w:val="20"/>
              </w:rPr>
            </w:pPr>
            <w:r w:rsidRPr="005B6AB7">
              <w:rPr>
                <w:rFonts w:ascii="Palatino Linotype" w:hAnsi="Palatino Linotype"/>
                <w:b/>
                <w:sz w:val="20"/>
                <w:szCs w:val="20"/>
              </w:rPr>
              <w:t xml:space="preserve">τὰ </w:t>
            </w:r>
            <w:r w:rsidRPr="005B6AB7">
              <w:rPr>
                <w:rFonts w:ascii="Palatino Linotype" w:hAnsi="Palatino Linotype"/>
                <w:b/>
                <w:sz w:val="18"/>
                <w:szCs w:val="18"/>
              </w:rPr>
              <w:t>ἀ</w:t>
            </w:r>
            <w:r w:rsidRPr="005B6AB7">
              <w:rPr>
                <w:rFonts w:ascii="Palatino Linotype" w:hAnsi="Palatino Linotype"/>
                <w:b/>
                <w:sz w:val="20"/>
                <w:szCs w:val="20"/>
              </w:rPr>
              <w:t>ρχεῖα</w:t>
            </w:r>
            <w:r>
              <w:rPr>
                <w:rFonts w:ascii="Palatino Linotype" w:hAnsi="Palatino Linotype"/>
                <w:b/>
                <w:sz w:val="20"/>
                <w:szCs w:val="20"/>
              </w:rPr>
              <w:t xml:space="preserve"> : </w:t>
            </w:r>
            <w:r>
              <w:rPr>
                <w:rFonts w:ascii="Palatino Linotype" w:hAnsi="Palatino Linotype"/>
                <w:sz w:val="20"/>
                <w:szCs w:val="20"/>
              </w:rPr>
              <w:t>résidence des magistrats</w:t>
            </w:r>
          </w:p>
          <w:p w:rsidR="00C175B4" w:rsidRDefault="00C175B4" w:rsidP="00C175B4">
            <w:pPr>
              <w:ind w:left="175"/>
              <w:jc w:val="both"/>
              <w:rPr>
                <w:rFonts w:ascii="Palatino Linotype" w:hAnsi="Palatino Linotype"/>
                <w:sz w:val="20"/>
                <w:szCs w:val="20"/>
              </w:rPr>
            </w:pPr>
          </w:p>
          <w:p w:rsidR="00C175B4" w:rsidRDefault="00C175B4" w:rsidP="00C175B4">
            <w:pPr>
              <w:ind w:left="175"/>
              <w:jc w:val="both"/>
              <w:rPr>
                <w:rFonts w:ascii="Palatino Linotype" w:hAnsi="Palatino Linotype"/>
                <w:sz w:val="20"/>
                <w:szCs w:val="20"/>
              </w:rPr>
            </w:pPr>
          </w:p>
          <w:p w:rsidR="00C175B4" w:rsidRDefault="00C175B4" w:rsidP="00C175B4">
            <w:pPr>
              <w:ind w:left="175"/>
              <w:jc w:val="both"/>
              <w:rPr>
                <w:rFonts w:ascii="Palatino Linotype" w:hAnsi="Palatino Linotype"/>
                <w:sz w:val="20"/>
                <w:szCs w:val="20"/>
              </w:rPr>
            </w:pPr>
          </w:p>
          <w:p w:rsidR="00C175B4" w:rsidRDefault="00C175B4" w:rsidP="00C175B4">
            <w:pPr>
              <w:ind w:left="175"/>
              <w:jc w:val="both"/>
              <w:rPr>
                <w:rFonts w:ascii="Palatino Linotype" w:hAnsi="Palatino Linotype"/>
                <w:sz w:val="20"/>
                <w:szCs w:val="20"/>
              </w:rPr>
            </w:pPr>
          </w:p>
          <w:p w:rsidR="00C175B4" w:rsidRDefault="00C175B4" w:rsidP="00C175B4">
            <w:pPr>
              <w:ind w:left="175"/>
              <w:jc w:val="both"/>
              <w:rPr>
                <w:rFonts w:ascii="Palatino Linotype" w:hAnsi="Palatino Linotype"/>
                <w:sz w:val="20"/>
                <w:szCs w:val="20"/>
              </w:rPr>
            </w:pPr>
            <w:r w:rsidRPr="00B619F2">
              <w:rPr>
                <w:rFonts w:ascii="Palatino Linotype" w:hAnsi="Palatino Linotype"/>
                <w:b/>
                <w:sz w:val="20"/>
                <w:szCs w:val="20"/>
              </w:rPr>
              <w:t>ὡς</w:t>
            </w:r>
            <w:r>
              <w:rPr>
                <w:rFonts w:ascii="Palatino Linotype" w:hAnsi="Palatino Linotype"/>
                <w:sz w:val="20"/>
                <w:szCs w:val="20"/>
              </w:rPr>
              <w:t xml:space="preserve"> </w:t>
            </w:r>
            <w:r w:rsidRPr="00B619F2">
              <w:rPr>
                <w:rFonts w:ascii="Palatino Linotype" w:hAnsi="Palatino Linotype"/>
                <w:b/>
                <w:sz w:val="20"/>
                <w:szCs w:val="20"/>
              </w:rPr>
              <w:t>+ part. </w:t>
            </w:r>
            <w:r>
              <w:rPr>
                <w:rFonts w:ascii="Palatino Linotype" w:hAnsi="Palatino Linotype"/>
                <w:sz w:val="20"/>
                <w:szCs w:val="20"/>
              </w:rPr>
              <w:t>: pour le motif que</w:t>
            </w:r>
          </w:p>
          <w:p w:rsidR="00C175B4" w:rsidRDefault="00C175B4" w:rsidP="00C175B4">
            <w:pPr>
              <w:ind w:left="175"/>
              <w:jc w:val="both"/>
              <w:rPr>
                <w:rFonts w:ascii="Palatino Linotype" w:hAnsi="Palatino Linotype"/>
                <w:sz w:val="20"/>
                <w:szCs w:val="20"/>
              </w:rPr>
            </w:pPr>
            <w:r w:rsidRPr="00C61EBF">
              <w:rPr>
                <w:rFonts w:ascii="Palatino Linotype" w:hAnsi="Palatino Linotype"/>
                <w:b/>
                <w:sz w:val="20"/>
                <w:szCs w:val="20"/>
              </w:rPr>
              <w:t>σβ</w:t>
            </w:r>
            <w:r w:rsidRPr="00C61EBF">
              <w:rPr>
                <w:rFonts w:ascii="Palatino Linotype" w:hAnsi="Palatino Linotype"/>
                <w:b/>
                <w:bCs/>
                <w:sz w:val="18"/>
                <w:szCs w:val="18"/>
              </w:rPr>
              <w:t>έ</w:t>
            </w:r>
            <w:r w:rsidRPr="00C61EBF">
              <w:rPr>
                <w:rFonts w:ascii="Palatino Linotype" w:hAnsi="Palatino Linotype"/>
                <w:b/>
                <w:sz w:val="20"/>
                <w:szCs w:val="20"/>
              </w:rPr>
              <w:t>ννυμι</w:t>
            </w:r>
            <w:r>
              <w:rPr>
                <w:rFonts w:ascii="Palatino Linotype" w:hAnsi="Palatino Linotype"/>
                <w:b/>
                <w:sz w:val="20"/>
                <w:szCs w:val="20"/>
              </w:rPr>
              <w:t xml:space="preserve"> : </w:t>
            </w:r>
            <w:r w:rsidRPr="00C61EBF">
              <w:rPr>
                <w:rFonts w:ascii="Palatino Linotype" w:hAnsi="Palatino Linotype"/>
                <w:sz w:val="20"/>
                <w:szCs w:val="20"/>
              </w:rPr>
              <w:t>éteindre</w:t>
            </w:r>
          </w:p>
          <w:p w:rsidR="00C175B4" w:rsidRDefault="00C175B4" w:rsidP="00C175B4">
            <w:pPr>
              <w:ind w:left="175"/>
              <w:jc w:val="both"/>
              <w:rPr>
                <w:rFonts w:ascii="Palatino Linotype" w:hAnsi="Palatino Linotype"/>
                <w:sz w:val="20"/>
                <w:szCs w:val="20"/>
              </w:rPr>
            </w:pPr>
            <w:r w:rsidRPr="00C61EBF">
              <w:rPr>
                <w:rFonts w:ascii="Palatino Linotype" w:hAnsi="Palatino Linotype"/>
                <w:b/>
                <w:sz w:val="20"/>
                <w:szCs w:val="20"/>
              </w:rPr>
              <w:t>παρεστῶτες</w:t>
            </w:r>
            <w:r w:rsidRPr="001779DD">
              <w:rPr>
                <w:rFonts w:ascii="Palatino Linotype" w:hAnsi="Palatino Linotype"/>
                <w:sz w:val="20"/>
                <w:szCs w:val="20"/>
              </w:rPr>
              <w:t xml:space="preserve"> </w:t>
            </w:r>
            <w:r w:rsidRPr="00C61EBF">
              <w:rPr>
                <w:rFonts w:ascii="Palatino Linotype" w:hAnsi="Palatino Linotype"/>
                <w:i/>
                <w:sz w:val="20"/>
                <w:szCs w:val="20"/>
              </w:rPr>
              <w:t>participe parfait de</w:t>
            </w:r>
            <w:r>
              <w:rPr>
                <w:rFonts w:ascii="Palatino Linotype" w:hAnsi="Palatino Linotype"/>
                <w:sz w:val="20"/>
                <w:szCs w:val="20"/>
              </w:rPr>
              <w:t xml:space="preserve"> </w:t>
            </w:r>
            <w:r w:rsidRPr="00C61EBF">
              <w:rPr>
                <w:rFonts w:ascii="Palatino Linotype" w:hAnsi="Palatino Linotype"/>
                <w:b/>
                <w:sz w:val="20"/>
                <w:szCs w:val="20"/>
              </w:rPr>
              <w:t>παρ</w:t>
            </w:r>
            <w:r w:rsidRPr="0060416D">
              <w:rPr>
                <w:rFonts w:ascii="Palatino Linotype" w:hAnsi="Palatino Linotype"/>
                <w:b/>
                <w:sz w:val="20"/>
                <w:szCs w:val="20"/>
              </w:rPr>
              <w:t>ί</w:t>
            </w:r>
            <w:r w:rsidRPr="00C61EBF">
              <w:rPr>
                <w:rFonts w:ascii="Palatino Linotype" w:hAnsi="Palatino Linotype"/>
                <w:b/>
                <w:sz w:val="20"/>
                <w:szCs w:val="20"/>
              </w:rPr>
              <w:t>στημι</w:t>
            </w:r>
            <w:r>
              <w:rPr>
                <w:rFonts w:ascii="Palatino Linotype" w:hAnsi="Palatino Linotype"/>
                <w:b/>
                <w:sz w:val="20"/>
                <w:szCs w:val="20"/>
              </w:rPr>
              <w:t xml:space="preserve"> : </w:t>
            </w:r>
            <w:r w:rsidRPr="00C61EBF">
              <w:rPr>
                <w:rFonts w:ascii="Palatino Linotype" w:hAnsi="Palatino Linotype"/>
                <w:sz w:val="20"/>
                <w:szCs w:val="20"/>
              </w:rPr>
              <w:t>se tenir auprès</w:t>
            </w:r>
          </w:p>
          <w:p w:rsidR="00C175B4" w:rsidRPr="00C83228" w:rsidRDefault="00C175B4" w:rsidP="00C175B4">
            <w:pPr>
              <w:ind w:left="175"/>
              <w:jc w:val="both"/>
              <w:rPr>
                <w:rFonts w:ascii="Palatino Linotype" w:hAnsi="Palatino Linotype"/>
                <w:b/>
                <w:sz w:val="20"/>
                <w:szCs w:val="20"/>
              </w:rPr>
            </w:pPr>
            <w:r w:rsidRPr="00C83228">
              <w:rPr>
                <w:rFonts w:ascii="Palatino Linotype" w:hAnsi="Palatino Linotype"/>
                <w:b/>
                <w:sz w:val="20"/>
                <w:szCs w:val="20"/>
              </w:rPr>
              <w:t>βραδύν</w:t>
            </w:r>
            <w:r w:rsidRPr="00C83228">
              <w:rPr>
                <w:rFonts w:ascii="Palatino Linotype" w:hAnsi="Palatino Linotype"/>
                <w:b/>
                <w:bCs/>
                <w:color w:val="111111"/>
                <w:sz w:val="20"/>
                <w:szCs w:val="20"/>
                <w:lang w:val="el-GR"/>
              </w:rPr>
              <w:t>ω</w:t>
            </w:r>
            <w:r>
              <w:rPr>
                <w:rFonts w:ascii="Palatino Linotype" w:hAnsi="Palatino Linotype"/>
                <w:b/>
                <w:bCs/>
                <w:color w:val="111111"/>
                <w:sz w:val="20"/>
                <w:szCs w:val="20"/>
              </w:rPr>
              <w:t xml:space="preserve"> : </w:t>
            </w:r>
            <w:r w:rsidRPr="00C83228">
              <w:rPr>
                <w:rFonts w:ascii="Palatino Linotype" w:hAnsi="Palatino Linotype"/>
                <w:bCs/>
                <w:color w:val="111111"/>
                <w:sz w:val="20"/>
                <w:szCs w:val="20"/>
              </w:rPr>
              <w:t>tarder</w:t>
            </w:r>
          </w:p>
          <w:p w:rsidR="00C175B4" w:rsidRDefault="00C175B4" w:rsidP="00C175B4">
            <w:pPr>
              <w:ind w:left="175"/>
              <w:jc w:val="both"/>
              <w:rPr>
                <w:rFonts w:ascii="Palatino Linotype" w:hAnsi="Palatino Linotype"/>
                <w:sz w:val="20"/>
                <w:szCs w:val="20"/>
              </w:rPr>
            </w:pPr>
          </w:p>
          <w:p w:rsidR="00C175B4" w:rsidRDefault="00C175B4" w:rsidP="00C175B4">
            <w:pPr>
              <w:ind w:left="175"/>
              <w:jc w:val="both"/>
              <w:rPr>
                <w:rFonts w:ascii="Palatino Linotype" w:hAnsi="Palatino Linotype"/>
                <w:sz w:val="20"/>
                <w:szCs w:val="20"/>
              </w:rPr>
            </w:pPr>
          </w:p>
          <w:p w:rsidR="00C175B4" w:rsidRPr="005B6AB7" w:rsidRDefault="00C175B4" w:rsidP="00C175B4">
            <w:pPr>
              <w:jc w:val="both"/>
              <w:rPr>
                <w:rFonts w:ascii="Palatino Linotype" w:hAnsi="Palatino Linotype"/>
                <w:sz w:val="18"/>
                <w:szCs w:val="18"/>
              </w:rPr>
            </w:pPr>
          </w:p>
          <w:p w:rsidR="00C175B4" w:rsidRDefault="00C175B4" w:rsidP="00C175B4">
            <w:pPr>
              <w:ind w:left="175"/>
              <w:jc w:val="both"/>
              <w:rPr>
                <w:rFonts w:ascii="Palatino Linotype" w:hAnsi="Palatino Linotype"/>
                <w:sz w:val="18"/>
                <w:szCs w:val="18"/>
              </w:rPr>
            </w:pPr>
          </w:p>
          <w:p w:rsidR="00C175B4" w:rsidRPr="00B95D96" w:rsidRDefault="00C175B4" w:rsidP="00C175B4">
            <w:pPr>
              <w:ind w:left="175"/>
              <w:jc w:val="both"/>
              <w:rPr>
                <w:rFonts w:ascii="Palatino Linotype" w:hAnsi="Palatino Linotype"/>
                <w:sz w:val="18"/>
                <w:szCs w:val="18"/>
              </w:rPr>
            </w:pPr>
          </w:p>
        </w:tc>
      </w:tr>
    </w:tbl>
    <w:p w:rsidR="00496975" w:rsidRDefault="00496975" w:rsidP="00C175B4">
      <w:pPr>
        <w:spacing w:after="0"/>
        <w:ind w:left="-567" w:right="-567"/>
        <w:jc w:val="both"/>
        <w:rPr>
          <w:rFonts w:ascii="Palatino Linotype" w:hAnsi="Palatino Linotype"/>
          <w:b/>
          <w:sz w:val="20"/>
          <w:szCs w:val="20"/>
        </w:rPr>
      </w:pPr>
    </w:p>
    <w:p w:rsidR="00C175B4" w:rsidRPr="00ED1BAB" w:rsidRDefault="00C175B4" w:rsidP="00C175B4">
      <w:pPr>
        <w:spacing w:after="0"/>
        <w:ind w:left="-567" w:right="-567"/>
        <w:jc w:val="both"/>
        <w:rPr>
          <w:rFonts w:ascii="Palatino Linotype" w:hAnsi="Palatino Linotype"/>
          <w:b/>
          <w:sz w:val="20"/>
          <w:szCs w:val="20"/>
        </w:rPr>
      </w:pPr>
      <w:r>
        <w:rPr>
          <w:rFonts w:ascii="Palatino Linotype" w:hAnsi="Palatino Linotype"/>
          <w:b/>
          <w:sz w:val="20"/>
          <w:szCs w:val="20"/>
        </w:rPr>
        <w:t>Exercices t</w:t>
      </w:r>
      <w:r w:rsidRPr="00D65B28">
        <w:rPr>
          <w:rFonts w:ascii="Palatino Linotype" w:hAnsi="Palatino Linotype"/>
          <w:b/>
          <w:sz w:val="20"/>
          <w:szCs w:val="20"/>
        </w:rPr>
        <w:t>exte</w:t>
      </w:r>
      <w:r w:rsidRPr="00ED1BAB">
        <w:rPr>
          <w:rFonts w:ascii="Palatino Linotype" w:hAnsi="Palatino Linotype"/>
          <w:b/>
          <w:sz w:val="20"/>
          <w:szCs w:val="20"/>
        </w:rPr>
        <w:t xml:space="preserve"> 4</w:t>
      </w:r>
    </w:p>
    <w:p w:rsidR="00C175B4" w:rsidRPr="00853AED" w:rsidRDefault="00C175B4" w:rsidP="00C175B4">
      <w:pPr>
        <w:spacing w:after="0"/>
        <w:ind w:left="-567" w:right="-567"/>
        <w:jc w:val="both"/>
        <w:rPr>
          <w:rFonts w:ascii="Palatino Linotype" w:hAnsi="Palatino Linotype"/>
          <w:sz w:val="20"/>
          <w:szCs w:val="20"/>
        </w:rPr>
      </w:pPr>
      <w:r w:rsidRPr="00853AED">
        <w:rPr>
          <w:rFonts w:ascii="Palatino Linotype" w:hAnsi="Palatino Linotype"/>
          <w:sz w:val="20"/>
          <w:szCs w:val="20"/>
        </w:rPr>
        <w:t>1)</w:t>
      </w:r>
      <w:r>
        <w:rPr>
          <w:rFonts w:ascii="Palatino Linotype" w:hAnsi="Palatino Linotype"/>
          <w:sz w:val="20"/>
          <w:szCs w:val="20"/>
        </w:rPr>
        <w:t xml:space="preserve"> Reconnaissez les mots suivants : </w:t>
      </w:r>
      <w:r w:rsidRPr="001779DD">
        <w:rPr>
          <w:rFonts w:ascii="Palatino Linotype" w:hAnsi="Palatino Linotype"/>
          <w:sz w:val="20"/>
          <w:szCs w:val="20"/>
        </w:rPr>
        <w:t>ἀφικόμεθα</w:t>
      </w:r>
      <w:r>
        <w:rPr>
          <w:rFonts w:ascii="Palatino Linotype" w:hAnsi="Palatino Linotype"/>
          <w:sz w:val="20"/>
          <w:szCs w:val="20"/>
        </w:rPr>
        <w:t xml:space="preserve"> </w:t>
      </w:r>
      <w:r w:rsidRPr="00EC7579">
        <w:rPr>
          <w:rFonts w:ascii="Palatino Linotype" w:hAnsi="Palatino Linotype"/>
          <w:sz w:val="20"/>
          <w:szCs w:val="20"/>
        </w:rPr>
        <w:t>(l.2)</w:t>
      </w:r>
      <w:r>
        <w:rPr>
          <w:rFonts w:ascii="Palatino Linotype" w:hAnsi="Palatino Linotype"/>
          <w:sz w:val="20"/>
          <w:szCs w:val="20"/>
        </w:rPr>
        <w:t xml:space="preserve">, </w:t>
      </w:r>
      <w:r w:rsidRPr="00617E5E">
        <w:rPr>
          <w:rFonts w:ascii="Palatino Linotype" w:hAnsi="Palatino Linotype"/>
          <w:sz w:val="20"/>
          <w:szCs w:val="20"/>
        </w:rPr>
        <w:t>ἀ</w:t>
      </w:r>
      <w:r w:rsidRPr="001779DD">
        <w:rPr>
          <w:rFonts w:ascii="Palatino Linotype" w:hAnsi="Palatino Linotype"/>
          <w:sz w:val="20"/>
          <w:szCs w:val="20"/>
        </w:rPr>
        <w:t>ποβάντες</w:t>
      </w:r>
      <w:r>
        <w:rPr>
          <w:rFonts w:ascii="Palatino Linotype" w:hAnsi="Palatino Linotype"/>
          <w:sz w:val="20"/>
          <w:szCs w:val="20"/>
        </w:rPr>
        <w:t xml:space="preserve"> </w:t>
      </w:r>
      <w:r w:rsidRPr="00EC7579">
        <w:rPr>
          <w:rFonts w:ascii="Palatino Linotype" w:hAnsi="Palatino Linotype"/>
          <w:sz w:val="20"/>
          <w:szCs w:val="20"/>
        </w:rPr>
        <w:t>(l.</w:t>
      </w:r>
      <w:r>
        <w:rPr>
          <w:rFonts w:ascii="Palatino Linotype" w:hAnsi="Palatino Linotype"/>
          <w:sz w:val="20"/>
          <w:szCs w:val="20"/>
        </w:rPr>
        <w:t>5</w:t>
      </w:r>
      <w:r w:rsidRPr="00EC7579">
        <w:rPr>
          <w:rFonts w:ascii="Palatino Linotype" w:hAnsi="Palatino Linotype"/>
          <w:sz w:val="20"/>
          <w:szCs w:val="20"/>
        </w:rPr>
        <w:t>)</w:t>
      </w:r>
      <w:r>
        <w:rPr>
          <w:rFonts w:ascii="Palatino Linotype" w:hAnsi="Palatino Linotype"/>
          <w:sz w:val="20"/>
          <w:szCs w:val="20"/>
        </w:rPr>
        <w:t xml:space="preserve">, </w:t>
      </w:r>
      <w:r w:rsidRPr="001779DD">
        <w:rPr>
          <w:rFonts w:ascii="Palatino Linotype" w:hAnsi="Palatino Linotype"/>
          <w:sz w:val="20"/>
          <w:szCs w:val="20"/>
        </w:rPr>
        <w:t>πεποίηντο</w:t>
      </w:r>
      <w:r>
        <w:rPr>
          <w:rFonts w:ascii="Palatino Linotype" w:hAnsi="Palatino Linotype"/>
          <w:sz w:val="20"/>
          <w:szCs w:val="20"/>
        </w:rPr>
        <w:t xml:space="preserve"> (l.11),</w:t>
      </w:r>
      <w:r w:rsidRPr="003869D5">
        <w:rPr>
          <w:rFonts w:ascii="Palatino Linotype" w:hAnsi="Palatino Linotype"/>
          <w:sz w:val="20"/>
          <w:szCs w:val="20"/>
        </w:rPr>
        <w:t xml:space="preserve"> </w:t>
      </w:r>
      <w:r w:rsidRPr="001779DD">
        <w:rPr>
          <w:rFonts w:ascii="Palatino Linotype" w:hAnsi="Palatino Linotype"/>
          <w:sz w:val="20"/>
          <w:szCs w:val="20"/>
        </w:rPr>
        <w:t>οὐδὲν</w:t>
      </w:r>
      <w:r>
        <w:rPr>
          <w:rFonts w:ascii="Palatino Linotype" w:hAnsi="Palatino Linotype"/>
          <w:sz w:val="20"/>
          <w:szCs w:val="20"/>
        </w:rPr>
        <w:t xml:space="preserve"> (l.12),</w:t>
      </w:r>
      <w:r w:rsidRPr="003869D5">
        <w:rPr>
          <w:rFonts w:ascii="Palatino Linotype" w:hAnsi="Palatino Linotype"/>
          <w:sz w:val="20"/>
          <w:szCs w:val="20"/>
        </w:rPr>
        <w:t xml:space="preserve"> </w:t>
      </w:r>
      <w:r w:rsidRPr="001779DD">
        <w:rPr>
          <w:rFonts w:ascii="Palatino Linotype" w:hAnsi="Palatino Linotype"/>
          <w:sz w:val="20"/>
          <w:szCs w:val="20"/>
        </w:rPr>
        <w:t xml:space="preserve"> ἐφοβούμεθα</w:t>
      </w:r>
      <w:r>
        <w:rPr>
          <w:rFonts w:ascii="Palatino Linotype" w:hAnsi="Palatino Linotype"/>
          <w:sz w:val="20"/>
          <w:szCs w:val="20"/>
        </w:rPr>
        <w:t xml:space="preserve"> (l.14),</w:t>
      </w:r>
      <w:r w:rsidRPr="00B62470">
        <w:rPr>
          <w:rFonts w:ascii="Palatino Linotype" w:hAnsi="Palatino Linotype"/>
          <w:sz w:val="20"/>
          <w:szCs w:val="20"/>
        </w:rPr>
        <w:t xml:space="preserve"> </w:t>
      </w:r>
      <w:r w:rsidRPr="001779DD">
        <w:rPr>
          <w:rFonts w:ascii="Palatino Linotype" w:hAnsi="Palatino Linotype"/>
          <w:sz w:val="20"/>
          <w:szCs w:val="20"/>
        </w:rPr>
        <w:t xml:space="preserve">τις </w:t>
      </w:r>
      <w:r>
        <w:rPr>
          <w:rFonts w:ascii="Palatino Linotype" w:hAnsi="Palatino Linotype"/>
          <w:sz w:val="20"/>
          <w:szCs w:val="20"/>
        </w:rPr>
        <w:t>(l.14),</w:t>
      </w:r>
      <w:r w:rsidRPr="00B62470">
        <w:rPr>
          <w:rFonts w:ascii="Palatino Linotype" w:hAnsi="Palatino Linotype"/>
          <w:sz w:val="20"/>
          <w:szCs w:val="20"/>
        </w:rPr>
        <w:t xml:space="preserve"> </w:t>
      </w:r>
      <w:r w:rsidRPr="001779DD">
        <w:rPr>
          <w:rFonts w:ascii="Palatino Linotype" w:hAnsi="Palatino Linotype"/>
          <w:sz w:val="20"/>
          <w:szCs w:val="20"/>
        </w:rPr>
        <w:t>ὑπακούσῃ</w:t>
      </w:r>
      <w:r>
        <w:rPr>
          <w:rFonts w:ascii="Palatino Linotype" w:hAnsi="Palatino Linotype"/>
          <w:sz w:val="20"/>
          <w:szCs w:val="20"/>
        </w:rPr>
        <w:t xml:space="preserve"> (l.18),</w:t>
      </w:r>
      <w:r w:rsidRPr="00E15827">
        <w:rPr>
          <w:rFonts w:ascii="Palatino Linotype" w:hAnsi="Palatino Linotype"/>
          <w:sz w:val="20"/>
          <w:szCs w:val="20"/>
        </w:rPr>
        <w:t xml:space="preserve"> </w:t>
      </w:r>
      <w:r w:rsidRPr="001779DD">
        <w:rPr>
          <w:rFonts w:ascii="Palatino Linotype" w:hAnsi="Palatino Linotype"/>
          <w:sz w:val="20"/>
          <w:szCs w:val="20"/>
        </w:rPr>
        <w:t>σβεσθῆναι</w:t>
      </w:r>
      <w:r>
        <w:rPr>
          <w:rFonts w:ascii="Palatino Linotype" w:hAnsi="Palatino Linotype"/>
          <w:sz w:val="20"/>
          <w:szCs w:val="20"/>
        </w:rPr>
        <w:t xml:space="preserve"> (l.19),</w:t>
      </w:r>
      <w:r w:rsidRPr="00E15827">
        <w:rPr>
          <w:rFonts w:ascii="Palatino Linotype" w:hAnsi="Palatino Linotype"/>
          <w:sz w:val="20"/>
          <w:szCs w:val="20"/>
        </w:rPr>
        <w:t xml:space="preserve"> </w:t>
      </w:r>
      <w:r w:rsidRPr="001779DD">
        <w:rPr>
          <w:rFonts w:ascii="Palatino Linotype" w:hAnsi="Palatino Linotype"/>
          <w:sz w:val="20"/>
          <w:szCs w:val="20"/>
        </w:rPr>
        <w:t>ἑωρῶμεν</w:t>
      </w:r>
      <w:r>
        <w:rPr>
          <w:rFonts w:ascii="Palatino Linotype" w:hAnsi="Palatino Linotype"/>
          <w:sz w:val="20"/>
          <w:szCs w:val="20"/>
        </w:rPr>
        <w:t xml:space="preserve"> (l.20). </w:t>
      </w:r>
    </w:p>
    <w:p w:rsidR="00C175B4" w:rsidRDefault="00C175B4" w:rsidP="00C175B4">
      <w:pPr>
        <w:spacing w:after="0"/>
        <w:ind w:left="-567"/>
        <w:rPr>
          <w:rFonts w:ascii="Palatino Linotype" w:hAnsi="Palatino Linotype"/>
          <w:sz w:val="20"/>
          <w:szCs w:val="20"/>
        </w:rPr>
      </w:pPr>
      <w:r>
        <w:rPr>
          <w:rFonts w:ascii="Garamond" w:hAnsi="Garamond"/>
        </w:rPr>
        <w:t xml:space="preserve">2) Distinguez les emplois de </w:t>
      </w:r>
      <w:r w:rsidRPr="001779DD">
        <w:rPr>
          <w:rFonts w:ascii="Palatino Linotype" w:hAnsi="Palatino Linotype"/>
          <w:sz w:val="20"/>
          <w:szCs w:val="20"/>
        </w:rPr>
        <w:t>αὕτη</w:t>
      </w:r>
      <w:r>
        <w:rPr>
          <w:rFonts w:ascii="Palatino Linotype" w:hAnsi="Palatino Linotype"/>
          <w:sz w:val="20"/>
          <w:szCs w:val="20"/>
        </w:rPr>
        <w:t xml:space="preserve"> </w:t>
      </w:r>
      <w:r w:rsidRPr="00EC7579">
        <w:rPr>
          <w:rFonts w:ascii="Palatino Linotype" w:hAnsi="Palatino Linotype"/>
          <w:sz w:val="20"/>
          <w:szCs w:val="20"/>
        </w:rPr>
        <w:t>(l.</w:t>
      </w:r>
      <w:r>
        <w:rPr>
          <w:rFonts w:ascii="Palatino Linotype" w:hAnsi="Palatino Linotype"/>
          <w:sz w:val="20"/>
          <w:szCs w:val="20"/>
        </w:rPr>
        <w:t>3</w:t>
      </w:r>
      <w:r w:rsidRPr="00EC7579">
        <w:rPr>
          <w:rFonts w:ascii="Palatino Linotype" w:hAnsi="Palatino Linotype"/>
          <w:sz w:val="20"/>
          <w:szCs w:val="20"/>
        </w:rPr>
        <w:t>)</w:t>
      </w:r>
      <w:r>
        <w:rPr>
          <w:rFonts w:ascii="Palatino Linotype" w:hAnsi="Palatino Linotype"/>
          <w:sz w:val="20"/>
          <w:szCs w:val="20"/>
        </w:rPr>
        <w:t xml:space="preserve">, </w:t>
      </w:r>
      <w:r w:rsidRPr="001779DD">
        <w:rPr>
          <w:rFonts w:ascii="Palatino Linotype" w:hAnsi="Palatino Linotype"/>
          <w:sz w:val="20"/>
          <w:szCs w:val="20"/>
        </w:rPr>
        <w:t xml:space="preserve">αὐτοὶ </w:t>
      </w:r>
      <w:r>
        <w:rPr>
          <w:rFonts w:ascii="Palatino Linotype" w:hAnsi="Palatino Linotype"/>
          <w:sz w:val="20"/>
          <w:szCs w:val="20"/>
        </w:rPr>
        <w:t>(l.11),</w:t>
      </w:r>
      <w:r w:rsidRPr="003869D5">
        <w:rPr>
          <w:rFonts w:ascii="Palatino Linotype" w:hAnsi="Palatino Linotype"/>
          <w:sz w:val="20"/>
          <w:szCs w:val="20"/>
        </w:rPr>
        <w:t xml:space="preserve"> </w:t>
      </w:r>
      <w:r w:rsidRPr="001779DD">
        <w:rPr>
          <w:rFonts w:ascii="Palatino Linotype" w:hAnsi="Palatino Linotype"/>
          <w:sz w:val="20"/>
          <w:szCs w:val="20"/>
        </w:rPr>
        <w:t>αὐτοῖς</w:t>
      </w:r>
      <w:r>
        <w:rPr>
          <w:rFonts w:ascii="Palatino Linotype" w:hAnsi="Palatino Linotype"/>
          <w:sz w:val="20"/>
          <w:szCs w:val="20"/>
        </w:rPr>
        <w:t xml:space="preserve"> (l.15)</w:t>
      </w:r>
    </w:p>
    <w:p w:rsidR="00C175B4" w:rsidRPr="00FF4923" w:rsidRDefault="00C175B4" w:rsidP="00C175B4">
      <w:pPr>
        <w:spacing w:after="0"/>
        <w:ind w:left="-567"/>
        <w:rPr>
          <w:rFonts w:ascii="Garamond" w:hAnsi="Garamond"/>
        </w:rPr>
      </w:pPr>
      <w:r>
        <w:rPr>
          <w:rFonts w:ascii="Palatino Linotype" w:hAnsi="Palatino Linotype"/>
          <w:sz w:val="20"/>
          <w:szCs w:val="20"/>
        </w:rPr>
        <w:t xml:space="preserve">3) Qu’est ce que </w:t>
      </w:r>
      <w:r w:rsidRPr="001779DD">
        <w:rPr>
          <w:rFonts w:ascii="Palatino Linotype" w:hAnsi="Palatino Linotype"/>
          <w:sz w:val="20"/>
          <w:szCs w:val="20"/>
        </w:rPr>
        <w:t>ὃς</w:t>
      </w:r>
      <w:r>
        <w:rPr>
          <w:rFonts w:ascii="Palatino Linotype" w:hAnsi="Palatino Linotype"/>
          <w:sz w:val="20"/>
          <w:szCs w:val="20"/>
        </w:rPr>
        <w:t xml:space="preserve"> (l.17) ? Retrouvez dans le texte une autre forme de ce mot. </w:t>
      </w:r>
    </w:p>
    <w:p w:rsidR="00C175B4" w:rsidRDefault="00C175B4" w:rsidP="00C175B4"/>
    <w:p w:rsidR="00496975" w:rsidRDefault="00496975" w:rsidP="00C175B4"/>
    <w:p w:rsidR="00C175B4" w:rsidRDefault="00C175B4" w:rsidP="00C175B4">
      <w:pPr>
        <w:spacing w:after="0" w:line="240" w:lineRule="auto"/>
        <w:ind w:left="-709" w:right="-567"/>
        <w:jc w:val="both"/>
        <w:rPr>
          <w:rFonts w:ascii="Palatino Linotype" w:eastAsia="Calibri" w:hAnsi="Palatino Linotype"/>
          <w:b/>
          <w:sz w:val="20"/>
          <w:szCs w:val="20"/>
        </w:rPr>
      </w:pPr>
      <w:r w:rsidRPr="00044325">
        <w:rPr>
          <w:rFonts w:ascii="Palatino Linotype" w:eastAsia="Calibri" w:hAnsi="Palatino Linotype"/>
          <w:b/>
          <w:sz w:val="20"/>
          <w:szCs w:val="20"/>
          <w:u w:val="single"/>
        </w:rPr>
        <w:t>Morphologie</w:t>
      </w:r>
      <w:r>
        <w:rPr>
          <w:rFonts w:ascii="Palatino Linotype" w:eastAsia="Calibri" w:hAnsi="Palatino Linotype"/>
          <w:b/>
          <w:sz w:val="20"/>
          <w:szCs w:val="20"/>
          <w:u w:val="single"/>
        </w:rPr>
        <w:t xml:space="preserve"> et syntaxe</w:t>
      </w:r>
      <w:r w:rsidRPr="00044325">
        <w:rPr>
          <w:rFonts w:ascii="Palatino Linotype" w:eastAsia="Calibri" w:hAnsi="Palatino Linotype"/>
          <w:b/>
          <w:sz w:val="20"/>
          <w:szCs w:val="20"/>
          <w:u w:val="single"/>
        </w:rPr>
        <w:t xml:space="preserve"> </w:t>
      </w:r>
      <w:r w:rsidRPr="00044325">
        <w:rPr>
          <w:rFonts w:ascii="Palatino Linotype" w:eastAsia="Calibri" w:hAnsi="Palatino Linotype"/>
          <w:b/>
          <w:sz w:val="20"/>
          <w:szCs w:val="20"/>
        </w:rPr>
        <w:t>:</w:t>
      </w:r>
    </w:p>
    <w:p w:rsidR="00C175B4" w:rsidRPr="00B11A4E" w:rsidRDefault="00C175B4" w:rsidP="00C175B4">
      <w:pPr>
        <w:spacing w:after="0" w:line="240" w:lineRule="auto"/>
        <w:ind w:left="-709" w:right="-567"/>
        <w:jc w:val="both"/>
        <w:rPr>
          <w:rFonts w:ascii="Palatino Linotype" w:eastAsia="Calibri" w:hAnsi="Palatino Linotype"/>
          <w:b/>
          <w:sz w:val="20"/>
          <w:szCs w:val="20"/>
        </w:rPr>
      </w:pPr>
      <w:proofErr w:type="gramStart"/>
      <w:r>
        <w:rPr>
          <w:rFonts w:ascii="Palatino Linotype" w:eastAsia="Calibri" w:hAnsi="Palatino Linotype"/>
          <w:b/>
          <w:sz w:val="20"/>
          <w:szCs w:val="20"/>
        </w:rPr>
        <w:t>le</w:t>
      </w:r>
      <w:proofErr w:type="gramEnd"/>
      <w:r>
        <w:rPr>
          <w:rFonts w:ascii="Palatino Linotype" w:eastAsia="Calibri" w:hAnsi="Palatino Linotype"/>
          <w:b/>
          <w:sz w:val="20"/>
          <w:szCs w:val="20"/>
        </w:rPr>
        <w:t xml:space="preserve"> complément du comparatif : </w:t>
      </w:r>
      <w:r>
        <w:rPr>
          <w:rFonts w:ascii="Palatino Linotype" w:eastAsia="Calibri" w:hAnsi="Palatino Linotype"/>
          <w:sz w:val="20"/>
          <w:szCs w:val="20"/>
        </w:rPr>
        <w:t xml:space="preserve">Il est soit au génitif, soit introduite </w:t>
      </w:r>
      <w:r w:rsidRPr="00EE08AD">
        <w:rPr>
          <w:rFonts w:ascii="Palatino Linotype" w:eastAsia="Calibri" w:hAnsi="Palatino Linotype"/>
          <w:sz w:val="20"/>
          <w:szCs w:val="20"/>
        </w:rPr>
        <w:t xml:space="preserve">par </w:t>
      </w:r>
      <w:r w:rsidRPr="00EE08AD">
        <w:rPr>
          <w:rFonts w:ascii="Palatino Linotype" w:eastAsia="Calibri" w:hAnsi="Palatino Linotype" w:cs="Times New Roman"/>
          <w:sz w:val="20"/>
          <w:szCs w:val="20"/>
        </w:rPr>
        <w:t>ἤ</w:t>
      </w:r>
      <w:r w:rsidRPr="00EE08AD">
        <w:rPr>
          <w:rFonts w:ascii="Palatino Linotype" w:eastAsia="Calibri" w:hAnsi="Palatino Linotype"/>
          <w:sz w:val="20"/>
          <w:szCs w:val="20"/>
        </w:rPr>
        <w:t xml:space="preserve">  </w:t>
      </w:r>
    </w:p>
    <w:p w:rsidR="00C175B4" w:rsidRPr="00EE08AD" w:rsidRDefault="00C175B4" w:rsidP="00C175B4">
      <w:pPr>
        <w:spacing w:after="0" w:line="240" w:lineRule="auto"/>
        <w:ind w:left="-709" w:right="-567"/>
        <w:jc w:val="both"/>
        <w:rPr>
          <w:rFonts w:ascii="Palatino Linotype" w:eastAsia="Calibri" w:hAnsi="Palatino Linotype"/>
          <w:sz w:val="20"/>
          <w:szCs w:val="20"/>
        </w:rPr>
      </w:pPr>
      <w:r>
        <w:rPr>
          <w:rFonts w:ascii="Palatino Linotype" w:eastAsia="Calibri" w:hAnsi="Palatino Linotype"/>
          <w:sz w:val="20"/>
          <w:szCs w:val="20"/>
        </w:rPr>
        <w:t xml:space="preserve">Ex : </w:t>
      </w:r>
      <w:r w:rsidRPr="00EE08AD">
        <w:rPr>
          <w:rFonts w:ascii="Palatino Linotype" w:eastAsia="Calibri" w:hAnsi="Palatino Linotype"/>
          <w:sz w:val="20"/>
          <w:szCs w:val="20"/>
        </w:rPr>
        <w:t>Φιλ</w:t>
      </w:r>
      <w:r w:rsidRPr="00EE08AD">
        <w:rPr>
          <w:rFonts w:ascii="Palatino Linotype" w:eastAsia="Calibri" w:hAnsi="Palatino Linotype" w:cs="Times New Roman"/>
          <w:sz w:val="20"/>
          <w:szCs w:val="20"/>
        </w:rPr>
        <w:t>ί</w:t>
      </w:r>
      <w:r w:rsidRPr="00EE08AD">
        <w:rPr>
          <w:rFonts w:ascii="Palatino Linotype" w:eastAsia="Calibri" w:hAnsi="Palatino Linotype"/>
          <w:sz w:val="20"/>
          <w:szCs w:val="20"/>
        </w:rPr>
        <w:t>ας γ</w:t>
      </w:r>
      <w:r w:rsidRPr="00EE08AD">
        <w:rPr>
          <w:rFonts w:ascii="Palatino Linotype" w:eastAsia="Calibri" w:hAnsi="Palatino Linotype" w:cs="Times New Roman"/>
          <w:sz w:val="20"/>
          <w:szCs w:val="20"/>
        </w:rPr>
        <w:t>ὰ</w:t>
      </w:r>
      <w:r w:rsidRPr="00EE08AD">
        <w:rPr>
          <w:rFonts w:ascii="Palatino Linotype" w:eastAsia="Calibri" w:hAnsi="Palatino Linotype"/>
          <w:sz w:val="20"/>
          <w:szCs w:val="20"/>
        </w:rPr>
        <w:t>ρ ο</w:t>
      </w:r>
      <w:r w:rsidRPr="00EE08AD">
        <w:rPr>
          <w:rFonts w:ascii="Palatino Linotype" w:eastAsia="Calibri" w:hAnsi="Palatino Linotype" w:cs="Times New Roman"/>
          <w:sz w:val="20"/>
          <w:szCs w:val="20"/>
        </w:rPr>
        <w:t>ὐ</w:t>
      </w:r>
      <w:r w:rsidRPr="00EE08AD">
        <w:rPr>
          <w:rFonts w:ascii="Palatino Linotype" w:eastAsia="Calibri" w:hAnsi="Palatino Linotype"/>
          <w:sz w:val="20"/>
          <w:szCs w:val="20"/>
        </w:rPr>
        <w:t>δ</w:t>
      </w:r>
      <w:r w:rsidRPr="00EE08AD">
        <w:rPr>
          <w:rFonts w:ascii="Palatino Linotype" w:eastAsia="Calibri" w:hAnsi="Palatino Linotype" w:cs="Times New Roman"/>
          <w:sz w:val="20"/>
          <w:szCs w:val="20"/>
        </w:rPr>
        <w:t>έ</w:t>
      </w:r>
      <w:r w:rsidRPr="00EE08AD">
        <w:rPr>
          <w:rFonts w:ascii="Palatino Linotype" w:eastAsia="Calibri" w:hAnsi="Palatino Linotype"/>
          <w:sz w:val="20"/>
          <w:szCs w:val="20"/>
        </w:rPr>
        <w:t xml:space="preserve">ν </w:t>
      </w:r>
      <w:r w:rsidRPr="00EE08AD">
        <w:rPr>
          <w:rFonts w:ascii="Palatino Linotype" w:eastAsia="Calibri" w:hAnsi="Palatino Linotype" w:cs="Times New Roman"/>
          <w:sz w:val="20"/>
          <w:szCs w:val="20"/>
        </w:rPr>
        <w:t>ἐ</w:t>
      </w:r>
      <w:r w:rsidRPr="00EE08AD">
        <w:rPr>
          <w:rFonts w:ascii="Palatino Linotype" w:eastAsia="Calibri" w:hAnsi="Palatino Linotype"/>
          <w:sz w:val="20"/>
          <w:szCs w:val="20"/>
        </w:rPr>
        <w:t>στι τιμι</w:t>
      </w:r>
      <w:r w:rsidRPr="00EE08AD">
        <w:rPr>
          <w:rFonts w:ascii="Palatino Linotype" w:eastAsia="Calibri" w:hAnsi="Palatino Linotype" w:cs="Times New Roman"/>
          <w:sz w:val="20"/>
          <w:szCs w:val="20"/>
        </w:rPr>
        <w:t>ώ</w:t>
      </w:r>
      <w:r w:rsidRPr="00EE08AD">
        <w:rPr>
          <w:rFonts w:ascii="Palatino Linotype" w:eastAsia="Calibri" w:hAnsi="Palatino Linotype"/>
          <w:sz w:val="20"/>
          <w:szCs w:val="20"/>
        </w:rPr>
        <w:t>τερον</w:t>
      </w:r>
      <w:r>
        <w:rPr>
          <w:rFonts w:ascii="Palatino Linotype" w:eastAsia="Calibri" w:hAnsi="Palatino Linotype"/>
          <w:sz w:val="20"/>
          <w:szCs w:val="20"/>
        </w:rPr>
        <w:t>.</w:t>
      </w:r>
      <w:r w:rsidRPr="00EE08AD">
        <w:rPr>
          <w:rFonts w:ascii="Palatino Linotype" w:eastAsia="Calibri" w:hAnsi="Palatino Linotype"/>
          <w:sz w:val="20"/>
          <w:szCs w:val="20"/>
        </w:rPr>
        <w:t xml:space="preserve"> </w:t>
      </w:r>
      <w:r w:rsidRPr="00EE08AD">
        <w:rPr>
          <w:rFonts w:ascii="Palatino Linotype" w:eastAsia="Calibri" w:hAnsi="Palatino Linotype"/>
          <w:i/>
          <w:sz w:val="20"/>
          <w:szCs w:val="20"/>
        </w:rPr>
        <w:t>Car rien n'est plus estimable que l'amitié.</w:t>
      </w:r>
    </w:p>
    <w:p w:rsidR="00C175B4" w:rsidRPr="00EE08AD" w:rsidRDefault="00C175B4" w:rsidP="00C175B4">
      <w:pPr>
        <w:spacing w:after="0" w:line="240" w:lineRule="auto"/>
        <w:ind w:left="-709" w:right="-567"/>
        <w:jc w:val="both"/>
        <w:rPr>
          <w:rFonts w:ascii="Palatino Linotype" w:eastAsia="Calibri" w:hAnsi="Palatino Linotype"/>
          <w:sz w:val="20"/>
          <w:szCs w:val="20"/>
        </w:rPr>
      </w:pPr>
      <w:r w:rsidRPr="00EE08AD">
        <w:rPr>
          <w:rFonts w:ascii="Palatino Linotype" w:eastAsia="Calibri" w:hAnsi="Palatino Linotype"/>
          <w:sz w:val="20"/>
          <w:szCs w:val="20"/>
        </w:rPr>
        <w:t>Ε</w:t>
      </w:r>
      <w:r w:rsidRPr="00EE08AD">
        <w:rPr>
          <w:rFonts w:ascii="Palatino Linotype" w:eastAsia="Calibri" w:hAnsi="Palatino Linotype" w:cs="Times New Roman"/>
          <w:sz w:val="20"/>
          <w:szCs w:val="20"/>
        </w:rPr>
        <w:t>ἰ</w:t>
      </w:r>
      <w:r w:rsidRPr="00EE08AD">
        <w:rPr>
          <w:rFonts w:ascii="Palatino Linotype" w:eastAsia="Calibri" w:hAnsi="Palatino Linotype"/>
          <w:sz w:val="20"/>
          <w:szCs w:val="20"/>
        </w:rPr>
        <w:t xml:space="preserve"> </w:t>
      </w:r>
      <w:r w:rsidRPr="00EE08AD">
        <w:rPr>
          <w:rFonts w:ascii="Palatino Linotype" w:eastAsia="Calibri" w:hAnsi="Palatino Linotype" w:cs="Times New Roman"/>
          <w:sz w:val="20"/>
          <w:szCs w:val="20"/>
        </w:rPr>
        <w:t>ἐ</w:t>
      </w:r>
      <w:r w:rsidRPr="00EE08AD">
        <w:rPr>
          <w:rFonts w:ascii="Palatino Linotype" w:eastAsia="Calibri" w:hAnsi="Palatino Linotype"/>
          <w:sz w:val="20"/>
          <w:szCs w:val="20"/>
        </w:rPr>
        <w:t>σωφρονε</w:t>
      </w:r>
      <w:r w:rsidRPr="00EE08AD">
        <w:rPr>
          <w:rFonts w:ascii="Palatino Linotype" w:eastAsia="Calibri" w:hAnsi="Palatino Linotype" w:cs="Times New Roman"/>
          <w:sz w:val="20"/>
          <w:szCs w:val="20"/>
        </w:rPr>
        <w:t>ῖ</w:t>
      </w:r>
      <w:r w:rsidRPr="00EE08AD">
        <w:rPr>
          <w:rFonts w:ascii="Palatino Linotype" w:eastAsia="Calibri" w:hAnsi="Palatino Linotype"/>
          <w:sz w:val="20"/>
          <w:szCs w:val="20"/>
        </w:rPr>
        <w:t>ς, το</w:t>
      </w:r>
      <w:r w:rsidRPr="00EE08AD">
        <w:rPr>
          <w:rFonts w:ascii="Palatino Linotype" w:eastAsia="Calibri" w:hAnsi="Palatino Linotype" w:cs="Times New Roman"/>
          <w:sz w:val="20"/>
          <w:szCs w:val="20"/>
        </w:rPr>
        <w:t>ῦ</w:t>
      </w:r>
      <w:r w:rsidRPr="00EE08AD">
        <w:rPr>
          <w:rFonts w:ascii="Palatino Linotype" w:eastAsia="Calibri" w:hAnsi="Palatino Linotype"/>
          <w:sz w:val="20"/>
          <w:szCs w:val="20"/>
        </w:rPr>
        <w:t>το πλουσιωτ</w:t>
      </w:r>
      <w:r w:rsidRPr="00EE08AD">
        <w:rPr>
          <w:rFonts w:ascii="Palatino Linotype" w:eastAsia="Calibri" w:hAnsi="Palatino Linotype" w:cs="Times New Roman"/>
          <w:sz w:val="20"/>
          <w:szCs w:val="20"/>
        </w:rPr>
        <w:t>έ</w:t>
      </w:r>
      <w:r w:rsidRPr="00EE08AD">
        <w:rPr>
          <w:rFonts w:ascii="Palatino Linotype" w:eastAsia="Calibri" w:hAnsi="Palatino Linotype"/>
          <w:sz w:val="20"/>
          <w:szCs w:val="20"/>
        </w:rPr>
        <w:t>ρ</w:t>
      </w:r>
      <w:r w:rsidRPr="00EE08AD">
        <w:rPr>
          <w:rFonts w:ascii="Palatino Linotype" w:eastAsia="Calibri" w:hAnsi="Palatino Linotype" w:cs="Times New Roman"/>
          <w:sz w:val="20"/>
          <w:szCs w:val="20"/>
        </w:rPr>
        <w:t>ῳ</w:t>
      </w:r>
      <w:r w:rsidRPr="00EE08AD">
        <w:rPr>
          <w:rFonts w:ascii="Palatino Linotype" w:eastAsia="Calibri" w:hAnsi="Palatino Linotype"/>
          <w:sz w:val="20"/>
          <w:szCs w:val="20"/>
        </w:rPr>
        <w:t xml:space="preserve"> μ</w:t>
      </w:r>
      <w:r w:rsidRPr="00EE08AD">
        <w:rPr>
          <w:rFonts w:ascii="Palatino Linotype" w:eastAsia="Calibri" w:hAnsi="Palatino Linotype" w:cs="Times New Roman"/>
          <w:sz w:val="20"/>
          <w:szCs w:val="20"/>
        </w:rPr>
        <w:t>ὲ</w:t>
      </w:r>
      <w:r w:rsidRPr="00EE08AD">
        <w:rPr>
          <w:rFonts w:ascii="Palatino Linotype" w:eastAsia="Calibri" w:hAnsi="Palatino Linotype"/>
          <w:sz w:val="20"/>
          <w:szCs w:val="20"/>
        </w:rPr>
        <w:t xml:space="preserve">ν </w:t>
      </w:r>
      <w:r w:rsidRPr="00EE08AD">
        <w:rPr>
          <w:rFonts w:ascii="Palatino Linotype" w:eastAsia="Calibri" w:hAnsi="Palatino Linotype" w:cs="Times New Roman"/>
          <w:sz w:val="20"/>
          <w:szCs w:val="20"/>
        </w:rPr>
        <w:t>ἄ</w:t>
      </w:r>
      <w:r w:rsidRPr="00EE08AD">
        <w:rPr>
          <w:rFonts w:ascii="Palatino Linotype" w:eastAsia="Calibri" w:hAnsi="Palatino Linotype"/>
          <w:sz w:val="20"/>
          <w:szCs w:val="20"/>
        </w:rPr>
        <w:t xml:space="preserve">ν </w:t>
      </w:r>
      <w:r w:rsidRPr="00EE08AD">
        <w:rPr>
          <w:rFonts w:ascii="Palatino Linotype" w:eastAsia="Calibri" w:hAnsi="Palatino Linotype" w:cs="Times New Roman"/>
          <w:sz w:val="20"/>
          <w:szCs w:val="20"/>
        </w:rPr>
        <w:t>ἢ</w:t>
      </w:r>
      <w:r w:rsidRPr="00EE08AD">
        <w:rPr>
          <w:rFonts w:ascii="Palatino Linotype" w:eastAsia="Calibri" w:hAnsi="Palatino Linotype"/>
          <w:sz w:val="20"/>
          <w:szCs w:val="20"/>
        </w:rPr>
        <w:t xml:space="preserve"> </w:t>
      </w:r>
      <w:r w:rsidRPr="00EE08AD">
        <w:rPr>
          <w:rFonts w:ascii="Palatino Linotype" w:eastAsia="Calibri" w:hAnsi="Palatino Linotype" w:cs="Times New Roman"/>
          <w:sz w:val="20"/>
          <w:szCs w:val="20"/>
        </w:rPr>
        <w:t>ἐ</w:t>
      </w:r>
      <w:r w:rsidRPr="00EE08AD">
        <w:rPr>
          <w:rFonts w:ascii="Palatino Linotype" w:eastAsia="Calibri" w:hAnsi="Palatino Linotype"/>
          <w:sz w:val="20"/>
          <w:szCs w:val="20"/>
        </w:rPr>
        <w:t>μο</w:t>
      </w:r>
      <w:r w:rsidRPr="00EE08AD">
        <w:rPr>
          <w:rFonts w:ascii="Palatino Linotype" w:eastAsia="Calibri" w:hAnsi="Palatino Linotype" w:cs="Times New Roman"/>
          <w:sz w:val="20"/>
          <w:szCs w:val="20"/>
        </w:rPr>
        <w:t>ὶ</w:t>
      </w:r>
      <w:r w:rsidRPr="00EE08AD">
        <w:rPr>
          <w:rFonts w:ascii="Palatino Linotype" w:eastAsia="Calibri" w:hAnsi="Palatino Linotype"/>
          <w:sz w:val="20"/>
          <w:szCs w:val="20"/>
        </w:rPr>
        <w:t xml:space="preserve"> </w:t>
      </w:r>
      <w:r w:rsidRPr="00EE08AD">
        <w:rPr>
          <w:rFonts w:ascii="Palatino Linotype" w:eastAsia="Calibri" w:hAnsi="Palatino Linotype" w:cs="Times New Roman"/>
          <w:sz w:val="20"/>
          <w:szCs w:val="20"/>
        </w:rPr>
        <w:t>ἐ</w:t>
      </w:r>
      <w:r w:rsidRPr="00EE08AD">
        <w:rPr>
          <w:rFonts w:ascii="Palatino Linotype" w:eastAsia="Calibri" w:hAnsi="Palatino Linotype"/>
          <w:sz w:val="20"/>
          <w:szCs w:val="20"/>
        </w:rPr>
        <w:t>δ</w:t>
      </w:r>
      <w:r w:rsidRPr="00EE08AD">
        <w:rPr>
          <w:rFonts w:ascii="Palatino Linotype" w:eastAsia="Calibri" w:hAnsi="Palatino Linotype" w:cs="Times New Roman"/>
          <w:sz w:val="20"/>
          <w:szCs w:val="20"/>
        </w:rPr>
        <w:t>ί</w:t>
      </w:r>
      <w:r w:rsidRPr="00EE08AD">
        <w:rPr>
          <w:rFonts w:ascii="Palatino Linotype" w:eastAsia="Calibri" w:hAnsi="Palatino Linotype"/>
          <w:sz w:val="20"/>
          <w:szCs w:val="20"/>
        </w:rPr>
        <w:t>δους.</w:t>
      </w:r>
      <w:r>
        <w:rPr>
          <w:rFonts w:ascii="Palatino Linotype" w:eastAsia="Calibri" w:hAnsi="Palatino Linotype"/>
          <w:sz w:val="20"/>
          <w:szCs w:val="20"/>
        </w:rPr>
        <w:t xml:space="preserve"> </w:t>
      </w:r>
      <w:r w:rsidRPr="00EE08AD">
        <w:rPr>
          <w:rFonts w:ascii="Palatino Linotype" w:eastAsia="Calibri" w:hAnsi="Palatino Linotype"/>
          <w:i/>
          <w:sz w:val="20"/>
          <w:szCs w:val="20"/>
        </w:rPr>
        <w:t>Si tu étais sensé, tu donnerais cela à un plus riche que moi.</w:t>
      </w:r>
      <w:r w:rsidRPr="00EE08AD">
        <w:rPr>
          <w:rFonts w:ascii="Palatino Linotype" w:eastAsia="Calibri" w:hAnsi="Palatino Linotype"/>
          <w:sz w:val="20"/>
          <w:szCs w:val="20"/>
        </w:rPr>
        <w:t xml:space="preserve"> </w:t>
      </w:r>
    </w:p>
    <w:p w:rsidR="00C175B4" w:rsidRDefault="00C175B4" w:rsidP="00C175B4">
      <w:pPr>
        <w:spacing w:after="0" w:line="240" w:lineRule="auto"/>
        <w:ind w:left="-709" w:right="-567"/>
        <w:jc w:val="both"/>
        <w:rPr>
          <w:rFonts w:ascii="Palatino Linotype" w:eastAsia="Calibri" w:hAnsi="Palatino Linotype"/>
          <w:b/>
          <w:sz w:val="20"/>
          <w:szCs w:val="20"/>
        </w:rPr>
      </w:pPr>
    </w:p>
    <w:p w:rsidR="00C175B4" w:rsidRDefault="00C175B4" w:rsidP="00C175B4">
      <w:pPr>
        <w:spacing w:after="0" w:line="240" w:lineRule="auto"/>
        <w:ind w:left="-709" w:right="-567"/>
        <w:jc w:val="both"/>
        <w:rPr>
          <w:rFonts w:ascii="Palatino Linotype" w:eastAsia="Calibri" w:hAnsi="Palatino Linotype"/>
          <w:b/>
          <w:sz w:val="20"/>
          <w:szCs w:val="20"/>
          <w:u w:val="single"/>
        </w:rPr>
      </w:pPr>
    </w:p>
    <w:p w:rsidR="00496975" w:rsidRDefault="00496975" w:rsidP="00C175B4">
      <w:pPr>
        <w:spacing w:after="0" w:line="240" w:lineRule="auto"/>
        <w:ind w:left="-709" w:right="-567"/>
        <w:jc w:val="both"/>
        <w:rPr>
          <w:rFonts w:ascii="Palatino Linotype" w:eastAsia="Calibri" w:hAnsi="Palatino Linotype"/>
          <w:b/>
          <w:sz w:val="20"/>
          <w:szCs w:val="20"/>
          <w:u w:val="single"/>
        </w:rPr>
      </w:pPr>
    </w:p>
    <w:p w:rsidR="00C175B4" w:rsidRDefault="00C175B4" w:rsidP="00C175B4">
      <w:pPr>
        <w:spacing w:after="0" w:line="240" w:lineRule="auto"/>
        <w:ind w:left="-709" w:right="-567"/>
        <w:jc w:val="both"/>
        <w:rPr>
          <w:rFonts w:ascii="Palatino Linotype" w:eastAsia="Calibri" w:hAnsi="Palatino Linotype"/>
          <w:b/>
          <w:sz w:val="20"/>
          <w:szCs w:val="20"/>
          <w:u w:val="single"/>
        </w:rPr>
      </w:pPr>
      <w:r w:rsidRPr="00044325">
        <w:rPr>
          <w:rFonts w:ascii="Palatino Linotype" w:eastAsia="Calibri" w:hAnsi="Palatino Linotype"/>
          <w:b/>
          <w:sz w:val="20"/>
          <w:szCs w:val="20"/>
          <w:u w:val="single"/>
        </w:rPr>
        <w:t>Lexique à cocher et mémoriser</w:t>
      </w:r>
      <w:r w:rsidRPr="00044325">
        <w:rPr>
          <w:rFonts w:ascii="Palatino Linotype" w:eastAsia="Calibri" w:hAnsi="Palatino Linotype"/>
          <w:b/>
          <w:sz w:val="20"/>
          <w:szCs w:val="20"/>
        </w:rPr>
        <w:t> :</w:t>
      </w:r>
      <w:r w:rsidRPr="00044325">
        <w:rPr>
          <w:rFonts w:ascii="Palatino Linotype" w:eastAsia="Calibri" w:hAnsi="Palatino Linotype"/>
          <w:b/>
          <w:sz w:val="20"/>
          <w:szCs w:val="20"/>
          <w:u w:val="single"/>
        </w:rPr>
        <w:t xml:space="preserve"> </w:t>
      </w:r>
    </w:p>
    <w:p w:rsidR="00C175B4" w:rsidRPr="00044325" w:rsidRDefault="00C175B4" w:rsidP="00C175B4">
      <w:pPr>
        <w:spacing w:after="0" w:line="240" w:lineRule="auto"/>
        <w:ind w:left="-709" w:right="-567"/>
        <w:jc w:val="both"/>
        <w:rPr>
          <w:rFonts w:ascii="Palatino Linotype" w:hAnsi="Palatino Linotype"/>
          <w:b/>
          <w:sz w:val="18"/>
          <w:szCs w:val="18"/>
        </w:rPr>
      </w:pPr>
    </w:p>
    <w:tbl>
      <w:tblPr>
        <w:tblW w:w="964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1418"/>
        <w:gridCol w:w="1275"/>
        <w:gridCol w:w="1276"/>
        <w:gridCol w:w="1275"/>
        <w:gridCol w:w="1560"/>
        <w:gridCol w:w="1843"/>
      </w:tblGrid>
      <w:tr w:rsidR="00C175B4" w:rsidRPr="002B7C81" w:rsidTr="00C175B4">
        <w:tc>
          <w:tcPr>
            <w:tcW w:w="993" w:type="dxa"/>
            <w:vMerge w:val="restart"/>
            <w:tcBorders>
              <w:top w:val="nil"/>
              <w:left w:val="nil"/>
              <w:bottom w:val="nil"/>
            </w:tcBorders>
          </w:tcPr>
          <w:p w:rsidR="00C175B4" w:rsidRPr="00044325" w:rsidRDefault="00C175B4" w:rsidP="00C175B4">
            <w:pPr>
              <w:spacing w:after="0"/>
              <w:jc w:val="center"/>
              <w:rPr>
                <w:rFonts w:ascii="Palatino Linotype" w:hAnsi="Palatino Linotype"/>
                <w:b/>
                <w:sz w:val="16"/>
                <w:szCs w:val="16"/>
              </w:rPr>
            </w:pPr>
            <w:r w:rsidRPr="00044325">
              <w:rPr>
                <w:rFonts w:ascii="Palatino Linotype" w:hAnsi="Palatino Linotype"/>
                <w:b/>
                <w:sz w:val="18"/>
                <w:szCs w:val="18"/>
              </w:rPr>
              <w:t xml:space="preserve">Noms </w:t>
            </w:r>
          </w:p>
        </w:tc>
        <w:tc>
          <w:tcPr>
            <w:tcW w:w="1418" w:type="dxa"/>
          </w:tcPr>
          <w:p w:rsidR="00C175B4" w:rsidRPr="00044325" w:rsidRDefault="00C175B4" w:rsidP="00C175B4">
            <w:pPr>
              <w:spacing w:after="0"/>
              <w:jc w:val="center"/>
              <w:rPr>
                <w:rFonts w:ascii="Palatino Linotype" w:hAnsi="Palatino Linotype"/>
                <w:b/>
                <w:sz w:val="16"/>
                <w:szCs w:val="16"/>
              </w:rPr>
            </w:pPr>
            <w:r w:rsidRPr="00044325">
              <w:rPr>
                <w:rFonts w:ascii="Palatino Linotype" w:hAnsi="Palatino Linotype"/>
                <w:b/>
                <w:sz w:val="16"/>
                <w:szCs w:val="16"/>
              </w:rPr>
              <w:t>1</w:t>
            </w:r>
            <w:r w:rsidRPr="00044325">
              <w:rPr>
                <w:rFonts w:ascii="Palatino Linotype" w:hAnsi="Palatino Linotype"/>
                <w:b/>
                <w:sz w:val="16"/>
                <w:szCs w:val="16"/>
                <w:vertAlign w:val="superscript"/>
              </w:rPr>
              <w:t>ère</w:t>
            </w:r>
            <w:r w:rsidRPr="00044325">
              <w:rPr>
                <w:rFonts w:ascii="Palatino Linotype" w:hAnsi="Palatino Linotype"/>
                <w:b/>
                <w:sz w:val="16"/>
                <w:szCs w:val="16"/>
              </w:rPr>
              <w:t xml:space="preserve"> decl</w:t>
            </w:r>
          </w:p>
        </w:tc>
        <w:tc>
          <w:tcPr>
            <w:tcW w:w="1275" w:type="dxa"/>
          </w:tcPr>
          <w:p w:rsidR="00C175B4" w:rsidRPr="00044325" w:rsidRDefault="00C175B4" w:rsidP="00C175B4">
            <w:pPr>
              <w:spacing w:after="0"/>
              <w:ind w:left="12"/>
              <w:jc w:val="center"/>
              <w:rPr>
                <w:rFonts w:ascii="Palatino Linotype" w:hAnsi="Palatino Linotype"/>
                <w:b/>
                <w:sz w:val="16"/>
                <w:szCs w:val="16"/>
              </w:rPr>
            </w:pPr>
            <w:r w:rsidRPr="00044325">
              <w:rPr>
                <w:rFonts w:ascii="Palatino Linotype" w:hAnsi="Palatino Linotype"/>
                <w:b/>
                <w:sz w:val="16"/>
                <w:szCs w:val="16"/>
              </w:rPr>
              <w:t>sens</w:t>
            </w:r>
          </w:p>
        </w:tc>
        <w:tc>
          <w:tcPr>
            <w:tcW w:w="1276" w:type="dxa"/>
          </w:tcPr>
          <w:p w:rsidR="00C175B4" w:rsidRPr="00044325" w:rsidRDefault="00C175B4" w:rsidP="00C175B4">
            <w:pPr>
              <w:spacing w:after="0"/>
              <w:ind w:left="12"/>
              <w:jc w:val="center"/>
              <w:rPr>
                <w:rFonts w:ascii="Palatino Linotype" w:hAnsi="Palatino Linotype"/>
                <w:b/>
                <w:sz w:val="16"/>
                <w:szCs w:val="16"/>
              </w:rPr>
            </w:pPr>
            <w:r w:rsidRPr="00044325">
              <w:rPr>
                <w:rFonts w:ascii="Palatino Linotype" w:hAnsi="Palatino Linotype"/>
                <w:b/>
                <w:sz w:val="16"/>
                <w:szCs w:val="16"/>
              </w:rPr>
              <w:t>2</w:t>
            </w:r>
            <w:r w:rsidRPr="00044325">
              <w:rPr>
                <w:rFonts w:ascii="Palatino Linotype" w:hAnsi="Palatino Linotype"/>
                <w:b/>
                <w:sz w:val="16"/>
                <w:szCs w:val="16"/>
                <w:vertAlign w:val="superscript"/>
              </w:rPr>
              <w:t>ème</w:t>
            </w:r>
            <w:r w:rsidRPr="00044325">
              <w:rPr>
                <w:rFonts w:ascii="Palatino Linotype" w:hAnsi="Palatino Linotype"/>
                <w:b/>
                <w:sz w:val="16"/>
                <w:szCs w:val="16"/>
              </w:rPr>
              <w:t xml:space="preserve"> décl</w:t>
            </w:r>
          </w:p>
        </w:tc>
        <w:tc>
          <w:tcPr>
            <w:tcW w:w="1275" w:type="dxa"/>
          </w:tcPr>
          <w:p w:rsidR="00C175B4" w:rsidRPr="00044325" w:rsidRDefault="00C175B4" w:rsidP="00C175B4">
            <w:pPr>
              <w:spacing w:after="0"/>
              <w:jc w:val="center"/>
              <w:rPr>
                <w:rFonts w:ascii="Palatino Linotype" w:hAnsi="Palatino Linotype"/>
                <w:b/>
                <w:sz w:val="16"/>
                <w:szCs w:val="16"/>
              </w:rPr>
            </w:pPr>
            <w:r w:rsidRPr="00044325">
              <w:rPr>
                <w:rFonts w:ascii="Palatino Linotype" w:hAnsi="Palatino Linotype"/>
                <w:b/>
                <w:sz w:val="16"/>
                <w:szCs w:val="16"/>
              </w:rPr>
              <w:t>sens</w:t>
            </w:r>
          </w:p>
        </w:tc>
        <w:tc>
          <w:tcPr>
            <w:tcW w:w="1560" w:type="dxa"/>
          </w:tcPr>
          <w:p w:rsidR="00C175B4" w:rsidRPr="00044325" w:rsidRDefault="00C175B4" w:rsidP="00C175B4">
            <w:pPr>
              <w:spacing w:after="0"/>
              <w:jc w:val="center"/>
              <w:rPr>
                <w:rFonts w:ascii="Palatino Linotype" w:hAnsi="Palatino Linotype"/>
                <w:b/>
                <w:sz w:val="16"/>
                <w:szCs w:val="16"/>
              </w:rPr>
            </w:pPr>
            <w:r w:rsidRPr="00044325">
              <w:rPr>
                <w:rFonts w:ascii="Palatino Linotype" w:hAnsi="Palatino Linotype"/>
                <w:b/>
                <w:sz w:val="16"/>
                <w:szCs w:val="16"/>
              </w:rPr>
              <w:t>3</w:t>
            </w:r>
            <w:r w:rsidRPr="00044325">
              <w:rPr>
                <w:rFonts w:ascii="Palatino Linotype" w:hAnsi="Palatino Linotype"/>
                <w:b/>
                <w:sz w:val="16"/>
                <w:szCs w:val="16"/>
                <w:vertAlign w:val="superscript"/>
              </w:rPr>
              <w:t>ème</w:t>
            </w:r>
            <w:r w:rsidRPr="00044325">
              <w:rPr>
                <w:rFonts w:ascii="Palatino Linotype" w:hAnsi="Palatino Linotype"/>
                <w:b/>
                <w:sz w:val="16"/>
                <w:szCs w:val="16"/>
              </w:rPr>
              <w:t xml:space="preserve"> décl</w:t>
            </w:r>
          </w:p>
        </w:tc>
        <w:tc>
          <w:tcPr>
            <w:tcW w:w="1843" w:type="dxa"/>
          </w:tcPr>
          <w:p w:rsidR="00C175B4" w:rsidRPr="00044325" w:rsidRDefault="00C175B4" w:rsidP="00C175B4">
            <w:pPr>
              <w:spacing w:after="0"/>
              <w:jc w:val="center"/>
              <w:rPr>
                <w:rFonts w:ascii="Palatino Linotype" w:hAnsi="Palatino Linotype"/>
                <w:b/>
                <w:sz w:val="16"/>
                <w:szCs w:val="16"/>
              </w:rPr>
            </w:pPr>
            <w:r w:rsidRPr="00044325">
              <w:rPr>
                <w:rFonts w:ascii="Palatino Linotype" w:hAnsi="Palatino Linotype"/>
                <w:b/>
                <w:sz w:val="16"/>
                <w:szCs w:val="16"/>
              </w:rPr>
              <w:t>sens</w:t>
            </w:r>
          </w:p>
        </w:tc>
      </w:tr>
      <w:tr w:rsidR="00C175B4" w:rsidRPr="00E843F9" w:rsidTr="00C175B4">
        <w:tc>
          <w:tcPr>
            <w:tcW w:w="993" w:type="dxa"/>
            <w:vMerge/>
            <w:tcBorders>
              <w:left w:val="nil"/>
              <w:bottom w:val="nil"/>
            </w:tcBorders>
          </w:tcPr>
          <w:p w:rsidR="00C175B4" w:rsidRPr="0069746F" w:rsidRDefault="00C175B4" w:rsidP="00C175B4">
            <w:pPr>
              <w:spacing w:after="0"/>
              <w:rPr>
                <w:rFonts w:ascii="Palatino Linotype" w:hAnsi="Palatino Linotype"/>
                <w:sz w:val="18"/>
                <w:szCs w:val="18"/>
              </w:rPr>
            </w:pPr>
          </w:p>
        </w:tc>
        <w:tc>
          <w:tcPr>
            <w:tcW w:w="1418" w:type="dxa"/>
          </w:tcPr>
          <w:p w:rsidR="00C175B4" w:rsidRPr="0069746F" w:rsidRDefault="00C175B4" w:rsidP="00C175B4">
            <w:pPr>
              <w:spacing w:after="0"/>
              <w:rPr>
                <w:rFonts w:ascii="Palatino Linotype" w:hAnsi="Palatino Linotype"/>
                <w:b/>
                <w:sz w:val="18"/>
                <w:szCs w:val="18"/>
              </w:rPr>
            </w:pPr>
            <w:r w:rsidRPr="0069746F">
              <w:rPr>
                <w:rFonts w:ascii="Palatino Linotype" w:hAnsi="Palatino Linotype"/>
                <w:sz w:val="18"/>
                <w:szCs w:val="18"/>
              </w:rPr>
              <w:t>ἡ αἰτία, ας</w:t>
            </w:r>
          </w:p>
        </w:tc>
        <w:tc>
          <w:tcPr>
            <w:tcW w:w="1275" w:type="dxa"/>
          </w:tcPr>
          <w:p w:rsidR="00C175B4" w:rsidRPr="0069746F" w:rsidRDefault="00C175B4" w:rsidP="00C175B4">
            <w:pPr>
              <w:spacing w:after="0"/>
              <w:ind w:left="12"/>
              <w:rPr>
                <w:rFonts w:ascii="Palatino Linotype" w:hAnsi="Palatino Linotype"/>
                <w:i/>
                <w:sz w:val="18"/>
                <w:szCs w:val="18"/>
              </w:rPr>
            </w:pPr>
            <w:r w:rsidRPr="0069746F">
              <w:rPr>
                <w:rFonts w:ascii="Palatino Linotype" w:hAnsi="Palatino Linotype"/>
                <w:i/>
                <w:sz w:val="18"/>
                <w:szCs w:val="18"/>
              </w:rPr>
              <w:t>cause, motif</w:t>
            </w:r>
          </w:p>
        </w:tc>
        <w:tc>
          <w:tcPr>
            <w:tcW w:w="1276" w:type="dxa"/>
          </w:tcPr>
          <w:p w:rsidR="00C175B4" w:rsidRPr="0069746F" w:rsidRDefault="00C175B4" w:rsidP="00C175B4">
            <w:pPr>
              <w:spacing w:after="0"/>
              <w:ind w:left="12"/>
              <w:rPr>
                <w:sz w:val="18"/>
                <w:szCs w:val="18"/>
              </w:rPr>
            </w:pPr>
            <w:r w:rsidRPr="0069746F">
              <w:rPr>
                <w:rFonts w:ascii="Palatino Linotype" w:hAnsi="Palatino Linotype"/>
                <w:bCs/>
                <w:color w:val="111111"/>
                <w:sz w:val="18"/>
                <w:szCs w:val="18"/>
                <w:lang w:val="el-GR"/>
              </w:rPr>
              <w:t>ὁ</w:t>
            </w:r>
            <w:r w:rsidRPr="0069746F">
              <w:rPr>
                <w:rFonts w:ascii="Palatino Linotype" w:hAnsi="Palatino Linotype"/>
                <w:bCs/>
                <w:color w:val="111111"/>
                <w:sz w:val="18"/>
                <w:szCs w:val="18"/>
              </w:rPr>
              <w:t xml:space="preserve"> </w:t>
            </w:r>
            <w:r w:rsidRPr="0069746F">
              <w:rPr>
                <w:rFonts w:ascii="Palatino Linotype" w:hAnsi="Palatino Linotype"/>
                <w:sz w:val="18"/>
                <w:szCs w:val="18"/>
              </w:rPr>
              <w:t>πλοῦς, οῦ</w:t>
            </w:r>
          </w:p>
        </w:tc>
        <w:tc>
          <w:tcPr>
            <w:tcW w:w="1275" w:type="dxa"/>
          </w:tcPr>
          <w:p w:rsidR="00C175B4" w:rsidRPr="0069746F" w:rsidRDefault="00C175B4" w:rsidP="00C175B4">
            <w:pPr>
              <w:spacing w:after="0"/>
              <w:rPr>
                <w:rFonts w:ascii="Palatino Linotype" w:hAnsi="Palatino Linotype"/>
                <w:i/>
                <w:sz w:val="18"/>
                <w:szCs w:val="18"/>
              </w:rPr>
            </w:pPr>
            <w:r w:rsidRPr="0069746F">
              <w:rPr>
                <w:rFonts w:ascii="Palatino Linotype" w:hAnsi="Palatino Linotype"/>
                <w:i/>
                <w:sz w:val="18"/>
                <w:szCs w:val="18"/>
              </w:rPr>
              <w:t>la navigation</w:t>
            </w:r>
          </w:p>
        </w:tc>
        <w:tc>
          <w:tcPr>
            <w:tcW w:w="1560" w:type="dxa"/>
          </w:tcPr>
          <w:p w:rsidR="00C175B4" w:rsidRPr="0069746F" w:rsidRDefault="00C175B4" w:rsidP="00C175B4">
            <w:pPr>
              <w:spacing w:after="0"/>
              <w:rPr>
                <w:rFonts w:ascii="Palatino Linotype" w:hAnsi="Palatino Linotype" w:cs="Times New Roman"/>
                <w:sz w:val="18"/>
                <w:szCs w:val="18"/>
              </w:rPr>
            </w:pPr>
            <w:r w:rsidRPr="0069746F">
              <w:rPr>
                <w:rFonts w:ascii="Palatino Linotype" w:hAnsi="Palatino Linotype"/>
                <w:sz w:val="18"/>
                <w:szCs w:val="18"/>
              </w:rPr>
              <w:t>ὁ ἄρχων, οντος</w:t>
            </w:r>
          </w:p>
        </w:tc>
        <w:tc>
          <w:tcPr>
            <w:tcW w:w="1843" w:type="dxa"/>
          </w:tcPr>
          <w:p w:rsidR="00C175B4" w:rsidRPr="0069746F" w:rsidRDefault="00C175B4" w:rsidP="00C175B4">
            <w:pPr>
              <w:spacing w:after="0"/>
              <w:rPr>
                <w:rFonts w:ascii="Palatino Linotype" w:hAnsi="Palatino Linotype"/>
                <w:i/>
                <w:sz w:val="18"/>
                <w:szCs w:val="18"/>
              </w:rPr>
            </w:pPr>
            <w:r w:rsidRPr="0069746F">
              <w:rPr>
                <w:rFonts w:ascii="Palatino Linotype" w:hAnsi="Palatino Linotype"/>
                <w:i/>
                <w:sz w:val="18"/>
                <w:szCs w:val="18"/>
              </w:rPr>
              <w:t>archonte (magistrat)</w:t>
            </w:r>
          </w:p>
        </w:tc>
      </w:tr>
      <w:tr w:rsidR="00C175B4" w:rsidRPr="00E843F9" w:rsidTr="00C175B4">
        <w:tc>
          <w:tcPr>
            <w:tcW w:w="993" w:type="dxa"/>
            <w:vMerge/>
            <w:tcBorders>
              <w:left w:val="nil"/>
              <w:bottom w:val="nil"/>
            </w:tcBorders>
          </w:tcPr>
          <w:p w:rsidR="00C175B4" w:rsidRPr="0069746F" w:rsidRDefault="00C175B4" w:rsidP="00C175B4">
            <w:pPr>
              <w:spacing w:after="0"/>
              <w:rPr>
                <w:rFonts w:ascii="Palatino Linotype" w:hAnsi="Palatino Linotype"/>
                <w:sz w:val="18"/>
                <w:szCs w:val="18"/>
              </w:rPr>
            </w:pPr>
          </w:p>
        </w:tc>
        <w:tc>
          <w:tcPr>
            <w:tcW w:w="1418" w:type="dxa"/>
          </w:tcPr>
          <w:p w:rsidR="00C175B4" w:rsidRPr="0069746F" w:rsidRDefault="00C175B4" w:rsidP="00C175B4">
            <w:pPr>
              <w:spacing w:after="0"/>
              <w:rPr>
                <w:rFonts w:ascii="Palatino Linotype" w:hAnsi="Palatino Linotype"/>
                <w:b/>
                <w:sz w:val="18"/>
                <w:szCs w:val="18"/>
              </w:rPr>
            </w:pPr>
            <w:r w:rsidRPr="0069746F">
              <w:rPr>
                <w:rFonts w:ascii="Palatino Linotype" w:hAnsi="Palatino Linotype"/>
                <w:sz w:val="18"/>
                <w:szCs w:val="18"/>
              </w:rPr>
              <w:t>ἡ ἑσπέρα, ας</w:t>
            </w:r>
          </w:p>
        </w:tc>
        <w:tc>
          <w:tcPr>
            <w:tcW w:w="1275" w:type="dxa"/>
          </w:tcPr>
          <w:p w:rsidR="00C175B4" w:rsidRPr="0069746F" w:rsidRDefault="00C175B4" w:rsidP="00C175B4">
            <w:pPr>
              <w:spacing w:after="0"/>
              <w:ind w:left="12"/>
              <w:rPr>
                <w:rFonts w:ascii="Palatino Linotype" w:hAnsi="Palatino Linotype"/>
                <w:i/>
                <w:sz w:val="18"/>
                <w:szCs w:val="18"/>
              </w:rPr>
            </w:pPr>
            <w:r w:rsidRPr="0069746F">
              <w:rPr>
                <w:rFonts w:ascii="Palatino Linotype" w:hAnsi="Palatino Linotype"/>
                <w:i/>
                <w:sz w:val="18"/>
                <w:szCs w:val="18"/>
              </w:rPr>
              <w:t>le soir</w:t>
            </w:r>
          </w:p>
        </w:tc>
        <w:tc>
          <w:tcPr>
            <w:tcW w:w="1276" w:type="dxa"/>
          </w:tcPr>
          <w:p w:rsidR="00C175B4" w:rsidRPr="0069746F" w:rsidRDefault="00C175B4" w:rsidP="00C175B4">
            <w:pPr>
              <w:spacing w:after="0"/>
              <w:ind w:left="12"/>
              <w:rPr>
                <w:sz w:val="18"/>
                <w:szCs w:val="18"/>
              </w:rPr>
            </w:pPr>
          </w:p>
        </w:tc>
        <w:tc>
          <w:tcPr>
            <w:tcW w:w="1275" w:type="dxa"/>
          </w:tcPr>
          <w:p w:rsidR="00C175B4" w:rsidRPr="0069746F" w:rsidRDefault="00C175B4" w:rsidP="00C175B4">
            <w:pPr>
              <w:spacing w:after="0"/>
              <w:rPr>
                <w:rFonts w:ascii="Palatino Linotype" w:hAnsi="Palatino Linotype"/>
                <w:i/>
                <w:sz w:val="18"/>
                <w:szCs w:val="18"/>
              </w:rPr>
            </w:pPr>
          </w:p>
        </w:tc>
        <w:tc>
          <w:tcPr>
            <w:tcW w:w="1560" w:type="dxa"/>
          </w:tcPr>
          <w:p w:rsidR="00C175B4" w:rsidRPr="0069746F" w:rsidRDefault="00C175B4" w:rsidP="00C175B4">
            <w:pPr>
              <w:spacing w:after="0"/>
              <w:rPr>
                <w:rFonts w:ascii="Palatino Linotype" w:hAnsi="Palatino Linotype" w:cs="Times New Roman"/>
                <w:sz w:val="18"/>
                <w:szCs w:val="18"/>
              </w:rPr>
            </w:pPr>
            <w:r w:rsidRPr="0069746F">
              <w:rPr>
                <w:rFonts w:ascii="Palatino Linotype" w:hAnsi="Palatino Linotype"/>
                <w:bCs/>
                <w:color w:val="111111"/>
                <w:sz w:val="18"/>
                <w:szCs w:val="18"/>
                <w:lang w:val="el-GR"/>
              </w:rPr>
              <w:t>ὁ</w:t>
            </w:r>
            <w:r w:rsidRPr="0069746F">
              <w:rPr>
                <w:rFonts w:ascii="Palatino Linotype" w:hAnsi="Palatino Linotype"/>
                <w:bCs/>
                <w:color w:val="111111"/>
                <w:sz w:val="18"/>
                <w:szCs w:val="18"/>
              </w:rPr>
              <w:t xml:space="preserve"> </w:t>
            </w:r>
            <w:r w:rsidRPr="0069746F">
              <w:rPr>
                <w:rFonts w:ascii="Palatino Linotype" w:hAnsi="Palatino Linotype"/>
                <w:sz w:val="18"/>
                <w:szCs w:val="18"/>
              </w:rPr>
              <w:t>λιμήν, ένος</w:t>
            </w:r>
          </w:p>
        </w:tc>
        <w:tc>
          <w:tcPr>
            <w:tcW w:w="1843" w:type="dxa"/>
          </w:tcPr>
          <w:p w:rsidR="00C175B4" w:rsidRPr="0069746F" w:rsidRDefault="00C175B4" w:rsidP="00C175B4">
            <w:pPr>
              <w:spacing w:after="0"/>
              <w:rPr>
                <w:rFonts w:ascii="Palatino Linotype" w:hAnsi="Palatino Linotype"/>
                <w:i/>
                <w:sz w:val="18"/>
                <w:szCs w:val="18"/>
              </w:rPr>
            </w:pPr>
            <w:r w:rsidRPr="0069746F">
              <w:rPr>
                <w:rFonts w:ascii="Palatino Linotype" w:hAnsi="Palatino Linotype"/>
                <w:i/>
                <w:sz w:val="18"/>
                <w:szCs w:val="18"/>
              </w:rPr>
              <w:t>le port</w:t>
            </w:r>
          </w:p>
        </w:tc>
      </w:tr>
      <w:tr w:rsidR="00C175B4" w:rsidRPr="00E843F9" w:rsidTr="00C175B4">
        <w:tc>
          <w:tcPr>
            <w:tcW w:w="993" w:type="dxa"/>
            <w:vMerge/>
            <w:tcBorders>
              <w:left w:val="nil"/>
              <w:bottom w:val="nil"/>
            </w:tcBorders>
          </w:tcPr>
          <w:p w:rsidR="00C175B4" w:rsidRPr="0069746F" w:rsidRDefault="00C175B4" w:rsidP="00C175B4">
            <w:pPr>
              <w:spacing w:after="0"/>
              <w:jc w:val="both"/>
              <w:rPr>
                <w:rFonts w:ascii="Palatino Linotype" w:hAnsi="Palatino Linotype"/>
                <w:sz w:val="18"/>
                <w:szCs w:val="18"/>
              </w:rPr>
            </w:pPr>
          </w:p>
        </w:tc>
        <w:tc>
          <w:tcPr>
            <w:tcW w:w="1418" w:type="dxa"/>
          </w:tcPr>
          <w:p w:rsidR="00C175B4" w:rsidRPr="0069746F" w:rsidRDefault="00C175B4" w:rsidP="00C175B4">
            <w:pPr>
              <w:spacing w:after="0"/>
              <w:jc w:val="both"/>
              <w:rPr>
                <w:rFonts w:ascii="Palatino Linotype" w:hAnsi="Palatino Linotype"/>
                <w:sz w:val="18"/>
                <w:szCs w:val="18"/>
              </w:rPr>
            </w:pPr>
            <w:r w:rsidRPr="0069746F">
              <w:rPr>
                <w:rFonts w:ascii="Palatino Linotype" w:hAnsi="Palatino Linotype"/>
                <w:sz w:val="18"/>
                <w:szCs w:val="18"/>
              </w:rPr>
              <w:t>ἡ ξένια, ας</w:t>
            </w:r>
          </w:p>
        </w:tc>
        <w:tc>
          <w:tcPr>
            <w:tcW w:w="1275" w:type="dxa"/>
          </w:tcPr>
          <w:p w:rsidR="00C175B4" w:rsidRPr="0069746F" w:rsidRDefault="00C175B4" w:rsidP="00C175B4">
            <w:pPr>
              <w:spacing w:after="0"/>
              <w:ind w:left="12"/>
              <w:rPr>
                <w:rFonts w:ascii="Palatino Linotype" w:hAnsi="Palatino Linotype"/>
                <w:i/>
                <w:sz w:val="18"/>
                <w:szCs w:val="18"/>
              </w:rPr>
            </w:pPr>
            <w:r w:rsidRPr="0069746F">
              <w:rPr>
                <w:rFonts w:ascii="Palatino Linotype" w:hAnsi="Palatino Linotype"/>
                <w:i/>
                <w:sz w:val="18"/>
                <w:szCs w:val="18"/>
              </w:rPr>
              <w:t>l’hospitalité</w:t>
            </w:r>
          </w:p>
        </w:tc>
        <w:tc>
          <w:tcPr>
            <w:tcW w:w="1276" w:type="dxa"/>
          </w:tcPr>
          <w:p w:rsidR="00C175B4" w:rsidRPr="0069746F" w:rsidRDefault="00C175B4" w:rsidP="00C175B4">
            <w:pPr>
              <w:spacing w:after="0"/>
              <w:ind w:left="12"/>
              <w:rPr>
                <w:rFonts w:ascii="Palatino Linotype" w:hAnsi="Palatino Linotype"/>
                <w:sz w:val="18"/>
                <w:szCs w:val="18"/>
              </w:rPr>
            </w:pPr>
          </w:p>
        </w:tc>
        <w:tc>
          <w:tcPr>
            <w:tcW w:w="1275" w:type="dxa"/>
          </w:tcPr>
          <w:p w:rsidR="00C175B4" w:rsidRPr="0069746F" w:rsidRDefault="00C175B4" w:rsidP="00C175B4">
            <w:pPr>
              <w:spacing w:after="0"/>
              <w:rPr>
                <w:rFonts w:ascii="Palatino Linotype" w:eastAsia="Arial Unicode MS" w:hAnsi="Palatino Linotype" w:cs="Arial Unicode MS"/>
                <w:i/>
                <w:sz w:val="18"/>
                <w:szCs w:val="18"/>
              </w:rPr>
            </w:pPr>
          </w:p>
        </w:tc>
        <w:tc>
          <w:tcPr>
            <w:tcW w:w="1560" w:type="dxa"/>
          </w:tcPr>
          <w:p w:rsidR="00C175B4" w:rsidRPr="0069746F" w:rsidRDefault="00C175B4" w:rsidP="00C175B4">
            <w:pPr>
              <w:spacing w:after="0"/>
              <w:rPr>
                <w:rFonts w:ascii="Palatino Linotype" w:hAnsi="Palatino Linotype"/>
                <w:sz w:val="18"/>
                <w:szCs w:val="18"/>
              </w:rPr>
            </w:pPr>
            <w:r w:rsidRPr="0069746F">
              <w:rPr>
                <w:rFonts w:ascii="Palatino Linotype" w:hAnsi="Palatino Linotype"/>
                <w:sz w:val="18"/>
                <w:szCs w:val="18"/>
              </w:rPr>
              <w:t>ἡ τάξις, εως</w:t>
            </w:r>
          </w:p>
        </w:tc>
        <w:tc>
          <w:tcPr>
            <w:tcW w:w="1843" w:type="dxa"/>
          </w:tcPr>
          <w:p w:rsidR="00C175B4" w:rsidRPr="0069746F" w:rsidRDefault="00C175B4" w:rsidP="00C175B4">
            <w:pPr>
              <w:spacing w:after="0"/>
              <w:jc w:val="both"/>
              <w:rPr>
                <w:rFonts w:ascii="Palatino Linotype" w:hAnsi="Palatino Linotype"/>
                <w:i/>
                <w:sz w:val="18"/>
                <w:szCs w:val="18"/>
              </w:rPr>
            </w:pPr>
            <w:r w:rsidRPr="0069746F">
              <w:rPr>
                <w:rFonts w:ascii="Palatino Linotype" w:hAnsi="Palatino Linotype"/>
                <w:i/>
                <w:sz w:val="18"/>
                <w:szCs w:val="18"/>
              </w:rPr>
              <w:t>place</w:t>
            </w:r>
          </w:p>
        </w:tc>
      </w:tr>
    </w:tbl>
    <w:p w:rsidR="00C175B4" w:rsidRPr="00B11A4E" w:rsidRDefault="00C175B4" w:rsidP="00C175B4">
      <w:pPr>
        <w:spacing w:after="0" w:line="240" w:lineRule="auto"/>
        <w:ind w:left="-840"/>
        <w:rPr>
          <w:rFonts w:ascii="Palatino Linotype" w:hAnsi="Palatino Linotype"/>
          <w:sz w:val="18"/>
          <w:szCs w:val="18"/>
        </w:rPr>
      </w:pPr>
      <w:r w:rsidRPr="00044325">
        <w:rPr>
          <w:rFonts w:ascii="Palatino Linotype" w:hAnsi="Palatino Linotype"/>
          <w:sz w:val="18"/>
          <w:szCs w:val="18"/>
        </w:rPr>
        <w:t xml:space="preserve">   </w:t>
      </w:r>
    </w:p>
    <w:tbl>
      <w:tblPr>
        <w:tblW w:w="878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843"/>
        <w:gridCol w:w="2268"/>
        <w:gridCol w:w="1133"/>
        <w:gridCol w:w="1418"/>
      </w:tblGrid>
      <w:tr w:rsidR="00C175B4" w:rsidRPr="002B7C81" w:rsidTr="00C175B4">
        <w:tc>
          <w:tcPr>
            <w:tcW w:w="2127" w:type="dxa"/>
            <w:vMerge w:val="restart"/>
            <w:tcBorders>
              <w:top w:val="nil"/>
              <w:left w:val="nil"/>
              <w:bottom w:val="nil"/>
            </w:tcBorders>
          </w:tcPr>
          <w:p w:rsidR="00C175B4" w:rsidRPr="00044325" w:rsidRDefault="00C175B4" w:rsidP="00C175B4">
            <w:pPr>
              <w:spacing w:after="0"/>
              <w:jc w:val="center"/>
              <w:rPr>
                <w:rFonts w:ascii="Palatino Linotype" w:hAnsi="Palatino Linotype"/>
                <w:b/>
                <w:sz w:val="16"/>
                <w:szCs w:val="16"/>
              </w:rPr>
            </w:pPr>
            <w:r w:rsidRPr="00044325">
              <w:rPr>
                <w:rFonts w:ascii="Palatino Linotype" w:hAnsi="Palatino Linotype"/>
                <w:b/>
                <w:sz w:val="18"/>
                <w:szCs w:val="18"/>
              </w:rPr>
              <w:t>Adjectifs et adverbes </w:t>
            </w:r>
          </w:p>
        </w:tc>
        <w:tc>
          <w:tcPr>
            <w:tcW w:w="1843" w:type="dxa"/>
          </w:tcPr>
          <w:p w:rsidR="00C175B4" w:rsidRPr="00044325" w:rsidRDefault="00C175B4" w:rsidP="00C175B4">
            <w:pPr>
              <w:spacing w:after="0"/>
              <w:jc w:val="center"/>
              <w:rPr>
                <w:rFonts w:ascii="Palatino Linotype" w:hAnsi="Palatino Linotype"/>
                <w:b/>
                <w:sz w:val="16"/>
                <w:szCs w:val="16"/>
              </w:rPr>
            </w:pPr>
            <w:r w:rsidRPr="00044325">
              <w:rPr>
                <w:rFonts w:ascii="Palatino Linotype" w:hAnsi="Palatino Linotype"/>
                <w:b/>
                <w:sz w:val="16"/>
                <w:szCs w:val="16"/>
              </w:rPr>
              <w:t>adjectifs 1</w:t>
            </w:r>
            <w:r w:rsidRPr="00044325">
              <w:rPr>
                <w:rFonts w:ascii="Palatino Linotype" w:hAnsi="Palatino Linotype"/>
                <w:b/>
                <w:sz w:val="16"/>
                <w:szCs w:val="16"/>
                <w:vertAlign w:val="superscript"/>
              </w:rPr>
              <w:t>ère</w:t>
            </w:r>
            <w:r w:rsidRPr="00044325">
              <w:rPr>
                <w:rFonts w:ascii="Palatino Linotype" w:hAnsi="Palatino Linotype"/>
                <w:b/>
                <w:sz w:val="16"/>
                <w:szCs w:val="16"/>
              </w:rPr>
              <w:t xml:space="preserve"> classe</w:t>
            </w:r>
          </w:p>
        </w:tc>
        <w:tc>
          <w:tcPr>
            <w:tcW w:w="2268" w:type="dxa"/>
          </w:tcPr>
          <w:p w:rsidR="00C175B4" w:rsidRPr="00044325" w:rsidRDefault="00C175B4" w:rsidP="00C175B4">
            <w:pPr>
              <w:spacing w:after="0"/>
              <w:jc w:val="center"/>
              <w:rPr>
                <w:rFonts w:ascii="Palatino Linotype" w:hAnsi="Palatino Linotype"/>
                <w:sz w:val="16"/>
                <w:szCs w:val="16"/>
              </w:rPr>
            </w:pPr>
            <w:r w:rsidRPr="00044325">
              <w:rPr>
                <w:rFonts w:ascii="Palatino Linotype" w:hAnsi="Palatino Linotype"/>
                <w:b/>
                <w:sz w:val="16"/>
                <w:szCs w:val="16"/>
              </w:rPr>
              <w:t>sens</w:t>
            </w:r>
          </w:p>
        </w:tc>
        <w:tc>
          <w:tcPr>
            <w:tcW w:w="1133" w:type="dxa"/>
          </w:tcPr>
          <w:p w:rsidR="00C175B4" w:rsidRPr="00044325" w:rsidRDefault="00C175B4" w:rsidP="00C175B4">
            <w:pPr>
              <w:spacing w:after="0"/>
              <w:jc w:val="center"/>
              <w:rPr>
                <w:rFonts w:ascii="Palatino Linotype" w:hAnsi="Palatino Linotype"/>
                <w:b/>
                <w:sz w:val="16"/>
                <w:szCs w:val="16"/>
              </w:rPr>
            </w:pPr>
            <w:r w:rsidRPr="00044325">
              <w:rPr>
                <w:rFonts w:ascii="Palatino Linotype" w:hAnsi="Palatino Linotype"/>
                <w:b/>
                <w:sz w:val="16"/>
                <w:szCs w:val="16"/>
              </w:rPr>
              <w:t>Adverbes</w:t>
            </w:r>
          </w:p>
        </w:tc>
        <w:tc>
          <w:tcPr>
            <w:tcW w:w="1418" w:type="dxa"/>
          </w:tcPr>
          <w:p w:rsidR="00C175B4" w:rsidRPr="00191292" w:rsidRDefault="00C175B4" w:rsidP="00C175B4">
            <w:pPr>
              <w:spacing w:after="0"/>
              <w:jc w:val="center"/>
              <w:rPr>
                <w:rFonts w:ascii="Palatino Linotype" w:hAnsi="Palatino Linotype"/>
                <w:sz w:val="16"/>
                <w:szCs w:val="16"/>
              </w:rPr>
            </w:pPr>
            <w:r w:rsidRPr="00044325">
              <w:rPr>
                <w:rFonts w:ascii="Palatino Linotype" w:hAnsi="Palatino Linotype"/>
                <w:b/>
                <w:sz w:val="16"/>
                <w:szCs w:val="16"/>
              </w:rPr>
              <w:t>sens</w:t>
            </w:r>
          </w:p>
        </w:tc>
      </w:tr>
      <w:tr w:rsidR="00C175B4" w:rsidRPr="0047793C" w:rsidTr="00C175B4">
        <w:tc>
          <w:tcPr>
            <w:tcW w:w="2127" w:type="dxa"/>
            <w:vMerge/>
            <w:tcBorders>
              <w:left w:val="nil"/>
              <w:bottom w:val="nil"/>
            </w:tcBorders>
          </w:tcPr>
          <w:p w:rsidR="00C175B4" w:rsidRPr="0069746F" w:rsidRDefault="00C175B4" w:rsidP="00C175B4">
            <w:pPr>
              <w:spacing w:after="0"/>
              <w:rPr>
                <w:rFonts w:ascii="Palatino Linotype" w:hAnsi="Palatino Linotype"/>
                <w:sz w:val="18"/>
                <w:szCs w:val="18"/>
              </w:rPr>
            </w:pPr>
          </w:p>
        </w:tc>
        <w:tc>
          <w:tcPr>
            <w:tcW w:w="1843" w:type="dxa"/>
          </w:tcPr>
          <w:p w:rsidR="00C175B4" w:rsidRPr="0069746F" w:rsidRDefault="00C175B4" w:rsidP="00C175B4">
            <w:pPr>
              <w:spacing w:after="0"/>
              <w:rPr>
                <w:rFonts w:ascii="Palatino Linotype" w:hAnsi="Palatino Linotype"/>
                <w:b/>
                <w:sz w:val="18"/>
                <w:szCs w:val="18"/>
              </w:rPr>
            </w:pPr>
            <w:r w:rsidRPr="0069746F">
              <w:rPr>
                <w:rFonts w:ascii="Palatino Linotype" w:hAnsi="Palatino Linotype"/>
                <w:sz w:val="18"/>
                <w:szCs w:val="18"/>
              </w:rPr>
              <w:t>δυνατ</w:t>
            </w:r>
            <w:r w:rsidRPr="0069746F">
              <w:rPr>
                <w:rFonts w:ascii="Palatino Linotype" w:hAnsi="Palatino Linotype" w:cs="Times New Roman"/>
                <w:sz w:val="18"/>
                <w:szCs w:val="18"/>
              </w:rPr>
              <w:t>ό</w:t>
            </w:r>
            <w:r w:rsidRPr="0069746F">
              <w:rPr>
                <w:rFonts w:ascii="Palatino Linotype" w:hAnsi="Palatino Linotype"/>
                <w:sz w:val="18"/>
                <w:szCs w:val="18"/>
              </w:rPr>
              <w:t xml:space="preserve">ς, </w:t>
            </w:r>
            <w:r w:rsidRPr="0069746F">
              <w:rPr>
                <w:rFonts w:ascii="Palatino Linotype" w:hAnsi="Palatino Linotype" w:cs="Times New Roman"/>
                <w:sz w:val="18"/>
                <w:szCs w:val="18"/>
              </w:rPr>
              <w:t>ά, ό</w:t>
            </w:r>
            <w:r w:rsidRPr="0069746F">
              <w:rPr>
                <w:rFonts w:ascii="Palatino Linotype" w:hAnsi="Palatino Linotype"/>
                <w:sz w:val="18"/>
                <w:szCs w:val="18"/>
              </w:rPr>
              <w:t>ν</w:t>
            </w:r>
          </w:p>
        </w:tc>
        <w:tc>
          <w:tcPr>
            <w:tcW w:w="2268" w:type="dxa"/>
          </w:tcPr>
          <w:p w:rsidR="00C175B4" w:rsidRPr="0069746F" w:rsidRDefault="00C175B4" w:rsidP="00C175B4">
            <w:pPr>
              <w:spacing w:after="0"/>
              <w:rPr>
                <w:rFonts w:ascii="Palatino Linotype" w:hAnsi="Palatino Linotype"/>
                <w:i/>
                <w:sz w:val="18"/>
                <w:szCs w:val="18"/>
              </w:rPr>
            </w:pPr>
            <w:r w:rsidRPr="0069746F">
              <w:rPr>
                <w:rFonts w:ascii="Palatino Linotype" w:hAnsi="Palatino Linotype"/>
                <w:i/>
                <w:sz w:val="18"/>
                <w:szCs w:val="18"/>
              </w:rPr>
              <w:t>capable, puissant</w:t>
            </w:r>
          </w:p>
        </w:tc>
        <w:tc>
          <w:tcPr>
            <w:tcW w:w="1133" w:type="dxa"/>
          </w:tcPr>
          <w:p w:rsidR="00C175B4" w:rsidRPr="0069746F" w:rsidRDefault="00C175B4" w:rsidP="00C175B4">
            <w:pPr>
              <w:spacing w:after="0"/>
              <w:rPr>
                <w:rFonts w:ascii="Palatino Linotype" w:hAnsi="Palatino Linotype"/>
                <w:sz w:val="18"/>
                <w:szCs w:val="18"/>
              </w:rPr>
            </w:pPr>
            <w:r w:rsidRPr="0069746F">
              <w:rPr>
                <w:rFonts w:ascii="Palatino Linotype" w:hAnsi="Palatino Linotype"/>
                <w:sz w:val="18"/>
                <w:szCs w:val="18"/>
              </w:rPr>
              <w:t>ἅμα</w:t>
            </w:r>
          </w:p>
        </w:tc>
        <w:tc>
          <w:tcPr>
            <w:tcW w:w="1418" w:type="dxa"/>
          </w:tcPr>
          <w:p w:rsidR="00C175B4" w:rsidRPr="0069746F" w:rsidRDefault="00C175B4" w:rsidP="00C175B4">
            <w:pPr>
              <w:spacing w:after="0"/>
              <w:rPr>
                <w:rFonts w:ascii="Palatino Linotype" w:hAnsi="Palatino Linotype"/>
                <w:i/>
                <w:sz w:val="18"/>
                <w:szCs w:val="18"/>
              </w:rPr>
            </w:pPr>
            <w:r w:rsidRPr="0069746F">
              <w:rPr>
                <w:rFonts w:ascii="Palatino Linotype" w:hAnsi="Palatino Linotype"/>
                <w:i/>
                <w:sz w:val="18"/>
                <w:szCs w:val="18"/>
              </w:rPr>
              <w:t>en même temps</w:t>
            </w:r>
          </w:p>
        </w:tc>
      </w:tr>
      <w:tr w:rsidR="00C175B4" w:rsidRPr="0047793C" w:rsidTr="00C175B4">
        <w:tc>
          <w:tcPr>
            <w:tcW w:w="2127" w:type="dxa"/>
            <w:vMerge/>
            <w:tcBorders>
              <w:left w:val="nil"/>
              <w:bottom w:val="nil"/>
            </w:tcBorders>
          </w:tcPr>
          <w:p w:rsidR="00C175B4" w:rsidRPr="0069746F" w:rsidRDefault="00C175B4" w:rsidP="00C175B4">
            <w:pPr>
              <w:spacing w:after="0"/>
              <w:rPr>
                <w:rFonts w:ascii="Palatino Linotype" w:hAnsi="Palatino Linotype"/>
                <w:sz w:val="18"/>
                <w:szCs w:val="18"/>
              </w:rPr>
            </w:pPr>
          </w:p>
        </w:tc>
        <w:tc>
          <w:tcPr>
            <w:tcW w:w="1843" w:type="dxa"/>
          </w:tcPr>
          <w:p w:rsidR="00C175B4" w:rsidRPr="0069746F" w:rsidRDefault="00C175B4" w:rsidP="00C175B4">
            <w:pPr>
              <w:spacing w:after="0"/>
              <w:rPr>
                <w:rFonts w:ascii="Palatino Linotype" w:hAnsi="Palatino Linotype"/>
                <w:sz w:val="18"/>
                <w:szCs w:val="18"/>
              </w:rPr>
            </w:pPr>
            <w:r w:rsidRPr="0069746F">
              <w:rPr>
                <w:rFonts w:ascii="Palatino Linotype" w:hAnsi="Palatino Linotype"/>
                <w:sz w:val="18"/>
                <w:szCs w:val="18"/>
              </w:rPr>
              <w:t>λαμπρ</w:t>
            </w:r>
            <w:r w:rsidRPr="0069746F">
              <w:rPr>
                <w:rFonts w:ascii="Palatino Linotype" w:hAnsi="Palatino Linotype" w:cs="Times New Roman"/>
                <w:sz w:val="18"/>
                <w:szCs w:val="18"/>
              </w:rPr>
              <w:t>ό</w:t>
            </w:r>
            <w:r w:rsidRPr="0069746F">
              <w:rPr>
                <w:rFonts w:ascii="Palatino Linotype" w:hAnsi="Palatino Linotype"/>
                <w:sz w:val="18"/>
                <w:szCs w:val="18"/>
              </w:rPr>
              <w:t xml:space="preserve">ς, </w:t>
            </w:r>
            <w:r w:rsidRPr="0069746F">
              <w:rPr>
                <w:rFonts w:ascii="Palatino Linotype" w:hAnsi="Palatino Linotype" w:cs="Times New Roman"/>
                <w:sz w:val="18"/>
                <w:szCs w:val="18"/>
              </w:rPr>
              <w:t>ά, ό</w:t>
            </w:r>
            <w:r w:rsidRPr="0069746F">
              <w:rPr>
                <w:rFonts w:ascii="Palatino Linotype" w:hAnsi="Palatino Linotype"/>
                <w:sz w:val="18"/>
                <w:szCs w:val="18"/>
              </w:rPr>
              <w:t>ν</w:t>
            </w:r>
          </w:p>
        </w:tc>
        <w:tc>
          <w:tcPr>
            <w:tcW w:w="2268" w:type="dxa"/>
          </w:tcPr>
          <w:p w:rsidR="00C175B4" w:rsidRPr="0069746F" w:rsidRDefault="00C175B4" w:rsidP="00C175B4">
            <w:pPr>
              <w:spacing w:after="0"/>
              <w:rPr>
                <w:rFonts w:ascii="Palatino Linotype" w:hAnsi="Palatino Linotype"/>
                <w:i/>
                <w:sz w:val="18"/>
                <w:szCs w:val="18"/>
              </w:rPr>
            </w:pPr>
            <w:r w:rsidRPr="0069746F">
              <w:rPr>
                <w:rFonts w:ascii="Palatino Linotype" w:hAnsi="Palatino Linotype"/>
                <w:i/>
                <w:sz w:val="18"/>
                <w:szCs w:val="18"/>
              </w:rPr>
              <w:t>brillant</w:t>
            </w:r>
          </w:p>
        </w:tc>
        <w:tc>
          <w:tcPr>
            <w:tcW w:w="1133" w:type="dxa"/>
          </w:tcPr>
          <w:p w:rsidR="00C175B4" w:rsidRPr="0069746F" w:rsidRDefault="00C175B4" w:rsidP="00C175B4">
            <w:pPr>
              <w:spacing w:after="0"/>
              <w:rPr>
                <w:rFonts w:ascii="Palatino Linotype" w:hAnsi="Palatino Linotype"/>
                <w:sz w:val="18"/>
                <w:szCs w:val="18"/>
              </w:rPr>
            </w:pPr>
            <w:r w:rsidRPr="0069746F">
              <w:rPr>
                <w:rFonts w:ascii="Palatino Linotype" w:hAnsi="Palatino Linotype"/>
                <w:sz w:val="18"/>
                <w:szCs w:val="18"/>
              </w:rPr>
              <w:t>ἔνθα</w:t>
            </w:r>
          </w:p>
        </w:tc>
        <w:tc>
          <w:tcPr>
            <w:tcW w:w="1418" w:type="dxa"/>
          </w:tcPr>
          <w:p w:rsidR="00C175B4" w:rsidRPr="0069746F" w:rsidRDefault="00C175B4" w:rsidP="00C175B4">
            <w:pPr>
              <w:spacing w:after="0"/>
              <w:rPr>
                <w:rFonts w:ascii="Palatino Linotype" w:hAnsi="Palatino Linotype"/>
                <w:i/>
                <w:sz w:val="18"/>
                <w:szCs w:val="18"/>
              </w:rPr>
            </w:pPr>
            <w:r w:rsidRPr="0069746F">
              <w:rPr>
                <w:rFonts w:ascii="Palatino Linotype" w:hAnsi="Palatino Linotype"/>
                <w:i/>
                <w:sz w:val="18"/>
                <w:szCs w:val="18"/>
              </w:rPr>
              <w:t>là où</w:t>
            </w:r>
          </w:p>
        </w:tc>
      </w:tr>
      <w:tr w:rsidR="00C175B4" w:rsidRPr="0047793C" w:rsidTr="00C175B4">
        <w:tc>
          <w:tcPr>
            <w:tcW w:w="2127" w:type="dxa"/>
            <w:vMerge/>
            <w:tcBorders>
              <w:left w:val="nil"/>
              <w:bottom w:val="nil"/>
            </w:tcBorders>
          </w:tcPr>
          <w:p w:rsidR="00C175B4" w:rsidRPr="0069746F" w:rsidRDefault="00C175B4" w:rsidP="00C175B4">
            <w:pPr>
              <w:spacing w:after="0"/>
              <w:rPr>
                <w:rFonts w:ascii="Palatino Linotype" w:hAnsi="Palatino Linotype"/>
                <w:sz w:val="18"/>
                <w:szCs w:val="18"/>
              </w:rPr>
            </w:pPr>
          </w:p>
        </w:tc>
        <w:tc>
          <w:tcPr>
            <w:tcW w:w="1843" w:type="dxa"/>
          </w:tcPr>
          <w:p w:rsidR="00C175B4" w:rsidRPr="0069746F" w:rsidRDefault="00C175B4" w:rsidP="00C175B4">
            <w:pPr>
              <w:spacing w:after="0"/>
              <w:rPr>
                <w:rFonts w:ascii="Palatino Linotype" w:hAnsi="Palatino Linotype"/>
                <w:sz w:val="18"/>
                <w:szCs w:val="18"/>
              </w:rPr>
            </w:pPr>
            <w:r w:rsidRPr="0069746F">
              <w:rPr>
                <w:rFonts w:ascii="Palatino Linotype" w:hAnsi="Palatino Linotype"/>
                <w:sz w:val="18"/>
                <w:szCs w:val="18"/>
              </w:rPr>
              <w:t>ὅλος, η, ον</w:t>
            </w:r>
          </w:p>
        </w:tc>
        <w:tc>
          <w:tcPr>
            <w:tcW w:w="2268" w:type="dxa"/>
          </w:tcPr>
          <w:p w:rsidR="00C175B4" w:rsidRPr="0069746F" w:rsidRDefault="00C175B4" w:rsidP="00C175B4">
            <w:pPr>
              <w:spacing w:after="0"/>
              <w:rPr>
                <w:rFonts w:ascii="Palatino Linotype" w:hAnsi="Palatino Linotype"/>
                <w:sz w:val="18"/>
                <w:szCs w:val="18"/>
              </w:rPr>
            </w:pPr>
            <w:r w:rsidRPr="0069746F">
              <w:rPr>
                <w:rFonts w:ascii="Palatino Linotype" w:hAnsi="Palatino Linotype"/>
                <w:i/>
                <w:sz w:val="18"/>
                <w:szCs w:val="18"/>
              </w:rPr>
              <w:t xml:space="preserve">tout entier </w:t>
            </w:r>
            <w:r w:rsidRPr="0069746F">
              <w:rPr>
                <w:rFonts w:ascii="Palatino Linotype" w:hAnsi="Palatino Linotype"/>
                <w:sz w:val="18"/>
                <w:szCs w:val="18"/>
              </w:rPr>
              <w:t>(-&gt; holocauste)</w:t>
            </w:r>
          </w:p>
        </w:tc>
        <w:tc>
          <w:tcPr>
            <w:tcW w:w="1133" w:type="dxa"/>
          </w:tcPr>
          <w:p w:rsidR="00C175B4" w:rsidRPr="0069746F" w:rsidRDefault="00C175B4" w:rsidP="00C175B4">
            <w:pPr>
              <w:spacing w:after="0"/>
              <w:rPr>
                <w:rFonts w:ascii="Palatino Linotype" w:hAnsi="Palatino Linotype"/>
                <w:sz w:val="18"/>
                <w:szCs w:val="18"/>
              </w:rPr>
            </w:pPr>
            <w:r w:rsidRPr="0069746F">
              <w:rPr>
                <w:rFonts w:ascii="Palatino Linotype" w:hAnsi="Palatino Linotype"/>
                <w:sz w:val="18"/>
                <w:szCs w:val="18"/>
              </w:rPr>
              <w:t>ἤδη</w:t>
            </w:r>
          </w:p>
        </w:tc>
        <w:tc>
          <w:tcPr>
            <w:tcW w:w="1418" w:type="dxa"/>
          </w:tcPr>
          <w:p w:rsidR="00C175B4" w:rsidRPr="0069746F" w:rsidRDefault="00C175B4" w:rsidP="00C175B4">
            <w:pPr>
              <w:spacing w:after="0"/>
              <w:rPr>
                <w:rFonts w:ascii="Palatino Linotype" w:hAnsi="Palatino Linotype"/>
                <w:i/>
                <w:sz w:val="18"/>
                <w:szCs w:val="18"/>
              </w:rPr>
            </w:pPr>
            <w:r w:rsidRPr="0069746F">
              <w:rPr>
                <w:rFonts w:ascii="Palatino Linotype" w:hAnsi="Palatino Linotype"/>
                <w:i/>
                <w:sz w:val="18"/>
                <w:szCs w:val="18"/>
              </w:rPr>
              <w:t>déjà, désormais</w:t>
            </w:r>
          </w:p>
        </w:tc>
      </w:tr>
      <w:tr w:rsidR="00C175B4" w:rsidRPr="0047793C" w:rsidTr="00C175B4">
        <w:tc>
          <w:tcPr>
            <w:tcW w:w="2127" w:type="dxa"/>
            <w:vMerge/>
            <w:tcBorders>
              <w:left w:val="nil"/>
              <w:bottom w:val="nil"/>
            </w:tcBorders>
          </w:tcPr>
          <w:p w:rsidR="00C175B4" w:rsidRPr="0069746F" w:rsidRDefault="00C175B4" w:rsidP="00C175B4">
            <w:pPr>
              <w:spacing w:after="0"/>
              <w:rPr>
                <w:rFonts w:ascii="Palatino Linotype" w:hAnsi="Palatino Linotype"/>
                <w:sz w:val="18"/>
                <w:szCs w:val="18"/>
              </w:rPr>
            </w:pPr>
          </w:p>
        </w:tc>
        <w:tc>
          <w:tcPr>
            <w:tcW w:w="1843" w:type="dxa"/>
          </w:tcPr>
          <w:p w:rsidR="00C175B4" w:rsidRPr="009F00E3" w:rsidRDefault="00C175B4" w:rsidP="00C175B4">
            <w:pPr>
              <w:spacing w:after="0"/>
              <w:rPr>
                <w:rFonts w:ascii="Palatino Linotype" w:hAnsi="Palatino Linotype" w:cs="Times New Roman"/>
                <w:b/>
                <w:sz w:val="16"/>
                <w:szCs w:val="16"/>
              </w:rPr>
            </w:pPr>
            <w:r w:rsidRPr="009F00E3">
              <w:rPr>
                <w:rFonts w:ascii="Palatino Linotype" w:hAnsi="Palatino Linotype" w:cs="Times New Roman"/>
                <w:b/>
                <w:sz w:val="16"/>
                <w:szCs w:val="16"/>
              </w:rPr>
              <w:t>adjectifs 2</w:t>
            </w:r>
            <w:r w:rsidRPr="009F00E3">
              <w:rPr>
                <w:rFonts w:ascii="Palatino Linotype" w:hAnsi="Palatino Linotype" w:cs="Times New Roman"/>
                <w:b/>
                <w:sz w:val="16"/>
                <w:szCs w:val="16"/>
                <w:vertAlign w:val="superscript"/>
              </w:rPr>
              <w:t>ème</w:t>
            </w:r>
            <w:r w:rsidRPr="009F00E3">
              <w:rPr>
                <w:rFonts w:ascii="Palatino Linotype" w:hAnsi="Palatino Linotype" w:cs="Times New Roman"/>
                <w:b/>
                <w:sz w:val="16"/>
                <w:szCs w:val="16"/>
              </w:rPr>
              <w:t xml:space="preserve"> classe</w:t>
            </w:r>
          </w:p>
        </w:tc>
        <w:tc>
          <w:tcPr>
            <w:tcW w:w="2268" w:type="dxa"/>
          </w:tcPr>
          <w:p w:rsidR="00C175B4" w:rsidRPr="00A75092" w:rsidRDefault="00C175B4" w:rsidP="00C175B4">
            <w:pPr>
              <w:spacing w:after="0"/>
              <w:rPr>
                <w:rFonts w:ascii="Palatino Linotype" w:hAnsi="Palatino Linotype"/>
                <w:i/>
                <w:sz w:val="18"/>
                <w:szCs w:val="18"/>
              </w:rPr>
            </w:pPr>
          </w:p>
        </w:tc>
        <w:tc>
          <w:tcPr>
            <w:tcW w:w="1133" w:type="dxa"/>
          </w:tcPr>
          <w:p w:rsidR="00C175B4" w:rsidRPr="0069746F" w:rsidRDefault="00C175B4" w:rsidP="00C175B4">
            <w:pPr>
              <w:spacing w:after="0"/>
              <w:rPr>
                <w:rFonts w:ascii="Palatino Linotype" w:hAnsi="Palatino Linotype"/>
                <w:sz w:val="18"/>
                <w:szCs w:val="18"/>
              </w:rPr>
            </w:pPr>
            <w:r w:rsidRPr="0069746F">
              <w:rPr>
                <w:rFonts w:ascii="Palatino Linotype" w:hAnsi="Palatino Linotype"/>
                <w:sz w:val="18"/>
                <w:szCs w:val="18"/>
              </w:rPr>
              <w:t>ὅμως</w:t>
            </w:r>
          </w:p>
        </w:tc>
        <w:tc>
          <w:tcPr>
            <w:tcW w:w="1418" w:type="dxa"/>
          </w:tcPr>
          <w:p w:rsidR="00C175B4" w:rsidRPr="0069746F" w:rsidRDefault="00C175B4" w:rsidP="00C175B4">
            <w:pPr>
              <w:spacing w:after="0"/>
              <w:rPr>
                <w:rFonts w:ascii="Palatino Linotype" w:hAnsi="Palatino Linotype"/>
                <w:i/>
                <w:sz w:val="18"/>
                <w:szCs w:val="18"/>
              </w:rPr>
            </w:pPr>
            <w:r w:rsidRPr="0069746F">
              <w:rPr>
                <w:rFonts w:ascii="Palatino Linotype" w:hAnsi="Palatino Linotype"/>
                <w:i/>
                <w:sz w:val="18"/>
                <w:szCs w:val="18"/>
              </w:rPr>
              <w:t>cependant</w:t>
            </w:r>
          </w:p>
        </w:tc>
      </w:tr>
      <w:tr w:rsidR="00C175B4" w:rsidRPr="0047793C" w:rsidTr="00C175B4">
        <w:tc>
          <w:tcPr>
            <w:tcW w:w="2127" w:type="dxa"/>
            <w:vMerge/>
            <w:tcBorders>
              <w:left w:val="nil"/>
              <w:bottom w:val="nil"/>
            </w:tcBorders>
          </w:tcPr>
          <w:p w:rsidR="00C175B4" w:rsidRPr="009F00E3" w:rsidRDefault="00C175B4" w:rsidP="00C175B4">
            <w:pPr>
              <w:spacing w:after="0"/>
              <w:rPr>
                <w:rFonts w:ascii="Palatino Linotype" w:hAnsi="Palatino Linotype" w:cs="Times New Roman"/>
                <w:b/>
                <w:sz w:val="16"/>
                <w:szCs w:val="16"/>
              </w:rPr>
            </w:pPr>
          </w:p>
        </w:tc>
        <w:tc>
          <w:tcPr>
            <w:tcW w:w="1843" w:type="dxa"/>
          </w:tcPr>
          <w:p w:rsidR="00C175B4" w:rsidRPr="009F00E3" w:rsidRDefault="00C175B4" w:rsidP="00C175B4">
            <w:pPr>
              <w:spacing w:after="0"/>
              <w:rPr>
                <w:rFonts w:ascii="Palatino Linotype" w:hAnsi="Palatino Linotype"/>
                <w:sz w:val="18"/>
                <w:szCs w:val="18"/>
              </w:rPr>
            </w:pPr>
            <w:r w:rsidRPr="009F00E3">
              <w:rPr>
                <w:rFonts w:ascii="Palatino Linotype" w:hAnsi="Palatino Linotype"/>
                <w:sz w:val="18"/>
                <w:szCs w:val="18"/>
              </w:rPr>
              <w:t>πένης, ητος</w:t>
            </w:r>
          </w:p>
        </w:tc>
        <w:tc>
          <w:tcPr>
            <w:tcW w:w="2268" w:type="dxa"/>
          </w:tcPr>
          <w:p w:rsidR="00C175B4" w:rsidRPr="00A75092" w:rsidRDefault="00C175B4" w:rsidP="00C175B4">
            <w:pPr>
              <w:spacing w:after="0"/>
              <w:rPr>
                <w:rFonts w:ascii="Palatino Linotype" w:hAnsi="Palatino Linotype"/>
                <w:i/>
                <w:sz w:val="18"/>
                <w:szCs w:val="18"/>
              </w:rPr>
            </w:pPr>
            <w:r>
              <w:rPr>
                <w:rFonts w:ascii="Palatino Linotype" w:hAnsi="Palatino Linotype"/>
                <w:i/>
                <w:sz w:val="18"/>
                <w:szCs w:val="18"/>
              </w:rPr>
              <w:t>pauvre</w:t>
            </w:r>
          </w:p>
        </w:tc>
        <w:tc>
          <w:tcPr>
            <w:tcW w:w="1133" w:type="dxa"/>
          </w:tcPr>
          <w:p w:rsidR="00C175B4" w:rsidRPr="00A75092" w:rsidRDefault="00C175B4" w:rsidP="00C175B4">
            <w:pPr>
              <w:spacing w:after="0"/>
              <w:rPr>
                <w:rFonts w:ascii="Palatino Linotype" w:hAnsi="Palatino Linotype" w:cs="Times New Roman"/>
                <w:sz w:val="18"/>
                <w:szCs w:val="18"/>
              </w:rPr>
            </w:pPr>
          </w:p>
        </w:tc>
        <w:tc>
          <w:tcPr>
            <w:tcW w:w="1418" w:type="dxa"/>
          </w:tcPr>
          <w:p w:rsidR="00C175B4" w:rsidRPr="00A75092" w:rsidRDefault="00C175B4" w:rsidP="00C175B4">
            <w:pPr>
              <w:spacing w:after="0"/>
              <w:rPr>
                <w:rFonts w:ascii="Palatino Linotype" w:hAnsi="Palatino Linotype"/>
                <w:i/>
                <w:sz w:val="18"/>
                <w:szCs w:val="18"/>
              </w:rPr>
            </w:pPr>
          </w:p>
        </w:tc>
      </w:tr>
      <w:tr w:rsidR="00C175B4" w:rsidRPr="0047793C" w:rsidTr="00C175B4">
        <w:tc>
          <w:tcPr>
            <w:tcW w:w="2127" w:type="dxa"/>
            <w:vMerge/>
            <w:tcBorders>
              <w:left w:val="nil"/>
              <w:bottom w:val="nil"/>
            </w:tcBorders>
          </w:tcPr>
          <w:p w:rsidR="00C175B4" w:rsidRPr="009F00E3" w:rsidRDefault="00C175B4" w:rsidP="00C175B4">
            <w:pPr>
              <w:spacing w:after="0"/>
              <w:rPr>
                <w:rFonts w:ascii="Palatino Linotype" w:hAnsi="Palatino Linotype"/>
                <w:sz w:val="18"/>
                <w:szCs w:val="18"/>
              </w:rPr>
            </w:pPr>
          </w:p>
        </w:tc>
        <w:tc>
          <w:tcPr>
            <w:tcW w:w="1843" w:type="dxa"/>
          </w:tcPr>
          <w:p w:rsidR="00C175B4" w:rsidRPr="00740811" w:rsidRDefault="00C175B4" w:rsidP="00C175B4">
            <w:pPr>
              <w:spacing w:after="0" w:line="240" w:lineRule="auto"/>
              <w:rPr>
                <w:rFonts w:ascii="Palatino Linotype" w:hAnsi="Palatino Linotype"/>
                <w:b/>
                <w:sz w:val="20"/>
                <w:szCs w:val="20"/>
              </w:rPr>
            </w:pPr>
            <w:r w:rsidRPr="009F00E3">
              <w:rPr>
                <w:rFonts w:ascii="Palatino Linotype" w:hAnsi="Palatino Linotype"/>
                <w:sz w:val="18"/>
                <w:szCs w:val="18"/>
              </w:rPr>
              <w:t>περιφαν</w:t>
            </w:r>
            <w:r w:rsidRPr="009F00E3">
              <w:rPr>
                <w:rFonts w:ascii="Palatino Linotype" w:hAnsi="Palatino Linotype"/>
                <w:bCs/>
                <w:color w:val="111111"/>
                <w:sz w:val="18"/>
                <w:szCs w:val="18"/>
                <w:lang w:val="el-GR"/>
              </w:rPr>
              <w:t>ή</w:t>
            </w:r>
            <w:r w:rsidRPr="009F00E3">
              <w:rPr>
                <w:rFonts w:ascii="Palatino Linotype" w:hAnsi="Palatino Linotype"/>
                <w:sz w:val="18"/>
                <w:szCs w:val="18"/>
              </w:rPr>
              <w:t xml:space="preserve">ς, </w:t>
            </w:r>
            <w:r w:rsidRPr="009F00E3">
              <w:rPr>
                <w:rFonts w:ascii="Palatino Linotype" w:hAnsi="Palatino Linotype"/>
                <w:bCs/>
                <w:color w:val="111111"/>
                <w:sz w:val="18"/>
                <w:szCs w:val="18"/>
                <w:lang w:val="el-GR"/>
              </w:rPr>
              <w:t>ή</w:t>
            </w:r>
            <w:r w:rsidRPr="009F00E3">
              <w:rPr>
                <w:rFonts w:ascii="Palatino Linotype" w:hAnsi="Palatino Linotype"/>
                <w:sz w:val="18"/>
                <w:szCs w:val="18"/>
              </w:rPr>
              <w:t>ς</w:t>
            </w:r>
            <w:r>
              <w:rPr>
                <w:rFonts w:ascii="Palatino Linotype" w:hAnsi="Palatino Linotype"/>
                <w:sz w:val="18"/>
                <w:szCs w:val="18"/>
              </w:rPr>
              <w:t xml:space="preserve">, </w:t>
            </w:r>
            <w:r w:rsidRPr="004A5215">
              <w:rPr>
                <w:rFonts w:ascii="Palatino Linotype" w:hAnsi="Palatino Linotype"/>
                <w:sz w:val="18"/>
                <w:szCs w:val="18"/>
              </w:rPr>
              <w:t>έ</w:t>
            </w:r>
            <w:r w:rsidRPr="009F00E3">
              <w:rPr>
                <w:rFonts w:ascii="Palatino Linotype" w:hAnsi="Palatino Linotype"/>
                <w:sz w:val="18"/>
                <w:szCs w:val="18"/>
              </w:rPr>
              <w:t>ς</w:t>
            </w:r>
          </w:p>
        </w:tc>
        <w:tc>
          <w:tcPr>
            <w:tcW w:w="2268" w:type="dxa"/>
          </w:tcPr>
          <w:p w:rsidR="00C175B4" w:rsidRDefault="00C175B4" w:rsidP="00C175B4">
            <w:pPr>
              <w:spacing w:after="0"/>
              <w:rPr>
                <w:rFonts w:ascii="Palatino Linotype" w:hAnsi="Palatino Linotype"/>
                <w:i/>
                <w:sz w:val="18"/>
                <w:szCs w:val="18"/>
              </w:rPr>
            </w:pPr>
            <w:r>
              <w:rPr>
                <w:rFonts w:ascii="Palatino Linotype" w:hAnsi="Palatino Linotype"/>
                <w:i/>
                <w:sz w:val="18"/>
                <w:szCs w:val="18"/>
              </w:rPr>
              <w:t>visible</w:t>
            </w:r>
          </w:p>
        </w:tc>
        <w:tc>
          <w:tcPr>
            <w:tcW w:w="1133" w:type="dxa"/>
          </w:tcPr>
          <w:p w:rsidR="00C175B4" w:rsidRPr="00A75092" w:rsidRDefault="00C175B4" w:rsidP="00C175B4">
            <w:pPr>
              <w:spacing w:after="0"/>
              <w:rPr>
                <w:rFonts w:ascii="Palatino Linotype" w:hAnsi="Palatino Linotype"/>
                <w:sz w:val="18"/>
                <w:szCs w:val="18"/>
              </w:rPr>
            </w:pPr>
          </w:p>
        </w:tc>
        <w:tc>
          <w:tcPr>
            <w:tcW w:w="1418" w:type="dxa"/>
          </w:tcPr>
          <w:p w:rsidR="00C175B4" w:rsidRPr="00A75092" w:rsidRDefault="00C175B4" w:rsidP="00C175B4">
            <w:pPr>
              <w:spacing w:after="0"/>
              <w:rPr>
                <w:rFonts w:ascii="Palatino Linotype" w:hAnsi="Palatino Linotype"/>
                <w:i/>
                <w:sz w:val="18"/>
                <w:szCs w:val="18"/>
              </w:rPr>
            </w:pPr>
          </w:p>
        </w:tc>
      </w:tr>
    </w:tbl>
    <w:p w:rsidR="00C175B4" w:rsidRPr="0047793C" w:rsidRDefault="00C175B4" w:rsidP="00C175B4">
      <w:pPr>
        <w:spacing w:after="0" w:line="240" w:lineRule="auto"/>
        <w:ind w:left="-840"/>
        <w:rPr>
          <w:rFonts w:ascii="Palatino Linotype" w:hAnsi="Palatino Linotype"/>
          <w:b/>
          <w:sz w:val="18"/>
          <w:szCs w:val="18"/>
        </w:rPr>
      </w:pPr>
    </w:p>
    <w:tbl>
      <w:tblPr>
        <w:tblW w:w="822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1985"/>
        <w:gridCol w:w="1418"/>
        <w:gridCol w:w="1986"/>
        <w:gridCol w:w="1558"/>
      </w:tblGrid>
      <w:tr w:rsidR="00C175B4" w:rsidRPr="002B7C81" w:rsidTr="00C175B4">
        <w:tc>
          <w:tcPr>
            <w:tcW w:w="1277" w:type="dxa"/>
            <w:vMerge w:val="restart"/>
            <w:tcBorders>
              <w:top w:val="nil"/>
              <w:left w:val="nil"/>
              <w:bottom w:val="nil"/>
            </w:tcBorders>
          </w:tcPr>
          <w:p w:rsidR="00C175B4" w:rsidRPr="00F74761" w:rsidRDefault="00C175B4" w:rsidP="00C175B4">
            <w:pPr>
              <w:spacing w:after="0"/>
              <w:jc w:val="center"/>
              <w:rPr>
                <w:rFonts w:ascii="Palatino Linotype" w:hAnsi="Palatino Linotype"/>
                <w:b/>
                <w:sz w:val="16"/>
                <w:szCs w:val="16"/>
              </w:rPr>
            </w:pPr>
            <w:r w:rsidRPr="008E0EBA">
              <w:rPr>
                <w:rFonts w:ascii="Palatino Linotype" w:hAnsi="Palatino Linotype"/>
                <w:sz w:val="20"/>
                <w:szCs w:val="20"/>
              </w:rPr>
              <w:t xml:space="preserve"> </w:t>
            </w:r>
            <w:r w:rsidRPr="008E0EBA">
              <w:rPr>
                <w:rFonts w:ascii="Palatino Linotype" w:hAnsi="Palatino Linotype"/>
                <w:b/>
                <w:sz w:val="20"/>
                <w:szCs w:val="20"/>
              </w:rPr>
              <w:t>Verbes</w:t>
            </w:r>
          </w:p>
        </w:tc>
        <w:tc>
          <w:tcPr>
            <w:tcW w:w="1985" w:type="dxa"/>
          </w:tcPr>
          <w:p w:rsidR="00C175B4" w:rsidRPr="00F74761" w:rsidRDefault="00C175B4" w:rsidP="00C175B4">
            <w:pPr>
              <w:spacing w:after="0"/>
              <w:jc w:val="center"/>
              <w:rPr>
                <w:rFonts w:ascii="Palatino Linotype" w:hAnsi="Palatino Linotype"/>
                <w:b/>
                <w:sz w:val="16"/>
                <w:szCs w:val="16"/>
              </w:rPr>
            </w:pPr>
            <w:r w:rsidRPr="00F74761">
              <w:rPr>
                <w:rFonts w:ascii="Palatino Linotype" w:hAnsi="Palatino Linotype"/>
                <w:b/>
                <w:sz w:val="16"/>
                <w:szCs w:val="16"/>
              </w:rPr>
              <w:t>actif</w:t>
            </w:r>
          </w:p>
        </w:tc>
        <w:tc>
          <w:tcPr>
            <w:tcW w:w="1418" w:type="dxa"/>
          </w:tcPr>
          <w:p w:rsidR="00C175B4" w:rsidRPr="00F74761" w:rsidRDefault="00C175B4" w:rsidP="00C175B4">
            <w:pPr>
              <w:spacing w:after="0"/>
              <w:ind w:left="12"/>
              <w:jc w:val="center"/>
              <w:rPr>
                <w:rFonts w:ascii="Palatino Linotype" w:hAnsi="Palatino Linotype"/>
                <w:b/>
                <w:sz w:val="16"/>
                <w:szCs w:val="16"/>
              </w:rPr>
            </w:pPr>
            <w:r w:rsidRPr="00F74761">
              <w:rPr>
                <w:rFonts w:ascii="Palatino Linotype" w:hAnsi="Palatino Linotype"/>
                <w:b/>
                <w:sz w:val="16"/>
                <w:szCs w:val="16"/>
              </w:rPr>
              <w:t>sens</w:t>
            </w:r>
          </w:p>
        </w:tc>
        <w:tc>
          <w:tcPr>
            <w:tcW w:w="1986" w:type="dxa"/>
          </w:tcPr>
          <w:p w:rsidR="00C175B4" w:rsidRPr="00F74761" w:rsidRDefault="00C175B4" w:rsidP="00C175B4">
            <w:pPr>
              <w:spacing w:after="0"/>
              <w:ind w:left="12"/>
              <w:jc w:val="center"/>
              <w:rPr>
                <w:rFonts w:ascii="Palatino Linotype" w:hAnsi="Palatino Linotype"/>
                <w:b/>
                <w:sz w:val="16"/>
                <w:szCs w:val="16"/>
              </w:rPr>
            </w:pPr>
            <w:r w:rsidRPr="00F74761">
              <w:rPr>
                <w:rFonts w:ascii="Palatino Linotype" w:hAnsi="Palatino Linotype"/>
                <w:b/>
                <w:sz w:val="16"/>
                <w:szCs w:val="16"/>
              </w:rPr>
              <w:t>moyen</w:t>
            </w:r>
          </w:p>
        </w:tc>
        <w:tc>
          <w:tcPr>
            <w:tcW w:w="1558" w:type="dxa"/>
          </w:tcPr>
          <w:p w:rsidR="00C175B4" w:rsidRPr="00F74761" w:rsidRDefault="00C175B4" w:rsidP="00C175B4">
            <w:pPr>
              <w:spacing w:after="0"/>
              <w:ind w:left="12"/>
              <w:jc w:val="center"/>
              <w:rPr>
                <w:rFonts w:ascii="Palatino Linotype" w:hAnsi="Palatino Linotype"/>
                <w:b/>
                <w:sz w:val="16"/>
                <w:szCs w:val="16"/>
              </w:rPr>
            </w:pPr>
            <w:r w:rsidRPr="00F74761">
              <w:rPr>
                <w:rFonts w:ascii="Palatino Linotype" w:hAnsi="Palatino Linotype"/>
                <w:b/>
                <w:sz w:val="16"/>
                <w:szCs w:val="16"/>
              </w:rPr>
              <w:t>sens</w:t>
            </w:r>
          </w:p>
        </w:tc>
      </w:tr>
      <w:tr w:rsidR="00C175B4" w:rsidRPr="002B7C81" w:rsidTr="00C175B4">
        <w:tc>
          <w:tcPr>
            <w:tcW w:w="1277" w:type="dxa"/>
            <w:vMerge/>
            <w:tcBorders>
              <w:left w:val="nil"/>
              <w:bottom w:val="nil"/>
            </w:tcBorders>
          </w:tcPr>
          <w:p w:rsidR="00C175B4" w:rsidRPr="0069746F" w:rsidRDefault="00C175B4" w:rsidP="00C175B4">
            <w:pPr>
              <w:spacing w:after="0"/>
              <w:rPr>
                <w:rFonts w:ascii="Palatino Linotype" w:hAnsi="Palatino Linotype"/>
                <w:sz w:val="18"/>
                <w:szCs w:val="18"/>
              </w:rPr>
            </w:pPr>
          </w:p>
        </w:tc>
        <w:tc>
          <w:tcPr>
            <w:tcW w:w="1985" w:type="dxa"/>
          </w:tcPr>
          <w:p w:rsidR="00C175B4" w:rsidRPr="0069746F" w:rsidRDefault="00C175B4" w:rsidP="00C175B4">
            <w:pPr>
              <w:spacing w:after="0"/>
              <w:rPr>
                <w:rFonts w:ascii="Palatino Linotype" w:hAnsi="Palatino Linotype"/>
                <w:sz w:val="18"/>
                <w:szCs w:val="18"/>
              </w:rPr>
            </w:pPr>
            <w:r w:rsidRPr="0069746F">
              <w:rPr>
                <w:rFonts w:ascii="Palatino Linotype" w:hAnsi="Palatino Linotype"/>
                <w:sz w:val="18"/>
                <w:szCs w:val="18"/>
              </w:rPr>
              <w:t xml:space="preserve">βαίνω </w:t>
            </w:r>
            <w:proofErr w:type="gramStart"/>
            <w:r w:rsidRPr="0069746F">
              <w:rPr>
                <w:rFonts w:ascii="Palatino Linotype" w:hAnsi="Palatino Linotype"/>
                <w:sz w:val="18"/>
                <w:szCs w:val="18"/>
              </w:rPr>
              <w:t>( ao</w:t>
            </w:r>
            <w:proofErr w:type="gramEnd"/>
            <w:r w:rsidRPr="0069746F">
              <w:rPr>
                <w:rFonts w:ascii="Palatino Linotype" w:hAnsi="Palatino Linotype"/>
                <w:sz w:val="18"/>
                <w:szCs w:val="18"/>
              </w:rPr>
              <w:t xml:space="preserve"> ἐβην)</w:t>
            </w:r>
          </w:p>
        </w:tc>
        <w:tc>
          <w:tcPr>
            <w:tcW w:w="1418" w:type="dxa"/>
          </w:tcPr>
          <w:p w:rsidR="00C175B4" w:rsidRPr="004D6C31" w:rsidRDefault="00C175B4" w:rsidP="00C175B4">
            <w:pPr>
              <w:spacing w:after="0"/>
              <w:ind w:left="12"/>
              <w:rPr>
                <w:rFonts w:ascii="Palatino Linotype" w:hAnsi="Palatino Linotype"/>
                <w:i/>
                <w:sz w:val="18"/>
                <w:szCs w:val="18"/>
              </w:rPr>
            </w:pPr>
            <w:r w:rsidRPr="004D6C31">
              <w:rPr>
                <w:rFonts w:ascii="Palatino Linotype" w:hAnsi="Palatino Linotype"/>
                <w:i/>
                <w:sz w:val="18"/>
                <w:szCs w:val="18"/>
              </w:rPr>
              <w:t>march</w:t>
            </w:r>
            <w:r>
              <w:rPr>
                <w:rFonts w:ascii="Palatino Linotype" w:hAnsi="Palatino Linotype"/>
                <w:i/>
                <w:sz w:val="18"/>
                <w:szCs w:val="18"/>
              </w:rPr>
              <w:t xml:space="preserve">er, aller </w:t>
            </w:r>
          </w:p>
        </w:tc>
        <w:tc>
          <w:tcPr>
            <w:tcW w:w="1986" w:type="dxa"/>
          </w:tcPr>
          <w:p w:rsidR="00C175B4" w:rsidRPr="00F74761" w:rsidRDefault="00C175B4" w:rsidP="00C175B4">
            <w:pPr>
              <w:spacing w:after="0"/>
              <w:ind w:left="12"/>
              <w:rPr>
                <w:rFonts w:ascii="Palatino Linotype" w:hAnsi="Palatino Linotype"/>
                <w:b/>
                <w:sz w:val="16"/>
                <w:szCs w:val="16"/>
              </w:rPr>
            </w:pPr>
            <w:r w:rsidRPr="0069746F">
              <w:rPr>
                <w:rFonts w:ascii="Palatino Linotype" w:hAnsi="Palatino Linotype"/>
                <w:sz w:val="18"/>
                <w:szCs w:val="18"/>
              </w:rPr>
              <w:t>ἀπολογ</w:t>
            </w:r>
            <w:r w:rsidRPr="0069746F">
              <w:rPr>
                <w:rFonts w:ascii="Palatino Linotype" w:hAnsi="Palatino Linotype" w:cs="Times New Roman"/>
                <w:sz w:val="18"/>
                <w:szCs w:val="18"/>
              </w:rPr>
              <w:t>έ</w:t>
            </w:r>
            <w:r w:rsidRPr="0069746F">
              <w:rPr>
                <w:rFonts w:ascii="Palatino Linotype" w:hAnsi="Palatino Linotype"/>
                <w:sz w:val="18"/>
                <w:szCs w:val="18"/>
              </w:rPr>
              <w:t>ο</w:t>
            </w:r>
            <w:r w:rsidRPr="0038602D">
              <w:rPr>
                <w:rFonts w:ascii="Palatino Linotype" w:hAnsi="Palatino Linotype"/>
                <w:sz w:val="18"/>
                <w:szCs w:val="18"/>
              </w:rPr>
              <w:t>μαι</w:t>
            </w:r>
            <w:r w:rsidRPr="0069746F">
              <w:rPr>
                <w:rFonts w:ascii="Palatino Linotype" w:hAnsi="Palatino Linotype"/>
                <w:bCs/>
                <w:color w:val="111111"/>
                <w:sz w:val="18"/>
                <w:szCs w:val="18"/>
              </w:rPr>
              <w:t>- </w:t>
            </w:r>
            <w:r w:rsidRPr="0069746F">
              <w:rPr>
                <w:rFonts w:ascii="Palatino Linotype" w:hAnsi="Palatino Linotype"/>
                <w:sz w:val="18"/>
                <w:szCs w:val="18"/>
              </w:rPr>
              <w:t>ο</w:t>
            </w:r>
            <w:r w:rsidRPr="00FF111B">
              <w:rPr>
                <w:rFonts w:ascii="Palatino Linotype" w:hAnsi="Palatino Linotype"/>
                <w:sz w:val="18"/>
                <w:szCs w:val="18"/>
              </w:rPr>
              <w:t>ῦ</w:t>
            </w:r>
            <w:r w:rsidRPr="0008347D">
              <w:rPr>
                <w:rFonts w:ascii="Palatino Linotype" w:hAnsi="Palatino Linotype"/>
                <w:sz w:val="18"/>
                <w:szCs w:val="18"/>
              </w:rPr>
              <w:t>μαι</w:t>
            </w:r>
          </w:p>
        </w:tc>
        <w:tc>
          <w:tcPr>
            <w:tcW w:w="1558" w:type="dxa"/>
          </w:tcPr>
          <w:p w:rsidR="00C175B4" w:rsidRPr="00F74761" w:rsidRDefault="00C175B4" w:rsidP="00C175B4">
            <w:pPr>
              <w:spacing w:after="0"/>
              <w:ind w:left="12"/>
              <w:rPr>
                <w:rFonts w:ascii="Palatino Linotype" w:hAnsi="Palatino Linotype"/>
                <w:b/>
                <w:sz w:val="16"/>
                <w:szCs w:val="16"/>
              </w:rPr>
            </w:pPr>
            <w:r w:rsidRPr="0069746F">
              <w:rPr>
                <w:rFonts w:ascii="Palatino Linotype" w:hAnsi="Palatino Linotype"/>
                <w:i/>
                <w:sz w:val="18"/>
                <w:szCs w:val="18"/>
              </w:rPr>
              <w:t>se défendre</w:t>
            </w:r>
          </w:p>
        </w:tc>
      </w:tr>
      <w:tr w:rsidR="00C175B4" w:rsidRPr="002B7C81" w:rsidTr="00C175B4">
        <w:tc>
          <w:tcPr>
            <w:tcW w:w="1277" w:type="dxa"/>
            <w:vMerge/>
            <w:tcBorders>
              <w:left w:val="nil"/>
              <w:bottom w:val="nil"/>
            </w:tcBorders>
          </w:tcPr>
          <w:p w:rsidR="00C175B4" w:rsidRPr="0069746F" w:rsidRDefault="00C175B4" w:rsidP="00C175B4">
            <w:pPr>
              <w:spacing w:after="0"/>
              <w:rPr>
                <w:rFonts w:ascii="Palatino Linotype" w:hAnsi="Palatino Linotype"/>
                <w:sz w:val="18"/>
                <w:szCs w:val="18"/>
              </w:rPr>
            </w:pPr>
          </w:p>
        </w:tc>
        <w:tc>
          <w:tcPr>
            <w:tcW w:w="1985" w:type="dxa"/>
          </w:tcPr>
          <w:p w:rsidR="00C175B4" w:rsidRPr="0069746F" w:rsidRDefault="00C175B4" w:rsidP="00C175B4">
            <w:pPr>
              <w:spacing w:after="0"/>
              <w:rPr>
                <w:rFonts w:ascii="Palatino Linotype" w:hAnsi="Palatino Linotype"/>
                <w:sz w:val="18"/>
                <w:szCs w:val="18"/>
              </w:rPr>
            </w:pPr>
            <w:r w:rsidRPr="0069746F">
              <w:rPr>
                <w:rFonts w:ascii="Palatino Linotype" w:hAnsi="Palatino Linotype"/>
                <w:sz w:val="18"/>
                <w:szCs w:val="18"/>
              </w:rPr>
              <w:t>διατρίβ</w:t>
            </w:r>
            <w:r w:rsidRPr="0069746F">
              <w:rPr>
                <w:rFonts w:ascii="Palatino Linotype" w:hAnsi="Palatino Linotype"/>
                <w:bCs/>
                <w:color w:val="111111"/>
                <w:sz w:val="18"/>
                <w:szCs w:val="18"/>
                <w:lang w:val="el-GR"/>
              </w:rPr>
              <w:t>ω</w:t>
            </w:r>
          </w:p>
        </w:tc>
        <w:tc>
          <w:tcPr>
            <w:tcW w:w="1418" w:type="dxa"/>
          </w:tcPr>
          <w:p w:rsidR="00C175B4" w:rsidRPr="004D6C31" w:rsidRDefault="00C175B4" w:rsidP="00C175B4">
            <w:pPr>
              <w:spacing w:after="0"/>
              <w:ind w:left="12"/>
              <w:rPr>
                <w:rFonts w:ascii="Palatino Linotype" w:hAnsi="Palatino Linotype"/>
                <w:i/>
                <w:sz w:val="18"/>
                <w:szCs w:val="18"/>
              </w:rPr>
            </w:pPr>
            <w:r>
              <w:rPr>
                <w:rFonts w:ascii="Palatino Linotype" w:hAnsi="Palatino Linotype"/>
                <w:i/>
                <w:sz w:val="18"/>
                <w:szCs w:val="18"/>
              </w:rPr>
              <w:t>passer le temps</w:t>
            </w:r>
          </w:p>
        </w:tc>
        <w:tc>
          <w:tcPr>
            <w:tcW w:w="1986" w:type="dxa"/>
          </w:tcPr>
          <w:p w:rsidR="00C175B4" w:rsidRPr="0038602D" w:rsidRDefault="00C175B4" w:rsidP="00C175B4">
            <w:pPr>
              <w:spacing w:after="0"/>
              <w:ind w:left="12"/>
              <w:rPr>
                <w:rFonts w:ascii="Palatino Linotype" w:hAnsi="Palatino Linotype"/>
                <w:b/>
                <w:sz w:val="18"/>
                <w:szCs w:val="18"/>
              </w:rPr>
            </w:pPr>
            <w:r w:rsidRPr="0038602D">
              <w:rPr>
                <w:rFonts w:ascii="Palatino Linotype" w:hAnsi="Palatino Linotype"/>
                <w:sz w:val="18"/>
                <w:szCs w:val="18"/>
              </w:rPr>
              <w:t>κάθημαι</w:t>
            </w:r>
          </w:p>
        </w:tc>
        <w:tc>
          <w:tcPr>
            <w:tcW w:w="1558" w:type="dxa"/>
          </w:tcPr>
          <w:p w:rsidR="00C175B4" w:rsidRPr="0038602D" w:rsidRDefault="00C175B4" w:rsidP="00C175B4">
            <w:pPr>
              <w:spacing w:after="0"/>
              <w:ind w:left="12"/>
              <w:rPr>
                <w:rFonts w:ascii="Palatino Linotype" w:hAnsi="Palatino Linotype"/>
                <w:i/>
                <w:sz w:val="18"/>
                <w:szCs w:val="18"/>
              </w:rPr>
            </w:pPr>
            <w:r w:rsidRPr="0038602D">
              <w:rPr>
                <w:rFonts w:ascii="Palatino Linotype" w:hAnsi="Palatino Linotype"/>
                <w:i/>
                <w:sz w:val="18"/>
                <w:szCs w:val="18"/>
              </w:rPr>
              <w:t>être assis</w:t>
            </w:r>
          </w:p>
        </w:tc>
      </w:tr>
      <w:tr w:rsidR="00C175B4" w:rsidRPr="002B7C81" w:rsidTr="00C175B4">
        <w:tc>
          <w:tcPr>
            <w:tcW w:w="1277" w:type="dxa"/>
            <w:vMerge/>
            <w:tcBorders>
              <w:left w:val="nil"/>
              <w:bottom w:val="nil"/>
            </w:tcBorders>
          </w:tcPr>
          <w:p w:rsidR="00C175B4" w:rsidRPr="0069746F" w:rsidRDefault="00C175B4" w:rsidP="00C175B4">
            <w:pPr>
              <w:spacing w:after="0"/>
              <w:rPr>
                <w:rFonts w:ascii="Palatino Linotype" w:hAnsi="Palatino Linotype"/>
                <w:sz w:val="18"/>
                <w:szCs w:val="18"/>
              </w:rPr>
            </w:pPr>
          </w:p>
        </w:tc>
        <w:tc>
          <w:tcPr>
            <w:tcW w:w="1985" w:type="dxa"/>
          </w:tcPr>
          <w:p w:rsidR="00C175B4" w:rsidRPr="0069746F" w:rsidRDefault="00C175B4" w:rsidP="00C175B4">
            <w:pPr>
              <w:spacing w:after="0"/>
              <w:rPr>
                <w:rFonts w:ascii="Palatino Linotype" w:hAnsi="Palatino Linotype"/>
                <w:sz w:val="18"/>
                <w:szCs w:val="18"/>
              </w:rPr>
            </w:pPr>
            <w:r w:rsidRPr="0069746F">
              <w:rPr>
                <w:rFonts w:ascii="Palatino Linotype" w:hAnsi="Palatino Linotype"/>
                <w:sz w:val="18"/>
                <w:szCs w:val="18"/>
              </w:rPr>
              <w:t>καλ</w:t>
            </w:r>
            <w:r w:rsidRPr="0069746F">
              <w:rPr>
                <w:rFonts w:ascii="Palatino Linotype" w:hAnsi="Palatino Linotype" w:cs="Times New Roman"/>
                <w:sz w:val="18"/>
                <w:szCs w:val="18"/>
              </w:rPr>
              <w:t>έ</w:t>
            </w:r>
            <w:r w:rsidRPr="0069746F">
              <w:rPr>
                <w:rFonts w:ascii="Palatino Linotype" w:hAnsi="Palatino Linotype"/>
                <w:bCs/>
                <w:color w:val="111111"/>
                <w:sz w:val="18"/>
                <w:szCs w:val="18"/>
                <w:lang w:val="el-GR"/>
              </w:rPr>
              <w:t>ω</w:t>
            </w:r>
            <w:r w:rsidRPr="0069746F">
              <w:rPr>
                <w:rFonts w:ascii="Palatino Linotype" w:hAnsi="Palatino Linotype"/>
                <w:bCs/>
                <w:color w:val="111111"/>
                <w:sz w:val="18"/>
                <w:szCs w:val="18"/>
              </w:rPr>
              <w:t>-</w:t>
            </w:r>
            <w:r w:rsidRPr="0069746F">
              <w:rPr>
                <w:rFonts w:ascii="Palatino Linotype" w:hAnsi="Palatino Linotype"/>
                <w:bCs/>
                <w:color w:val="111111"/>
                <w:sz w:val="18"/>
                <w:szCs w:val="18"/>
                <w:lang w:val="el-GR"/>
              </w:rPr>
              <w:t>ῶ</w:t>
            </w:r>
            <w:r w:rsidRPr="0069746F">
              <w:rPr>
                <w:rFonts w:ascii="Palatino Linotype" w:hAnsi="Palatino Linotype"/>
                <w:bCs/>
                <w:color w:val="111111"/>
                <w:sz w:val="18"/>
                <w:szCs w:val="18"/>
              </w:rPr>
              <w:t> </w:t>
            </w:r>
          </w:p>
        </w:tc>
        <w:tc>
          <w:tcPr>
            <w:tcW w:w="1418" w:type="dxa"/>
          </w:tcPr>
          <w:p w:rsidR="00C175B4" w:rsidRPr="004A5215" w:rsidRDefault="00C175B4" w:rsidP="00C175B4">
            <w:pPr>
              <w:spacing w:after="0"/>
              <w:ind w:left="12"/>
              <w:rPr>
                <w:rFonts w:ascii="Palatino Linotype" w:hAnsi="Palatino Linotype"/>
                <w:i/>
                <w:sz w:val="18"/>
                <w:szCs w:val="18"/>
              </w:rPr>
            </w:pPr>
            <w:r w:rsidRPr="004A5215">
              <w:rPr>
                <w:rFonts w:ascii="Palatino Linotype" w:hAnsi="Palatino Linotype"/>
                <w:i/>
                <w:sz w:val="18"/>
                <w:szCs w:val="18"/>
              </w:rPr>
              <w:t>appeler</w:t>
            </w:r>
          </w:p>
        </w:tc>
        <w:tc>
          <w:tcPr>
            <w:tcW w:w="1986" w:type="dxa"/>
          </w:tcPr>
          <w:p w:rsidR="00C175B4" w:rsidRPr="004A5215" w:rsidRDefault="00C175B4" w:rsidP="00C175B4">
            <w:pPr>
              <w:spacing w:after="0"/>
              <w:ind w:left="12"/>
              <w:rPr>
                <w:rFonts w:ascii="Palatino Linotype" w:hAnsi="Palatino Linotype"/>
                <w:sz w:val="18"/>
                <w:szCs w:val="18"/>
              </w:rPr>
            </w:pPr>
            <w:r w:rsidRPr="004A5215">
              <w:rPr>
                <w:rFonts w:ascii="Palatino Linotype" w:hAnsi="Palatino Linotype"/>
                <w:sz w:val="18"/>
                <w:szCs w:val="18"/>
              </w:rPr>
              <w:t>κεῖμαι</w:t>
            </w:r>
          </w:p>
        </w:tc>
        <w:tc>
          <w:tcPr>
            <w:tcW w:w="1558" w:type="dxa"/>
          </w:tcPr>
          <w:p w:rsidR="00C175B4" w:rsidRPr="004A5215" w:rsidRDefault="00C175B4" w:rsidP="00C175B4">
            <w:pPr>
              <w:spacing w:after="0"/>
              <w:ind w:left="12"/>
              <w:rPr>
                <w:rFonts w:ascii="Palatino Linotype" w:hAnsi="Palatino Linotype"/>
                <w:i/>
                <w:sz w:val="18"/>
                <w:szCs w:val="18"/>
              </w:rPr>
            </w:pPr>
            <w:r w:rsidRPr="004A5215">
              <w:rPr>
                <w:rFonts w:ascii="Palatino Linotype" w:hAnsi="Palatino Linotype"/>
                <w:i/>
                <w:sz w:val="18"/>
                <w:szCs w:val="18"/>
              </w:rPr>
              <w:t>être posé, établi</w:t>
            </w:r>
          </w:p>
        </w:tc>
      </w:tr>
      <w:tr w:rsidR="00C175B4" w:rsidRPr="002B7C81" w:rsidTr="00C175B4">
        <w:tc>
          <w:tcPr>
            <w:tcW w:w="1277" w:type="dxa"/>
            <w:vMerge/>
            <w:tcBorders>
              <w:left w:val="nil"/>
              <w:bottom w:val="nil"/>
            </w:tcBorders>
          </w:tcPr>
          <w:p w:rsidR="00C175B4" w:rsidRPr="0069746F" w:rsidRDefault="00C175B4" w:rsidP="00C175B4">
            <w:pPr>
              <w:spacing w:after="0"/>
              <w:rPr>
                <w:rFonts w:ascii="Palatino Linotype" w:hAnsi="Palatino Linotype"/>
                <w:sz w:val="18"/>
                <w:szCs w:val="18"/>
              </w:rPr>
            </w:pPr>
          </w:p>
        </w:tc>
        <w:tc>
          <w:tcPr>
            <w:tcW w:w="1985" w:type="dxa"/>
          </w:tcPr>
          <w:p w:rsidR="00C175B4" w:rsidRPr="0069746F" w:rsidRDefault="00C175B4" w:rsidP="00C175B4">
            <w:pPr>
              <w:spacing w:after="0"/>
              <w:rPr>
                <w:rFonts w:ascii="Palatino Linotype" w:hAnsi="Palatino Linotype"/>
                <w:sz w:val="18"/>
                <w:szCs w:val="18"/>
              </w:rPr>
            </w:pPr>
            <w:r w:rsidRPr="0069746F">
              <w:rPr>
                <w:rFonts w:ascii="Palatino Linotype" w:hAnsi="Palatino Linotype"/>
                <w:sz w:val="18"/>
                <w:szCs w:val="18"/>
              </w:rPr>
              <w:t>λείπω (ao. ἐλιπον)</w:t>
            </w:r>
          </w:p>
        </w:tc>
        <w:tc>
          <w:tcPr>
            <w:tcW w:w="1418" w:type="dxa"/>
          </w:tcPr>
          <w:p w:rsidR="00C175B4" w:rsidRPr="004A5215" w:rsidRDefault="00C175B4" w:rsidP="00C175B4">
            <w:pPr>
              <w:spacing w:after="0"/>
              <w:ind w:left="12"/>
              <w:rPr>
                <w:rFonts w:ascii="Palatino Linotype" w:hAnsi="Palatino Linotype"/>
                <w:i/>
                <w:sz w:val="18"/>
                <w:szCs w:val="18"/>
              </w:rPr>
            </w:pPr>
            <w:r>
              <w:rPr>
                <w:rFonts w:ascii="Palatino Linotype" w:hAnsi="Palatino Linotype"/>
                <w:i/>
                <w:sz w:val="18"/>
                <w:szCs w:val="18"/>
              </w:rPr>
              <w:t>laisser</w:t>
            </w:r>
          </w:p>
        </w:tc>
        <w:tc>
          <w:tcPr>
            <w:tcW w:w="1986" w:type="dxa"/>
          </w:tcPr>
          <w:p w:rsidR="00C175B4" w:rsidRPr="004A5215" w:rsidRDefault="00C175B4" w:rsidP="00C175B4">
            <w:pPr>
              <w:spacing w:after="0"/>
              <w:ind w:left="12"/>
              <w:rPr>
                <w:rFonts w:ascii="Palatino Linotype" w:hAnsi="Palatino Linotype"/>
                <w:sz w:val="18"/>
                <w:szCs w:val="18"/>
              </w:rPr>
            </w:pPr>
          </w:p>
        </w:tc>
        <w:tc>
          <w:tcPr>
            <w:tcW w:w="1558" w:type="dxa"/>
          </w:tcPr>
          <w:p w:rsidR="00C175B4" w:rsidRPr="004A5215" w:rsidRDefault="00C175B4" w:rsidP="00C175B4">
            <w:pPr>
              <w:spacing w:after="0"/>
              <w:ind w:left="12"/>
              <w:rPr>
                <w:rFonts w:ascii="Palatino Linotype" w:hAnsi="Palatino Linotype"/>
                <w:i/>
                <w:sz w:val="18"/>
                <w:szCs w:val="18"/>
              </w:rPr>
            </w:pPr>
          </w:p>
        </w:tc>
      </w:tr>
      <w:tr w:rsidR="00C175B4" w:rsidRPr="002B7C81" w:rsidTr="00C175B4">
        <w:tc>
          <w:tcPr>
            <w:tcW w:w="1277" w:type="dxa"/>
            <w:vMerge/>
            <w:tcBorders>
              <w:left w:val="nil"/>
              <w:bottom w:val="nil"/>
            </w:tcBorders>
          </w:tcPr>
          <w:p w:rsidR="00C175B4" w:rsidRPr="0069746F" w:rsidRDefault="00C175B4" w:rsidP="00C175B4">
            <w:pPr>
              <w:spacing w:after="0"/>
              <w:rPr>
                <w:rFonts w:ascii="Palatino Linotype" w:hAnsi="Palatino Linotype"/>
                <w:sz w:val="18"/>
                <w:szCs w:val="18"/>
              </w:rPr>
            </w:pPr>
          </w:p>
        </w:tc>
        <w:tc>
          <w:tcPr>
            <w:tcW w:w="1985" w:type="dxa"/>
          </w:tcPr>
          <w:p w:rsidR="00C175B4" w:rsidRPr="0069746F" w:rsidRDefault="00C175B4" w:rsidP="00C175B4">
            <w:pPr>
              <w:spacing w:after="0"/>
              <w:rPr>
                <w:rFonts w:ascii="Palatino Linotype" w:hAnsi="Palatino Linotype"/>
                <w:sz w:val="18"/>
                <w:szCs w:val="18"/>
              </w:rPr>
            </w:pPr>
            <w:r w:rsidRPr="0069746F">
              <w:rPr>
                <w:rFonts w:ascii="Palatino Linotype" w:hAnsi="Palatino Linotype"/>
                <w:sz w:val="18"/>
                <w:szCs w:val="18"/>
              </w:rPr>
              <w:t>πλέω (ao. ἔπλευσα)</w:t>
            </w:r>
          </w:p>
        </w:tc>
        <w:tc>
          <w:tcPr>
            <w:tcW w:w="1418" w:type="dxa"/>
          </w:tcPr>
          <w:p w:rsidR="00C175B4" w:rsidRPr="004A5215" w:rsidRDefault="00C175B4" w:rsidP="00C175B4">
            <w:pPr>
              <w:spacing w:after="0"/>
              <w:ind w:left="12"/>
              <w:rPr>
                <w:rFonts w:ascii="Palatino Linotype" w:hAnsi="Palatino Linotype"/>
                <w:i/>
                <w:sz w:val="18"/>
                <w:szCs w:val="18"/>
              </w:rPr>
            </w:pPr>
            <w:r w:rsidRPr="004A5215">
              <w:rPr>
                <w:rFonts w:ascii="Palatino Linotype" w:hAnsi="Palatino Linotype"/>
                <w:i/>
                <w:sz w:val="18"/>
                <w:szCs w:val="18"/>
              </w:rPr>
              <w:t>naviguer</w:t>
            </w:r>
          </w:p>
        </w:tc>
        <w:tc>
          <w:tcPr>
            <w:tcW w:w="1986" w:type="dxa"/>
          </w:tcPr>
          <w:p w:rsidR="00C175B4" w:rsidRPr="004A5215" w:rsidRDefault="00C175B4" w:rsidP="00C175B4">
            <w:pPr>
              <w:spacing w:after="0"/>
              <w:ind w:left="12"/>
              <w:rPr>
                <w:rFonts w:ascii="Palatino Linotype" w:hAnsi="Palatino Linotype"/>
                <w:sz w:val="18"/>
                <w:szCs w:val="18"/>
              </w:rPr>
            </w:pPr>
          </w:p>
        </w:tc>
        <w:tc>
          <w:tcPr>
            <w:tcW w:w="1558" w:type="dxa"/>
          </w:tcPr>
          <w:p w:rsidR="00C175B4" w:rsidRPr="004A5215" w:rsidRDefault="00C175B4" w:rsidP="00C175B4">
            <w:pPr>
              <w:spacing w:after="0"/>
              <w:ind w:left="12"/>
              <w:rPr>
                <w:rFonts w:ascii="Palatino Linotype" w:hAnsi="Palatino Linotype"/>
                <w:i/>
                <w:sz w:val="18"/>
                <w:szCs w:val="18"/>
              </w:rPr>
            </w:pPr>
          </w:p>
        </w:tc>
      </w:tr>
      <w:tr w:rsidR="00C175B4" w:rsidRPr="002B7C81" w:rsidTr="00C175B4">
        <w:tc>
          <w:tcPr>
            <w:tcW w:w="1277" w:type="dxa"/>
            <w:vMerge/>
            <w:tcBorders>
              <w:left w:val="nil"/>
              <w:bottom w:val="nil"/>
            </w:tcBorders>
          </w:tcPr>
          <w:p w:rsidR="00C175B4" w:rsidRPr="0069746F" w:rsidRDefault="00C175B4" w:rsidP="00C175B4">
            <w:pPr>
              <w:spacing w:after="0"/>
              <w:rPr>
                <w:rFonts w:ascii="Palatino Linotype" w:hAnsi="Palatino Linotype"/>
                <w:sz w:val="18"/>
                <w:szCs w:val="18"/>
              </w:rPr>
            </w:pPr>
          </w:p>
        </w:tc>
        <w:tc>
          <w:tcPr>
            <w:tcW w:w="1985" w:type="dxa"/>
          </w:tcPr>
          <w:p w:rsidR="00C175B4" w:rsidRPr="0069746F" w:rsidRDefault="00C175B4" w:rsidP="00C175B4">
            <w:pPr>
              <w:spacing w:after="0"/>
              <w:rPr>
                <w:rFonts w:ascii="Palatino Linotype" w:hAnsi="Palatino Linotype"/>
                <w:sz w:val="18"/>
                <w:szCs w:val="18"/>
              </w:rPr>
            </w:pPr>
            <w:r w:rsidRPr="0069746F">
              <w:rPr>
                <w:rFonts w:ascii="Palatino Linotype" w:hAnsi="Palatino Linotype"/>
                <w:sz w:val="18"/>
                <w:szCs w:val="18"/>
              </w:rPr>
              <w:t>τόλμάω-ῶ</w:t>
            </w:r>
          </w:p>
        </w:tc>
        <w:tc>
          <w:tcPr>
            <w:tcW w:w="1418" w:type="dxa"/>
          </w:tcPr>
          <w:p w:rsidR="00C175B4" w:rsidRPr="004A5215" w:rsidRDefault="00C175B4" w:rsidP="00C175B4">
            <w:pPr>
              <w:spacing w:after="0"/>
              <w:ind w:left="12"/>
              <w:rPr>
                <w:rFonts w:ascii="Palatino Linotype" w:hAnsi="Palatino Linotype"/>
                <w:i/>
                <w:sz w:val="18"/>
                <w:szCs w:val="18"/>
              </w:rPr>
            </w:pPr>
            <w:r>
              <w:rPr>
                <w:rFonts w:ascii="Palatino Linotype" w:hAnsi="Palatino Linotype"/>
                <w:i/>
                <w:sz w:val="18"/>
                <w:szCs w:val="18"/>
              </w:rPr>
              <w:t>oser</w:t>
            </w:r>
          </w:p>
        </w:tc>
        <w:tc>
          <w:tcPr>
            <w:tcW w:w="1986" w:type="dxa"/>
          </w:tcPr>
          <w:p w:rsidR="00C175B4" w:rsidRPr="0008347D" w:rsidRDefault="00C175B4" w:rsidP="00C175B4">
            <w:pPr>
              <w:spacing w:after="0"/>
              <w:rPr>
                <w:rFonts w:ascii="Palatino Linotype" w:hAnsi="Palatino Linotype"/>
                <w:sz w:val="18"/>
                <w:szCs w:val="18"/>
              </w:rPr>
            </w:pPr>
          </w:p>
        </w:tc>
        <w:tc>
          <w:tcPr>
            <w:tcW w:w="1558" w:type="dxa"/>
          </w:tcPr>
          <w:p w:rsidR="00C175B4" w:rsidRPr="0008347D" w:rsidRDefault="00C175B4" w:rsidP="00C175B4">
            <w:pPr>
              <w:spacing w:after="0"/>
              <w:ind w:left="12"/>
              <w:rPr>
                <w:rFonts w:ascii="Palatino Linotype" w:hAnsi="Palatino Linotype"/>
                <w:i/>
                <w:sz w:val="18"/>
                <w:szCs w:val="18"/>
              </w:rPr>
            </w:pPr>
          </w:p>
        </w:tc>
      </w:tr>
      <w:tr w:rsidR="00C175B4" w:rsidRPr="002B7C81" w:rsidTr="00C175B4">
        <w:tc>
          <w:tcPr>
            <w:tcW w:w="1277" w:type="dxa"/>
            <w:vMerge/>
            <w:tcBorders>
              <w:left w:val="nil"/>
              <w:bottom w:val="nil"/>
            </w:tcBorders>
          </w:tcPr>
          <w:p w:rsidR="00C175B4" w:rsidRPr="0069746F" w:rsidRDefault="00C175B4" w:rsidP="00C175B4">
            <w:pPr>
              <w:spacing w:after="0"/>
              <w:rPr>
                <w:rFonts w:ascii="Palatino Linotype" w:hAnsi="Palatino Linotype"/>
                <w:sz w:val="18"/>
                <w:szCs w:val="18"/>
              </w:rPr>
            </w:pPr>
          </w:p>
        </w:tc>
        <w:tc>
          <w:tcPr>
            <w:tcW w:w="1985" w:type="dxa"/>
          </w:tcPr>
          <w:p w:rsidR="00C175B4" w:rsidRPr="0069746F" w:rsidRDefault="00C175B4" w:rsidP="00C175B4">
            <w:pPr>
              <w:spacing w:after="0"/>
              <w:rPr>
                <w:rFonts w:ascii="Palatino Linotype" w:hAnsi="Palatino Linotype"/>
                <w:sz w:val="18"/>
                <w:szCs w:val="18"/>
              </w:rPr>
            </w:pPr>
            <w:r w:rsidRPr="0069746F">
              <w:rPr>
                <w:rFonts w:ascii="Palatino Linotype" w:hAnsi="Palatino Linotype"/>
                <w:sz w:val="18"/>
                <w:szCs w:val="18"/>
              </w:rPr>
              <w:t>ὑπν</w:t>
            </w:r>
            <w:r w:rsidRPr="0069746F">
              <w:rPr>
                <w:rFonts w:ascii="Palatino Linotype" w:hAnsi="Palatino Linotype" w:cs="Times New Roman"/>
                <w:sz w:val="18"/>
                <w:szCs w:val="18"/>
              </w:rPr>
              <w:t>ό</w:t>
            </w:r>
            <w:r w:rsidRPr="0069746F">
              <w:rPr>
                <w:rFonts w:ascii="Palatino Linotype" w:hAnsi="Palatino Linotype"/>
                <w:sz w:val="18"/>
                <w:szCs w:val="18"/>
              </w:rPr>
              <w:t>ω-ῶ </w:t>
            </w:r>
            <w:r w:rsidRPr="0069746F">
              <w:rPr>
                <w:rFonts w:ascii="Palatino Linotype" w:hAnsi="Palatino Linotype"/>
                <w:b/>
                <w:sz w:val="18"/>
                <w:szCs w:val="18"/>
              </w:rPr>
              <w:t xml:space="preserve"> </w:t>
            </w:r>
          </w:p>
        </w:tc>
        <w:tc>
          <w:tcPr>
            <w:tcW w:w="1418" w:type="dxa"/>
          </w:tcPr>
          <w:p w:rsidR="00C175B4" w:rsidRPr="00F754A5" w:rsidRDefault="00C175B4" w:rsidP="00C175B4">
            <w:pPr>
              <w:spacing w:after="0"/>
              <w:ind w:left="12"/>
              <w:rPr>
                <w:rFonts w:ascii="Palatino Linotype" w:hAnsi="Palatino Linotype"/>
                <w:i/>
                <w:sz w:val="18"/>
                <w:szCs w:val="18"/>
              </w:rPr>
            </w:pPr>
            <w:r w:rsidRPr="00F754A5">
              <w:rPr>
                <w:rFonts w:ascii="Palatino Linotype" w:hAnsi="Palatino Linotype"/>
                <w:i/>
                <w:sz w:val="20"/>
                <w:szCs w:val="20"/>
              </w:rPr>
              <w:t>dormir</w:t>
            </w:r>
          </w:p>
        </w:tc>
        <w:tc>
          <w:tcPr>
            <w:tcW w:w="1986" w:type="dxa"/>
          </w:tcPr>
          <w:p w:rsidR="00C175B4" w:rsidRPr="0008347D" w:rsidRDefault="00C175B4" w:rsidP="00C175B4">
            <w:pPr>
              <w:spacing w:after="0"/>
              <w:rPr>
                <w:rFonts w:ascii="Palatino Linotype" w:hAnsi="Palatino Linotype"/>
                <w:sz w:val="18"/>
                <w:szCs w:val="18"/>
              </w:rPr>
            </w:pPr>
          </w:p>
        </w:tc>
        <w:tc>
          <w:tcPr>
            <w:tcW w:w="1558" w:type="dxa"/>
          </w:tcPr>
          <w:p w:rsidR="00C175B4" w:rsidRPr="0008347D" w:rsidRDefault="00C175B4" w:rsidP="00C175B4">
            <w:pPr>
              <w:spacing w:after="0"/>
              <w:ind w:left="12"/>
              <w:rPr>
                <w:rFonts w:ascii="Palatino Linotype" w:hAnsi="Palatino Linotype"/>
                <w:i/>
                <w:sz w:val="18"/>
                <w:szCs w:val="18"/>
              </w:rPr>
            </w:pPr>
          </w:p>
        </w:tc>
      </w:tr>
    </w:tbl>
    <w:p w:rsidR="00C175B4" w:rsidRDefault="00C175B4" w:rsidP="00C175B4">
      <w:pPr>
        <w:spacing w:after="0" w:line="240" w:lineRule="auto"/>
        <w:ind w:left="-709" w:right="-567"/>
        <w:jc w:val="both"/>
      </w:pPr>
    </w:p>
    <w:p w:rsidR="00217F5F" w:rsidRDefault="00217F5F" w:rsidP="00C175B4">
      <w:pPr>
        <w:spacing w:after="0" w:line="240" w:lineRule="auto"/>
        <w:ind w:left="-709" w:right="-567"/>
        <w:jc w:val="both"/>
      </w:pPr>
    </w:p>
    <w:p w:rsidR="00217F5F" w:rsidRDefault="00217F5F" w:rsidP="00C175B4">
      <w:pPr>
        <w:spacing w:after="0" w:line="240" w:lineRule="auto"/>
        <w:ind w:left="-709" w:right="-567"/>
        <w:jc w:val="both"/>
      </w:pPr>
    </w:p>
    <w:p w:rsidR="00217F5F" w:rsidRDefault="00217F5F" w:rsidP="00217F5F">
      <w:pPr>
        <w:spacing w:after="0"/>
        <w:ind w:left="567" w:hanging="1134"/>
        <w:jc w:val="center"/>
        <w:rPr>
          <w:rFonts w:ascii="Garamond" w:hAnsi="Garamond"/>
          <w:b/>
        </w:rPr>
      </w:pPr>
      <w:r w:rsidRPr="000437CA">
        <w:rPr>
          <w:rFonts w:ascii="Garamond" w:hAnsi="Garamond"/>
          <w:b/>
        </w:rPr>
        <w:t>Annexe</w:t>
      </w:r>
      <w:r>
        <w:rPr>
          <w:rFonts w:ascii="Garamond" w:hAnsi="Garamond"/>
          <w:b/>
        </w:rPr>
        <w:t> : Des livres et des sites</w:t>
      </w:r>
    </w:p>
    <w:p w:rsidR="00217F5F" w:rsidRDefault="00217F5F" w:rsidP="00217F5F">
      <w:pPr>
        <w:spacing w:after="0"/>
        <w:jc w:val="center"/>
        <w:rPr>
          <w:rFonts w:ascii="Garamond" w:hAnsi="Garamond"/>
          <w:b/>
        </w:rPr>
      </w:pPr>
    </w:p>
    <w:p w:rsidR="00217F5F" w:rsidRDefault="00217F5F" w:rsidP="00217F5F">
      <w:pPr>
        <w:spacing w:after="0"/>
        <w:ind w:left="-567" w:right="-426"/>
        <w:jc w:val="both"/>
        <w:rPr>
          <w:rFonts w:ascii="Garamond" w:hAnsi="Garamond"/>
          <w:b/>
        </w:rPr>
      </w:pPr>
    </w:p>
    <w:p w:rsidR="00217F5F" w:rsidRPr="000437CA" w:rsidRDefault="00217F5F" w:rsidP="00217F5F">
      <w:pPr>
        <w:spacing w:after="0"/>
        <w:ind w:left="-567" w:right="-426"/>
        <w:jc w:val="both"/>
        <w:rPr>
          <w:rFonts w:ascii="Garamond" w:hAnsi="Garamond"/>
          <w:b/>
        </w:rPr>
      </w:pPr>
      <w:r w:rsidRPr="000437CA">
        <w:rPr>
          <w:rFonts w:ascii="Garamond" w:hAnsi="Garamond"/>
          <w:b/>
        </w:rPr>
        <w:t>- Des livres :</w:t>
      </w:r>
    </w:p>
    <w:p w:rsidR="00217F5F" w:rsidRPr="000437CA" w:rsidRDefault="00217F5F" w:rsidP="00217F5F">
      <w:pPr>
        <w:spacing w:after="0"/>
        <w:ind w:left="-567" w:right="-426"/>
        <w:jc w:val="both"/>
        <w:rPr>
          <w:rFonts w:ascii="Garamond" w:hAnsi="Garamond"/>
        </w:rPr>
      </w:pPr>
      <w:r w:rsidRPr="000437CA">
        <w:rPr>
          <w:rFonts w:ascii="Garamond" w:hAnsi="Garamond"/>
        </w:rPr>
        <w:t xml:space="preserve">* </w:t>
      </w:r>
      <w:r w:rsidRPr="000437CA">
        <w:rPr>
          <w:rFonts w:ascii="Garamond" w:hAnsi="Garamond"/>
          <w:b/>
        </w:rPr>
        <w:t>Edition Les Belles Lettres Hatier</w:t>
      </w:r>
      <w:r w:rsidRPr="000437CA">
        <w:rPr>
          <w:rFonts w:ascii="Garamond" w:hAnsi="Garamond"/>
        </w:rPr>
        <w:t> : texte, traduction de Jacques Bompaire (1998-2008), accompagnement pédagogique  (avec des emprunts à d’autres traductions)</w:t>
      </w:r>
    </w:p>
    <w:p w:rsidR="00217F5F" w:rsidRDefault="00217F5F" w:rsidP="00217F5F">
      <w:pPr>
        <w:spacing w:after="0"/>
        <w:ind w:left="-567" w:right="-426"/>
        <w:jc w:val="both"/>
        <w:rPr>
          <w:rFonts w:ascii="Garamond" w:hAnsi="Garamond"/>
        </w:rPr>
      </w:pPr>
    </w:p>
    <w:p w:rsidR="00217F5F" w:rsidRPr="000437CA" w:rsidRDefault="00217F5F" w:rsidP="00217F5F">
      <w:pPr>
        <w:spacing w:after="0"/>
        <w:ind w:left="-567" w:right="-426"/>
        <w:jc w:val="both"/>
        <w:rPr>
          <w:rFonts w:ascii="Garamond" w:hAnsi="Garamond"/>
        </w:rPr>
      </w:pPr>
      <w:r w:rsidRPr="000437CA">
        <w:rPr>
          <w:rFonts w:ascii="Garamond" w:hAnsi="Garamond"/>
        </w:rPr>
        <w:t xml:space="preserve">* </w:t>
      </w:r>
      <w:r w:rsidRPr="000437CA">
        <w:rPr>
          <w:rFonts w:ascii="Garamond" w:hAnsi="Garamond"/>
          <w:b/>
        </w:rPr>
        <w:t>Edition Les Belles Lettres Hatier</w:t>
      </w:r>
      <w:r w:rsidRPr="000437CA">
        <w:rPr>
          <w:rFonts w:ascii="Garamond" w:hAnsi="Garamond"/>
        </w:rPr>
        <w:t> : classiques en poche</w:t>
      </w:r>
      <w:r>
        <w:rPr>
          <w:rFonts w:ascii="Garamond" w:hAnsi="Garamond"/>
        </w:rPr>
        <w:t xml:space="preserve">, Lucien, </w:t>
      </w:r>
      <w:r w:rsidRPr="000437CA">
        <w:rPr>
          <w:rFonts w:ascii="Garamond" w:hAnsi="Garamond"/>
          <w:i/>
        </w:rPr>
        <w:t>Voyages extraordinaires</w:t>
      </w:r>
    </w:p>
    <w:p w:rsidR="00217F5F" w:rsidRDefault="00217F5F" w:rsidP="00217F5F">
      <w:pPr>
        <w:spacing w:after="0"/>
        <w:ind w:left="-567" w:right="-426"/>
        <w:jc w:val="both"/>
        <w:rPr>
          <w:rFonts w:ascii="Garamond" w:hAnsi="Garamond"/>
        </w:rPr>
      </w:pPr>
    </w:p>
    <w:p w:rsidR="00217F5F" w:rsidRPr="000437CA" w:rsidRDefault="00217F5F" w:rsidP="00217F5F">
      <w:pPr>
        <w:spacing w:after="0"/>
        <w:ind w:left="-567" w:right="-426"/>
        <w:jc w:val="both"/>
        <w:rPr>
          <w:rFonts w:ascii="Garamond" w:hAnsi="Garamond"/>
        </w:rPr>
      </w:pPr>
      <w:r w:rsidRPr="000437CA">
        <w:rPr>
          <w:rFonts w:ascii="Garamond" w:hAnsi="Garamond"/>
        </w:rPr>
        <w:t xml:space="preserve">* </w:t>
      </w:r>
      <w:r w:rsidRPr="000437CA">
        <w:rPr>
          <w:rFonts w:ascii="Garamond" w:hAnsi="Garamond"/>
          <w:b/>
        </w:rPr>
        <w:t>Edition Ellipses</w:t>
      </w:r>
      <w:r w:rsidRPr="000437CA">
        <w:rPr>
          <w:rFonts w:ascii="Garamond" w:hAnsi="Garamond"/>
        </w:rPr>
        <w:t xml:space="preserve"> : Le Latin et le Grec au Bac 2013-2015 Suétone </w:t>
      </w:r>
      <w:r w:rsidRPr="000437CA">
        <w:rPr>
          <w:rFonts w:ascii="Garamond" w:hAnsi="Garamond"/>
          <w:i/>
        </w:rPr>
        <w:t>Vie de Néron</w:t>
      </w:r>
      <w:r w:rsidRPr="000437CA">
        <w:rPr>
          <w:rFonts w:ascii="Garamond" w:hAnsi="Garamond"/>
        </w:rPr>
        <w:t xml:space="preserve"> Lucien </w:t>
      </w:r>
      <w:r w:rsidRPr="000437CA">
        <w:rPr>
          <w:rFonts w:ascii="Garamond" w:hAnsi="Garamond"/>
          <w:i/>
        </w:rPr>
        <w:t>Histoires Vraies</w:t>
      </w:r>
      <w:r w:rsidRPr="000437CA">
        <w:rPr>
          <w:rFonts w:ascii="Garamond" w:hAnsi="Garamond"/>
        </w:rPr>
        <w:t xml:space="preserve"> par Christine Kossaifi (L’auteur et son œuvre ; Analyse des </w:t>
      </w:r>
      <w:r w:rsidRPr="000437CA">
        <w:rPr>
          <w:rFonts w:ascii="Garamond" w:hAnsi="Garamond"/>
          <w:i/>
        </w:rPr>
        <w:t>Histoires vraies</w:t>
      </w:r>
      <w:r w:rsidRPr="000437CA">
        <w:rPr>
          <w:rFonts w:ascii="Garamond" w:hAnsi="Garamond"/>
        </w:rPr>
        <w:t xml:space="preserve"> (Livre I) ; </w:t>
      </w:r>
      <w:r w:rsidRPr="000437CA">
        <w:rPr>
          <w:rFonts w:ascii="Times New Roman" w:hAnsi="Times New Roman" w:cs="Times New Roman"/>
        </w:rPr>
        <w:t>ֺ</w:t>
      </w:r>
      <w:r w:rsidRPr="000437CA">
        <w:rPr>
          <w:rFonts w:ascii="Garamond" w:hAnsi="Garamond"/>
        </w:rPr>
        <w:t xml:space="preserve"> Épreuve orale : étude de deux extraits : Les Sélénites (23 et 25) et Les îles navires (§ 40) ; Épreuve écrite : étude d’un extrait : Le Prologue (§ 1–4) </w:t>
      </w:r>
    </w:p>
    <w:p w:rsidR="00217F5F" w:rsidRDefault="00217F5F" w:rsidP="00217F5F">
      <w:pPr>
        <w:spacing w:after="0"/>
        <w:ind w:left="-567" w:right="-426"/>
        <w:jc w:val="both"/>
        <w:rPr>
          <w:rFonts w:ascii="Garamond" w:hAnsi="Garamond"/>
        </w:rPr>
      </w:pPr>
    </w:p>
    <w:p w:rsidR="00217F5F" w:rsidRPr="000437CA" w:rsidRDefault="00217F5F" w:rsidP="00217F5F">
      <w:pPr>
        <w:spacing w:after="0"/>
        <w:ind w:left="-567" w:right="-426"/>
        <w:jc w:val="both"/>
        <w:rPr>
          <w:rFonts w:ascii="Garamond" w:hAnsi="Garamond"/>
        </w:rPr>
      </w:pPr>
      <w:r w:rsidRPr="000437CA">
        <w:rPr>
          <w:rFonts w:ascii="Garamond" w:hAnsi="Garamond"/>
        </w:rPr>
        <w:t xml:space="preserve">* </w:t>
      </w:r>
      <w:r w:rsidRPr="000437CA">
        <w:rPr>
          <w:rFonts w:ascii="Garamond" w:hAnsi="Garamond"/>
          <w:b/>
        </w:rPr>
        <w:t>Edition</w:t>
      </w:r>
      <w:r w:rsidRPr="000437CA">
        <w:rPr>
          <w:rFonts w:ascii="Garamond" w:hAnsi="Garamond"/>
        </w:rPr>
        <w:t xml:space="preserve"> </w:t>
      </w:r>
      <w:r w:rsidRPr="000437CA">
        <w:rPr>
          <w:rFonts w:ascii="Garamond" w:hAnsi="Garamond"/>
          <w:b/>
        </w:rPr>
        <w:t>PUF, coll. Erasme</w:t>
      </w:r>
      <w:r w:rsidRPr="000437CA">
        <w:rPr>
          <w:rFonts w:ascii="Garamond" w:hAnsi="Garamond"/>
        </w:rPr>
        <w:t xml:space="preserve">, 1962 François Ollier - </w:t>
      </w:r>
      <w:r w:rsidRPr="000437CA">
        <w:rPr>
          <w:rFonts w:ascii="Garamond" w:hAnsi="Garamond"/>
          <w:i/>
        </w:rPr>
        <w:t>Histoire vraie</w:t>
      </w:r>
      <w:r w:rsidRPr="000437CA">
        <w:rPr>
          <w:rFonts w:ascii="Garamond" w:hAnsi="Garamond"/>
        </w:rPr>
        <w:t xml:space="preserve"> – édition commentée</w:t>
      </w:r>
    </w:p>
    <w:p w:rsidR="00217F5F" w:rsidRDefault="00217F5F" w:rsidP="00217F5F">
      <w:pPr>
        <w:spacing w:after="0"/>
        <w:ind w:left="-567" w:right="-426"/>
        <w:jc w:val="both"/>
        <w:rPr>
          <w:rFonts w:ascii="Garamond" w:hAnsi="Garamond"/>
        </w:rPr>
      </w:pPr>
    </w:p>
    <w:p w:rsidR="00217F5F" w:rsidRPr="000437CA" w:rsidRDefault="00217F5F" w:rsidP="00217F5F">
      <w:pPr>
        <w:spacing w:after="0"/>
        <w:ind w:left="-567" w:right="-426"/>
        <w:jc w:val="both"/>
        <w:rPr>
          <w:rFonts w:ascii="Garamond" w:hAnsi="Garamond"/>
        </w:rPr>
      </w:pPr>
      <w:r w:rsidRPr="000437CA">
        <w:rPr>
          <w:rFonts w:ascii="Garamond" w:hAnsi="Garamond"/>
        </w:rPr>
        <w:t xml:space="preserve">* </w:t>
      </w:r>
      <w:r w:rsidRPr="000437CA">
        <w:rPr>
          <w:rFonts w:ascii="Garamond" w:hAnsi="Garamond"/>
          <w:b/>
        </w:rPr>
        <w:t>Edition</w:t>
      </w:r>
      <w:r w:rsidRPr="000437CA">
        <w:rPr>
          <w:rFonts w:ascii="Garamond" w:hAnsi="Garamond"/>
        </w:rPr>
        <w:t xml:space="preserve"> Bertrand-Lacoste (1995) : Michel Tichit - Lucien - </w:t>
      </w:r>
      <w:r w:rsidRPr="000437CA">
        <w:rPr>
          <w:rFonts w:ascii="Garamond" w:hAnsi="Garamond"/>
          <w:i/>
        </w:rPr>
        <w:t>Histoire véritable</w:t>
      </w:r>
      <w:r w:rsidRPr="000437CA">
        <w:rPr>
          <w:rFonts w:ascii="Garamond" w:hAnsi="Garamond"/>
        </w:rPr>
        <w:t xml:space="preserve"> - Parcours Langues anciennes – Étude.</w:t>
      </w:r>
    </w:p>
    <w:p w:rsidR="00217F5F" w:rsidRPr="000437CA" w:rsidRDefault="00217F5F" w:rsidP="00217F5F">
      <w:pPr>
        <w:spacing w:after="0"/>
        <w:ind w:left="-567" w:right="-426"/>
        <w:jc w:val="both"/>
        <w:rPr>
          <w:rFonts w:ascii="Garamond" w:hAnsi="Garamond"/>
        </w:rPr>
      </w:pPr>
    </w:p>
    <w:p w:rsidR="00217F5F" w:rsidRPr="000437CA" w:rsidRDefault="00217F5F" w:rsidP="00217F5F">
      <w:pPr>
        <w:spacing w:after="0"/>
        <w:ind w:left="-567" w:right="-426"/>
        <w:jc w:val="both"/>
        <w:rPr>
          <w:rFonts w:ascii="Garamond" w:hAnsi="Garamond"/>
          <w:b/>
        </w:rPr>
      </w:pPr>
      <w:r w:rsidRPr="000437CA">
        <w:rPr>
          <w:rFonts w:ascii="Garamond" w:hAnsi="Garamond"/>
          <w:b/>
        </w:rPr>
        <w:t xml:space="preserve">- des sites </w:t>
      </w:r>
    </w:p>
    <w:p w:rsidR="00217F5F" w:rsidRPr="000437CA" w:rsidRDefault="00217F5F" w:rsidP="00217F5F">
      <w:pPr>
        <w:spacing w:after="0"/>
        <w:ind w:left="-567" w:right="-426"/>
        <w:jc w:val="both"/>
        <w:rPr>
          <w:rFonts w:ascii="Garamond" w:hAnsi="Garamond"/>
        </w:rPr>
      </w:pPr>
      <w:r w:rsidRPr="000437CA">
        <w:rPr>
          <w:rFonts w:ascii="Garamond" w:hAnsi="Garamond"/>
        </w:rPr>
        <w:t xml:space="preserve">* Œuvres complètes de Lucien de Samosate, tome 1 comportant une introduction et une traduction d’Eugène Talbot : </w:t>
      </w:r>
      <w:hyperlink r:id="rId8" w:history="1">
        <w:r w:rsidRPr="000437CA">
          <w:rPr>
            <w:rStyle w:val="Lienhypertexte"/>
            <w:rFonts w:ascii="Garamond" w:hAnsi="Garamond"/>
          </w:rPr>
          <w:t>http://gallica.bnf.fr/ark:/12148/bpt6k80045k/f11.image</w:t>
        </w:r>
      </w:hyperlink>
      <w:r w:rsidRPr="000437CA">
        <w:rPr>
          <w:rFonts w:ascii="Garamond" w:hAnsi="Garamond"/>
        </w:rPr>
        <w:t xml:space="preserve"> </w:t>
      </w:r>
    </w:p>
    <w:p w:rsidR="00217F5F" w:rsidRPr="000437CA" w:rsidRDefault="00217F5F" w:rsidP="00217F5F">
      <w:pPr>
        <w:spacing w:after="0"/>
        <w:ind w:left="-567" w:right="-426"/>
        <w:jc w:val="both"/>
        <w:rPr>
          <w:rFonts w:ascii="Garamond" w:hAnsi="Garamond"/>
        </w:rPr>
      </w:pPr>
      <w:proofErr w:type="gramStart"/>
      <w:r w:rsidRPr="000437CA">
        <w:rPr>
          <w:rFonts w:ascii="Garamond" w:hAnsi="Garamond"/>
        </w:rPr>
        <w:t>ou</w:t>
      </w:r>
      <w:proofErr w:type="gramEnd"/>
      <w:r w:rsidRPr="000437CA">
        <w:rPr>
          <w:rFonts w:ascii="Garamond" w:hAnsi="Garamond"/>
        </w:rPr>
        <w:t xml:space="preserve"> </w:t>
      </w:r>
      <w:hyperlink r:id="rId9" w:history="1">
        <w:r w:rsidRPr="000437CA">
          <w:rPr>
            <w:rStyle w:val="Lienhypertexte"/>
            <w:rFonts w:ascii="Garamond" w:hAnsi="Garamond"/>
          </w:rPr>
          <w:t>http://remacle.org/bloodwolf/textes/lucien3.htm</w:t>
        </w:r>
      </w:hyperlink>
      <w:r w:rsidRPr="000437CA">
        <w:rPr>
          <w:rFonts w:ascii="Garamond" w:hAnsi="Garamond"/>
        </w:rPr>
        <w:t xml:space="preserve"> </w:t>
      </w:r>
    </w:p>
    <w:p w:rsidR="00217F5F" w:rsidRPr="000437CA" w:rsidRDefault="00217F5F" w:rsidP="00217F5F">
      <w:pPr>
        <w:spacing w:after="0"/>
        <w:ind w:left="-567" w:right="-426"/>
        <w:jc w:val="both"/>
        <w:rPr>
          <w:rFonts w:ascii="Garamond" w:hAnsi="Garamond"/>
        </w:rPr>
      </w:pPr>
      <w:proofErr w:type="gramStart"/>
      <w:r w:rsidRPr="000437CA">
        <w:rPr>
          <w:rFonts w:ascii="Garamond" w:hAnsi="Garamond"/>
        </w:rPr>
        <w:t>ou</w:t>
      </w:r>
      <w:proofErr w:type="gramEnd"/>
      <w:r w:rsidRPr="000437CA">
        <w:rPr>
          <w:rFonts w:ascii="Garamond" w:hAnsi="Garamond"/>
        </w:rPr>
        <w:t xml:space="preserve"> sur hodoi elektronikai : </w:t>
      </w:r>
      <w:hyperlink r:id="rId10" w:history="1">
        <w:r w:rsidRPr="000437CA">
          <w:rPr>
            <w:rStyle w:val="Lienhypertexte"/>
            <w:rFonts w:ascii="Garamond" w:hAnsi="Garamond"/>
          </w:rPr>
          <w:t>http://mercure.fltr.ucl.ac.be/Hodoi/concordances/Lucien_histoireI/</w:t>
        </w:r>
      </w:hyperlink>
    </w:p>
    <w:p w:rsidR="00217F5F" w:rsidRPr="000437CA" w:rsidRDefault="00217F5F" w:rsidP="00217F5F">
      <w:pPr>
        <w:spacing w:after="0"/>
        <w:ind w:left="-567" w:right="-426"/>
        <w:jc w:val="both"/>
        <w:rPr>
          <w:rFonts w:ascii="Garamond" w:hAnsi="Garamond"/>
        </w:rPr>
      </w:pPr>
    </w:p>
    <w:p w:rsidR="00217F5F" w:rsidRPr="000437CA" w:rsidRDefault="00217F5F" w:rsidP="00217F5F">
      <w:pPr>
        <w:spacing w:after="0"/>
        <w:ind w:left="-567" w:right="-426"/>
        <w:rPr>
          <w:rFonts w:ascii="Garamond" w:hAnsi="Garamond"/>
        </w:rPr>
      </w:pPr>
      <w:r w:rsidRPr="000437CA">
        <w:rPr>
          <w:rFonts w:ascii="Garamond" w:hAnsi="Garamond"/>
        </w:rPr>
        <w:t xml:space="preserve">* des traductions, des lectures complémentaires et une bibliographie : </w:t>
      </w:r>
      <w:hyperlink r:id="rId11" w:history="1">
        <w:r w:rsidRPr="000437CA">
          <w:rPr>
            <w:rStyle w:val="Lienhypertexte"/>
            <w:rFonts w:ascii="Garamond" w:hAnsi="Garamond"/>
          </w:rPr>
          <w:t>http://www.mediterranees.net/mythes/lucien/histoire.html</w:t>
        </w:r>
      </w:hyperlink>
    </w:p>
    <w:p w:rsidR="00217F5F" w:rsidRPr="000437CA" w:rsidRDefault="00217F5F" w:rsidP="00217F5F">
      <w:pPr>
        <w:spacing w:after="0"/>
        <w:ind w:left="-567" w:right="-426"/>
        <w:jc w:val="both"/>
        <w:rPr>
          <w:rFonts w:ascii="Garamond" w:hAnsi="Garamond"/>
        </w:rPr>
      </w:pPr>
    </w:p>
    <w:p w:rsidR="00217F5F" w:rsidRPr="000437CA" w:rsidRDefault="00217F5F" w:rsidP="00217F5F">
      <w:pPr>
        <w:spacing w:after="0"/>
        <w:ind w:left="-567" w:right="-426"/>
        <w:jc w:val="both"/>
        <w:rPr>
          <w:rFonts w:ascii="Garamond" w:hAnsi="Garamond"/>
        </w:rPr>
      </w:pPr>
      <w:r w:rsidRPr="000437CA">
        <w:rPr>
          <w:rFonts w:ascii="Garamond" w:hAnsi="Garamond"/>
        </w:rPr>
        <w:t xml:space="preserve">* Références aux 2 sites suivants sur </w:t>
      </w:r>
      <w:hyperlink r:id="rId12" w:history="1">
        <w:r w:rsidRPr="000437CA">
          <w:rPr>
            <w:rStyle w:val="Lienhypertexte"/>
            <w:rFonts w:ascii="Garamond" w:hAnsi="Garamond"/>
          </w:rPr>
          <w:t>http://helios.fltr.ucl.ac.be/vanesch/lucien/documentation.htm</w:t>
        </w:r>
      </w:hyperlink>
    </w:p>
    <w:p w:rsidR="00217F5F" w:rsidRPr="000437CA" w:rsidRDefault="00217F5F" w:rsidP="00217F5F">
      <w:pPr>
        <w:spacing w:after="0"/>
        <w:ind w:left="-567" w:right="-426"/>
        <w:jc w:val="both"/>
        <w:rPr>
          <w:rFonts w:ascii="Garamond" w:hAnsi="Garamond"/>
        </w:rPr>
      </w:pPr>
    </w:p>
    <w:p w:rsidR="00217F5F" w:rsidRPr="000437CA" w:rsidRDefault="00217F5F" w:rsidP="00217F5F">
      <w:pPr>
        <w:spacing w:after="0"/>
        <w:ind w:left="-567" w:right="-426"/>
        <w:jc w:val="both"/>
        <w:rPr>
          <w:rFonts w:ascii="Garamond" w:hAnsi="Garamond"/>
        </w:rPr>
      </w:pPr>
      <w:r w:rsidRPr="000437CA">
        <w:rPr>
          <w:rFonts w:ascii="Garamond" w:hAnsi="Garamond"/>
        </w:rPr>
        <w:t xml:space="preserve">* Une présentation de Lucien et de son œuvre par Philippe Renault sur le site de la Bibliotheca Classica Selecta. : </w:t>
      </w:r>
      <w:hyperlink r:id="rId13" w:history="1">
        <w:r w:rsidRPr="000437CA">
          <w:rPr>
            <w:rStyle w:val="Lienhypertexte"/>
            <w:rFonts w:ascii="Garamond" w:hAnsi="Garamond"/>
          </w:rPr>
          <w:t>http://bcs.fltr.ucl.ac.be/FE/08/Lucien.html</w:t>
        </w:r>
      </w:hyperlink>
    </w:p>
    <w:p w:rsidR="00217F5F" w:rsidRPr="000437CA" w:rsidRDefault="00217F5F" w:rsidP="00217F5F">
      <w:pPr>
        <w:spacing w:after="0"/>
        <w:ind w:left="-567" w:right="-426"/>
        <w:jc w:val="both"/>
        <w:rPr>
          <w:rFonts w:ascii="Garamond" w:hAnsi="Garamond"/>
        </w:rPr>
      </w:pPr>
    </w:p>
    <w:p w:rsidR="00217F5F" w:rsidRPr="000437CA" w:rsidRDefault="00217F5F" w:rsidP="00217F5F">
      <w:pPr>
        <w:spacing w:after="0"/>
        <w:ind w:left="-567" w:right="-426"/>
        <w:jc w:val="both"/>
        <w:rPr>
          <w:rFonts w:ascii="Garamond" w:hAnsi="Garamond"/>
        </w:rPr>
      </w:pPr>
      <w:r w:rsidRPr="000437CA">
        <w:rPr>
          <w:rFonts w:ascii="Garamond" w:hAnsi="Garamond"/>
        </w:rPr>
        <w:t>* Un cours universitaire par Monique MUND-DOPCHIE comportant une introduction, bibliographie, texte grec, traduction, grammaire et langue, au fil du texte (références élucidées), commentaire :</w:t>
      </w:r>
    </w:p>
    <w:p w:rsidR="00217F5F" w:rsidRPr="000437CA" w:rsidRDefault="00217F5F" w:rsidP="00217F5F">
      <w:pPr>
        <w:spacing w:after="0"/>
        <w:ind w:left="-567" w:right="-426"/>
        <w:jc w:val="both"/>
        <w:rPr>
          <w:rFonts w:ascii="Garamond" w:hAnsi="Garamond"/>
        </w:rPr>
      </w:pPr>
      <w:r w:rsidRPr="000437CA">
        <w:rPr>
          <w:rFonts w:ascii="Garamond" w:hAnsi="Garamond"/>
        </w:rPr>
        <w:t xml:space="preserve"> </w:t>
      </w:r>
      <w:hyperlink r:id="rId14" w:history="1">
        <w:r w:rsidRPr="000437CA">
          <w:rPr>
            <w:rStyle w:val="Lienhypertexte"/>
            <w:rFonts w:ascii="Garamond" w:hAnsi="Garamond"/>
          </w:rPr>
          <w:t>http://pot-pourri.fltr.ucl.ac.be/itinera/enseignement/GLOR1140/default_new.htm</w:t>
        </w:r>
      </w:hyperlink>
    </w:p>
    <w:p w:rsidR="00217F5F" w:rsidRPr="000437CA" w:rsidRDefault="00217F5F" w:rsidP="00217F5F">
      <w:pPr>
        <w:spacing w:after="0"/>
        <w:ind w:left="-567" w:right="-426"/>
        <w:jc w:val="both"/>
        <w:rPr>
          <w:rFonts w:ascii="Garamond" w:hAnsi="Garamond"/>
        </w:rPr>
      </w:pPr>
    </w:p>
    <w:p w:rsidR="00217F5F" w:rsidRPr="000437CA" w:rsidRDefault="00217F5F" w:rsidP="00217F5F">
      <w:pPr>
        <w:spacing w:after="0"/>
        <w:ind w:left="-567" w:right="-426"/>
        <w:jc w:val="both"/>
        <w:rPr>
          <w:rFonts w:ascii="Garamond" w:hAnsi="Garamond"/>
        </w:rPr>
      </w:pPr>
      <w:r w:rsidRPr="000437CA">
        <w:rPr>
          <w:rFonts w:ascii="Garamond" w:hAnsi="Garamond"/>
        </w:rPr>
        <w:t>* une bibliographie :</w:t>
      </w:r>
    </w:p>
    <w:p w:rsidR="00217F5F" w:rsidRPr="000437CA" w:rsidRDefault="008A79E6" w:rsidP="00217F5F">
      <w:pPr>
        <w:spacing w:after="0"/>
        <w:ind w:left="-567" w:right="-426"/>
        <w:jc w:val="both"/>
        <w:rPr>
          <w:rFonts w:ascii="Garamond" w:hAnsi="Garamond"/>
        </w:rPr>
      </w:pPr>
      <w:hyperlink r:id="rId15" w:history="1">
        <w:r w:rsidR="00217F5F" w:rsidRPr="000437CA">
          <w:rPr>
            <w:rStyle w:val="Lienhypertexte"/>
            <w:rFonts w:ascii="Garamond" w:hAnsi="Garamond"/>
          </w:rPr>
          <w:t>http://blog.crdp-versailles.fr/prepadenghienlslca/index.php/post/22/02/2012/GREC-Option-S%C3%A9q.3-Lucien-Icarom%C3%A9nippe</w:t>
        </w:r>
      </w:hyperlink>
    </w:p>
    <w:p w:rsidR="00217F5F" w:rsidRPr="000437CA" w:rsidRDefault="00217F5F" w:rsidP="00217F5F">
      <w:pPr>
        <w:spacing w:after="0"/>
        <w:ind w:left="-567" w:right="-426"/>
        <w:jc w:val="both"/>
        <w:rPr>
          <w:rFonts w:ascii="Garamond" w:hAnsi="Garamond"/>
        </w:rPr>
      </w:pPr>
    </w:p>
    <w:p w:rsidR="00217F5F" w:rsidRPr="000437CA" w:rsidRDefault="00217F5F" w:rsidP="00217F5F">
      <w:pPr>
        <w:spacing w:after="0"/>
        <w:ind w:left="-567" w:right="-426"/>
        <w:rPr>
          <w:rFonts w:ascii="Garamond" w:hAnsi="Garamond"/>
        </w:rPr>
      </w:pPr>
      <w:r w:rsidRPr="000437CA">
        <w:rPr>
          <w:rFonts w:ascii="Garamond" w:hAnsi="Garamond"/>
        </w:rPr>
        <w:t xml:space="preserve">* sur la manière dont Lucien imite l’Odyssée : l’art formulaire d’Homère dans les </w:t>
      </w:r>
      <w:r w:rsidRPr="000437CA">
        <w:rPr>
          <w:rFonts w:ascii="Garamond" w:hAnsi="Garamond"/>
          <w:i/>
        </w:rPr>
        <w:t>Histoires vraies de Lucien</w:t>
      </w:r>
      <w:r w:rsidRPr="000437CA">
        <w:rPr>
          <w:rFonts w:ascii="Garamond" w:hAnsi="Garamond"/>
        </w:rPr>
        <w:t xml:space="preserve"> par  Pascale Brillet-Dubois, Université Lulière, Lyon 2 </w:t>
      </w:r>
      <w:hyperlink r:id="rId16" w:history="1">
        <w:r w:rsidRPr="000437CA">
          <w:rPr>
            <w:rStyle w:val="Lienhypertexte"/>
            <w:rFonts w:ascii="Garamond" w:hAnsi="Garamond"/>
          </w:rPr>
          <w:t>http://www.persee.fr/web/revues/home/prescript/article/gaia_1287-3349_2006_num_10_1_1500</w:t>
        </w:r>
      </w:hyperlink>
    </w:p>
    <w:p w:rsidR="00217F5F" w:rsidRDefault="00217F5F" w:rsidP="00217F5F">
      <w:pPr>
        <w:spacing w:after="0"/>
        <w:rPr>
          <w:rFonts w:ascii="Garamond" w:hAnsi="Garamond"/>
          <w:b/>
        </w:rPr>
      </w:pPr>
    </w:p>
    <w:p w:rsidR="00217F5F" w:rsidRPr="00C175B4" w:rsidRDefault="00217F5F" w:rsidP="00C175B4">
      <w:pPr>
        <w:spacing w:after="0" w:line="240" w:lineRule="auto"/>
        <w:ind w:left="-709" w:right="-567"/>
        <w:jc w:val="both"/>
      </w:pPr>
    </w:p>
    <w:sectPr w:rsidR="00217F5F" w:rsidRPr="00C175B4" w:rsidSect="00432FC1">
      <w:pgSz w:w="11906" w:h="16838"/>
      <w:pgMar w:top="709" w:right="1417" w:bottom="709"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DC7" w:rsidRDefault="006E2DC7" w:rsidP="00432FC1">
      <w:pPr>
        <w:spacing w:after="0" w:line="240" w:lineRule="auto"/>
      </w:pPr>
      <w:r>
        <w:separator/>
      </w:r>
    </w:p>
  </w:endnote>
  <w:endnote w:type="continuationSeparator" w:id="0">
    <w:p w:rsidR="006E2DC7" w:rsidRDefault="006E2DC7" w:rsidP="00432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Palatino Linotype">
    <w:panose1 w:val="02040502050505030304"/>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DC7" w:rsidRDefault="006E2DC7" w:rsidP="00432FC1">
      <w:pPr>
        <w:spacing w:after="0" w:line="240" w:lineRule="auto"/>
      </w:pPr>
      <w:r>
        <w:separator/>
      </w:r>
    </w:p>
  </w:footnote>
  <w:footnote w:type="continuationSeparator" w:id="0">
    <w:p w:rsidR="006E2DC7" w:rsidRDefault="006E2DC7" w:rsidP="00432FC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530C4"/>
    <w:multiLevelType w:val="hybridMultilevel"/>
    <w:tmpl w:val="2E783344"/>
    <w:lvl w:ilvl="0" w:tplc="A4B8A082">
      <w:start w:val="1"/>
      <w:numFmt w:val="decimal"/>
      <w:lvlText w:val="%1)"/>
      <w:lvlJc w:val="left"/>
      <w:pPr>
        <w:ind w:left="-349" w:hanging="360"/>
      </w:pPr>
      <w:rPr>
        <w:rFonts w:hint="default"/>
      </w:rPr>
    </w:lvl>
    <w:lvl w:ilvl="1" w:tplc="040C0019" w:tentative="1">
      <w:start w:val="1"/>
      <w:numFmt w:val="lowerLetter"/>
      <w:lvlText w:val="%2."/>
      <w:lvlJc w:val="left"/>
      <w:pPr>
        <w:ind w:left="371" w:hanging="360"/>
      </w:pPr>
    </w:lvl>
    <w:lvl w:ilvl="2" w:tplc="040C001B" w:tentative="1">
      <w:start w:val="1"/>
      <w:numFmt w:val="lowerRoman"/>
      <w:lvlText w:val="%3."/>
      <w:lvlJc w:val="right"/>
      <w:pPr>
        <w:ind w:left="1091" w:hanging="180"/>
      </w:pPr>
    </w:lvl>
    <w:lvl w:ilvl="3" w:tplc="040C000F" w:tentative="1">
      <w:start w:val="1"/>
      <w:numFmt w:val="decimal"/>
      <w:lvlText w:val="%4."/>
      <w:lvlJc w:val="left"/>
      <w:pPr>
        <w:ind w:left="1811" w:hanging="360"/>
      </w:pPr>
    </w:lvl>
    <w:lvl w:ilvl="4" w:tplc="040C0019" w:tentative="1">
      <w:start w:val="1"/>
      <w:numFmt w:val="lowerLetter"/>
      <w:lvlText w:val="%5."/>
      <w:lvlJc w:val="left"/>
      <w:pPr>
        <w:ind w:left="2531" w:hanging="360"/>
      </w:pPr>
    </w:lvl>
    <w:lvl w:ilvl="5" w:tplc="040C001B" w:tentative="1">
      <w:start w:val="1"/>
      <w:numFmt w:val="lowerRoman"/>
      <w:lvlText w:val="%6."/>
      <w:lvlJc w:val="right"/>
      <w:pPr>
        <w:ind w:left="3251" w:hanging="180"/>
      </w:pPr>
    </w:lvl>
    <w:lvl w:ilvl="6" w:tplc="040C000F" w:tentative="1">
      <w:start w:val="1"/>
      <w:numFmt w:val="decimal"/>
      <w:lvlText w:val="%7."/>
      <w:lvlJc w:val="left"/>
      <w:pPr>
        <w:ind w:left="3971" w:hanging="360"/>
      </w:pPr>
    </w:lvl>
    <w:lvl w:ilvl="7" w:tplc="040C0019" w:tentative="1">
      <w:start w:val="1"/>
      <w:numFmt w:val="lowerLetter"/>
      <w:lvlText w:val="%8."/>
      <w:lvlJc w:val="left"/>
      <w:pPr>
        <w:ind w:left="4691" w:hanging="360"/>
      </w:pPr>
    </w:lvl>
    <w:lvl w:ilvl="8" w:tplc="040C001B" w:tentative="1">
      <w:start w:val="1"/>
      <w:numFmt w:val="lowerRoman"/>
      <w:lvlText w:val="%9."/>
      <w:lvlJc w:val="right"/>
      <w:pPr>
        <w:ind w:left="5411" w:hanging="180"/>
      </w:pPr>
    </w:lvl>
  </w:abstractNum>
  <w:abstractNum w:abstractNumId="1">
    <w:nsid w:val="79575FDF"/>
    <w:multiLevelType w:val="hybridMultilevel"/>
    <w:tmpl w:val="B262D416"/>
    <w:lvl w:ilvl="0" w:tplc="C1D6CD26">
      <w:start w:val="1"/>
      <w:numFmt w:val="decimal"/>
      <w:lvlText w:val="%1)"/>
      <w:lvlJc w:val="left"/>
      <w:pPr>
        <w:ind w:left="-349" w:hanging="360"/>
      </w:pPr>
      <w:rPr>
        <w:rFonts w:hint="default"/>
        <w:b/>
      </w:rPr>
    </w:lvl>
    <w:lvl w:ilvl="1" w:tplc="040C0019" w:tentative="1">
      <w:start w:val="1"/>
      <w:numFmt w:val="lowerLetter"/>
      <w:lvlText w:val="%2."/>
      <w:lvlJc w:val="left"/>
      <w:pPr>
        <w:ind w:left="371" w:hanging="360"/>
      </w:pPr>
    </w:lvl>
    <w:lvl w:ilvl="2" w:tplc="040C001B" w:tentative="1">
      <w:start w:val="1"/>
      <w:numFmt w:val="lowerRoman"/>
      <w:lvlText w:val="%3."/>
      <w:lvlJc w:val="right"/>
      <w:pPr>
        <w:ind w:left="1091" w:hanging="180"/>
      </w:pPr>
    </w:lvl>
    <w:lvl w:ilvl="3" w:tplc="040C000F" w:tentative="1">
      <w:start w:val="1"/>
      <w:numFmt w:val="decimal"/>
      <w:lvlText w:val="%4."/>
      <w:lvlJc w:val="left"/>
      <w:pPr>
        <w:ind w:left="1811" w:hanging="360"/>
      </w:pPr>
    </w:lvl>
    <w:lvl w:ilvl="4" w:tplc="040C0019" w:tentative="1">
      <w:start w:val="1"/>
      <w:numFmt w:val="lowerLetter"/>
      <w:lvlText w:val="%5."/>
      <w:lvlJc w:val="left"/>
      <w:pPr>
        <w:ind w:left="2531" w:hanging="360"/>
      </w:pPr>
    </w:lvl>
    <w:lvl w:ilvl="5" w:tplc="040C001B" w:tentative="1">
      <w:start w:val="1"/>
      <w:numFmt w:val="lowerRoman"/>
      <w:lvlText w:val="%6."/>
      <w:lvlJc w:val="right"/>
      <w:pPr>
        <w:ind w:left="3251" w:hanging="180"/>
      </w:pPr>
    </w:lvl>
    <w:lvl w:ilvl="6" w:tplc="040C000F" w:tentative="1">
      <w:start w:val="1"/>
      <w:numFmt w:val="decimal"/>
      <w:lvlText w:val="%7."/>
      <w:lvlJc w:val="left"/>
      <w:pPr>
        <w:ind w:left="3971" w:hanging="360"/>
      </w:pPr>
    </w:lvl>
    <w:lvl w:ilvl="7" w:tplc="040C0019" w:tentative="1">
      <w:start w:val="1"/>
      <w:numFmt w:val="lowerLetter"/>
      <w:lvlText w:val="%8."/>
      <w:lvlJc w:val="left"/>
      <w:pPr>
        <w:ind w:left="4691" w:hanging="360"/>
      </w:pPr>
    </w:lvl>
    <w:lvl w:ilvl="8" w:tplc="040C001B" w:tentative="1">
      <w:start w:val="1"/>
      <w:numFmt w:val="lowerRoman"/>
      <w:lvlText w:val="%9."/>
      <w:lvlJc w:val="right"/>
      <w:pPr>
        <w:ind w:left="5411" w:hanging="180"/>
      </w:pPr>
    </w:lvl>
  </w:abstractNum>
  <w:abstractNum w:abstractNumId="2">
    <w:nsid w:val="7B820565"/>
    <w:multiLevelType w:val="hybridMultilevel"/>
    <w:tmpl w:val="57E4169C"/>
    <w:lvl w:ilvl="0" w:tplc="87623414">
      <w:start w:val="1"/>
      <w:numFmt w:val="decimal"/>
      <w:lvlText w:val="%1)"/>
      <w:lvlJc w:val="left"/>
      <w:pPr>
        <w:ind w:left="-349" w:hanging="360"/>
      </w:pPr>
      <w:rPr>
        <w:rFonts w:hint="default"/>
      </w:rPr>
    </w:lvl>
    <w:lvl w:ilvl="1" w:tplc="040C0019" w:tentative="1">
      <w:start w:val="1"/>
      <w:numFmt w:val="lowerLetter"/>
      <w:lvlText w:val="%2."/>
      <w:lvlJc w:val="left"/>
      <w:pPr>
        <w:ind w:left="371" w:hanging="360"/>
      </w:pPr>
    </w:lvl>
    <w:lvl w:ilvl="2" w:tplc="040C001B" w:tentative="1">
      <w:start w:val="1"/>
      <w:numFmt w:val="lowerRoman"/>
      <w:lvlText w:val="%3."/>
      <w:lvlJc w:val="right"/>
      <w:pPr>
        <w:ind w:left="1091" w:hanging="180"/>
      </w:pPr>
    </w:lvl>
    <w:lvl w:ilvl="3" w:tplc="040C000F" w:tentative="1">
      <w:start w:val="1"/>
      <w:numFmt w:val="decimal"/>
      <w:lvlText w:val="%4."/>
      <w:lvlJc w:val="left"/>
      <w:pPr>
        <w:ind w:left="1811" w:hanging="360"/>
      </w:pPr>
    </w:lvl>
    <w:lvl w:ilvl="4" w:tplc="040C0019" w:tentative="1">
      <w:start w:val="1"/>
      <w:numFmt w:val="lowerLetter"/>
      <w:lvlText w:val="%5."/>
      <w:lvlJc w:val="left"/>
      <w:pPr>
        <w:ind w:left="2531" w:hanging="360"/>
      </w:pPr>
    </w:lvl>
    <w:lvl w:ilvl="5" w:tplc="040C001B" w:tentative="1">
      <w:start w:val="1"/>
      <w:numFmt w:val="lowerRoman"/>
      <w:lvlText w:val="%6."/>
      <w:lvlJc w:val="right"/>
      <w:pPr>
        <w:ind w:left="3251" w:hanging="180"/>
      </w:pPr>
    </w:lvl>
    <w:lvl w:ilvl="6" w:tplc="040C000F" w:tentative="1">
      <w:start w:val="1"/>
      <w:numFmt w:val="decimal"/>
      <w:lvlText w:val="%7."/>
      <w:lvlJc w:val="left"/>
      <w:pPr>
        <w:ind w:left="3971" w:hanging="360"/>
      </w:pPr>
    </w:lvl>
    <w:lvl w:ilvl="7" w:tplc="040C0019" w:tentative="1">
      <w:start w:val="1"/>
      <w:numFmt w:val="lowerLetter"/>
      <w:lvlText w:val="%8."/>
      <w:lvlJc w:val="left"/>
      <w:pPr>
        <w:ind w:left="4691" w:hanging="360"/>
      </w:pPr>
    </w:lvl>
    <w:lvl w:ilvl="8" w:tplc="040C001B" w:tentative="1">
      <w:start w:val="1"/>
      <w:numFmt w:val="lowerRoman"/>
      <w:lvlText w:val="%9."/>
      <w:lvlJc w:val="right"/>
      <w:pPr>
        <w:ind w:left="5411" w:hanging="180"/>
      </w:pPr>
    </w:lvl>
  </w:abstractNum>
  <w:abstractNum w:abstractNumId="3">
    <w:nsid w:val="7EB12E3F"/>
    <w:multiLevelType w:val="hybridMultilevel"/>
    <w:tmpl w:val="3D9C0870"/>
    <w:lvl w:ilvl="0" w:tplc="388A56E6">
      <w:start w:val="1"/>
      <w:numFmt w:val="decimal"/>
      <w:lvlText w:val="%1)"/>
      <w:lvlJc w:val="left"/>
      <w:pPr>
        <w:ind w:left="-349" w:hanging="360"/>
      </w:pPr>
      <w:rPr>
        <w:rFonts w:hint="default"/>
        <w:b/>
      </w:rPr>
    </w:lvl>
    <w:lvl w:ilvl="1" w:tplc="040C0019" w:tentative="1">
      <w:start w:val="1"/>
      <w:numFmt w:val="lowerLetter"/>
      <w:lvlText w:val="%2."/>
      <w:lvlJc w:val="left"/>
      <w:pPr>
        <w:ind w:left="371" w:hanging="360"/>
      </w:pPr>
    </w:lvl>
    <w:lvl w:ilvl="2" w:tplc="040C001B" w:tentative="1">
      <w:start w:val="1"/>
      <w:numFmt w:val="lowerRoman"/>
      <w:lvlText w:val="%3."/>
      <w:lvlJc w:val="right"/>
      <w:pPr>
        <w:ind w:left="1091" w:hanging="180"/>
      </w:pPr>
    </w:lvl>
    <w:lvl w:ilvl="3" w:tplc="040C000F" w:tentative="1">
      <w:start w:val="1"/>
      <w:numFmt w:val="decimal"/>
      <w:lvlText w:val="%4."/>
      <w:lvlJc w:val="left"/>
      <w:pPr>
        <w:ind w:left="1811" w:hanging="360"/>
      </w:pPr>
    </w:lvl>
    <w:lvl w:ilvl="4" w:tplc="040C0019" w:tentative="1">
      <w:start w:val="1"/>
      <w:numFmt w:val="lowerLetter"/>
      <w:lvlText w:val="%5."/>
      <w:lvlJc w:val="left"/>
      <w:pPr>
        <w:ind w:left="2531" w:hanging="360"/>
      </w:pPr>
    </w:lvl>
    <w:lvl w:ilvl="5" w:tplc="040C001B" w:tentative="1">
      <w:start w:val="1"/>
      <w:numFmt w:val="lowerRoman"/>
      <w:lvlText w:val="%6."/>
      <w:lvlJc w:val="right"/>
      <w:pPr>
        <w:ind w:left="3251" w:hanging="180"/>
      </w:pPr>
    </w:lvl>
    <w:lvl w:ilvl="6" w:tplc="040C000F" w:tentative="1">
      <w:start w:val="1"/>
      <w:numFmt w:val="decimal"/>
      <w:lvlText w:val="%7."/>
      <w:lvlJc w:val="left"/>
      <w:pPr>
        <w:ind w:left="3971" w:hanging="360"/>
      </w:pPr>
    </w:lvl>
    <w:lvl w:ilvl="7" w:tplc="040C0019" w:tentative="1">
      <w:start w:val="1"/>
      <w:numFmt w:val="lowerLetter"/>
      <w:lvlText w:val="%8."/>
      <w:lvlJc w:val="left"/>
      <w:pPr>
        <w:ind w:left="4691" w:hanging="360"/>
      </w:pPr>
    </w:lvl>
    <w:lvl w:ilvl="8" w:tplc="040C001B" w:tentative="1">
      <w:start w:val="1"/>
      <w:numFmt w:val="lowerRoman"/>
      <w:lvlText w:val="%9."/>
      <w:lvlJc w:val="right"/>
      <w:pPr>
        <w:ind w:left="5411"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5B4"/>
    <w:rsid w:val="0000241D"/>
    <w:rsid w:val="00005C88"/>
    <w:rsid w:val="0001015F"/>
    <w:rsid w:val="0001130E"/>
    <w:rsid w:val="00013F53"/>
    <w:rsid w:val="00014334"/>
    <w:rsid w:val="0001466D"/>
    <w:rsid w:val="00015075"/>
    <w:rsid w:val="00021C3F"/>
    <w:rsid w:val="000232A8"/>
    <w:rsid w:val="00023922"/>
    <w:rsid w:val="00024CCC"/>
    <w:rsid w:val="00024F2B"/>
    <w:rsid w:val="0002672A"/>
    <w:rsid w:val="00027605"/>
    <w:rsid w:val="00030DCC"/>
    <w:rsid w:val="0003262E"/>
    <w:rsid w:val="000337CA"/>
    <w:rsid w:val="0003441A"/>
    <w:rsid w:val="00035F2A"/>
    <w:rsid w:val="0003663D"/>
    <w:rsid w:val="00036B32"/>
    <w:rsid w:val="000427B8"/>
    <w:rsid w:val="000435AD"/>
    <w:rsid w:val="0004367E"/>
    <w:rsid w:val="00045F2C"/>
    <w:rsid w:val="0004637A"/>
    <w:rsid w:val="00046628"/>
    <w:rsid w:val="000467F8"/>
    <w:rsid w:val="00046895"/>
    <w:rsid w:val="0004716E"/>
    <w:rsid w:val="00050419"/>
    <w:rsid w:val="00051809"/>
    <w:rsid w:val="0005260A"/>
    <w:rsid w:val="00053566"/>
    <w:rsid w:val="000538B9"/>
    <w:rsid w:val="00054617"/>
    <w:rsid w:val="00055335"/>
    <w:rsid w:val="000575CE"/>
    <w:rsid w:val="00057EB5"/>
    <w:rsid w:val="0006032E"/>
    <w:rsid w:val="00061D16"/>
    <w:rsid w:val="00062652"/>
    <w:rsid w:val="00063044"/>
    <w:rsid w:val="000660C8"/>
    <w:rsid w:val="000663AE"/>
    <w:rsid w:val="000665ED"/>
    <w:rsid w:val="0006775B"/>
    <w:rsid w:val="0006787E"/>
    <w:rsid w:val="000678F0"/>
    <w:rsid w:val="0007003F"/>
    <w:rsid w:val="00071DB6"/>
    <w:rsid w:val="00072CB9"/>
    <w:rsid w:val="00072D95"/>
    <w:rsid w:val="000734FF"/>
    <w:rsid w:val="00073FD4"/>
    <w:rsid w:val="00074475"/>
    <w:rsid w:val="00074C7D"/>
    <w:rsid w:val="00074DF4"/>
    <w:rsid w:val="0007536A"/>
    <w:rsid w:val="00075574"/>
    <w:rsid w:val="00075BC8"/>
    <w:rsid w:val="000764C1"/>
    <w:rsid w:val="0007739F"/>
    <w:rsid w:val="00077D27"/>
    <w:rsid w:val="00080F16"/>
    <w:rsid w:val="00080FCD"/>
    <w:rsid w:val="000815D8"/>
    <w:rsid w:val="000826F7"/>
    <w:rsid w:val="00083926"/>
    <w:rsid w:val="00083DDD"/>
    <w:rsid w:val="00084004"/>
    <w:rsid w:val="00084EF0"/>
    <w:rsid w:val="00085D41"/>
    <w:rsid w:val="00085DA2"/>
    <w:rsid w:val="00086402"/>
    <w:rsid w:val="00086704"/>
    <w:rsid w:val="00090062"/>
    <w:rsid w:val="00090B4A"/>
    <w:rsid w:val="00090D58"/>
    <w:rsid w:val="00090E19"/>
    <w:rsid w:val="00091E3A"/>
    <w:rsid w:val="00095AC7"/>
    <w:rsid w:val="00095D57"/>
    <w:rsid w:val="000A036B"/>
    <w:rsid w:val="000A1D7F"/>
    <w:rsid w:val="000A2D2F"/>
    <w:rsid w:val="000A2EFD"/>
    <w:rsid w:val="000A66F8"/>
    <w:rsid w:val="000A7212"/>
    <w:rsid w:val="000B1A94"/>
    <w:rsid w:val="000B3116"/>
    <w:rsid w:val="000B40AA"/>
    <w:rsid w:val="000B5035"/>
    <w:rsid w:val="000B5CA4"/>
    <w:rsid w:val="000C03E9"/>
    <w:rsid w:val="000C05E1"/>
    <w:rsid w:val="000C1AE8"/>
    <w:rsid w:val="000C2069"/>
    <w:rsid w:val="000C35FB"/>
    <w:rsid w:val="000C5485"/>
    <w:rsid w:val="000C5A36"/>
    <w:rsid w:val="000C5F25"/>
    <w:rsid w:val="000C5F61"/>
    <w:rsid w:val="000C7EEF"/>
    <w:rsid w:val="000D0CA1"/>
    <w:rsid w:val="000D186F"/>
    <w:rsid w:val="000D19CE"/>
    <w:rsid w:val="000D1AB7"/>
    <w:rsid w:val="000D1ABC"/>
    <w:rsid w:val="000D48CC"/>
    <w:rsid w:val="000D5EEA"/>
    <w:rsid w:val="000D6569"/>
    <w:rsid w:val="000E1682"/>
    <w:rsid w:val="000E38ED"/>
    <w:rsid w:val="000E44BB"/>
    <w:rsid w:val="000E4DEB"/>
    <w:rsid w:val="000E57FD"/>
    <w:rsid w:val="000E6192"/>
    <w:rsid w:val="000E6683"/>
    <w:rsid w:val="000F021D"/>
    <w:rsid w:val="000F2295"/>
    <w:rsid w:val="000F23E1"/>
    <w:rsid w:val="000F4D82"/>
    <w:rsid w:val="000F673D"/>
    <w:rsid w:val="000F6FC9"/>
    <w:rsid w:val="000F7DA3"/>
    <w:rsid w:val="00100380"/>
    <w:rsid w:val="001003DF"/>
    <w:rsid w:val="00102538"/>
    <w:rsid w:val="00102A1C"/>
    <w:rsid w:val="001030FA"/>
    <w:rsid w:val="00103721"/>
    <w:rsid w:val="00103BC3"/>
    <w:rsid w:val="00104338"/>
    <w:rsid w:val="00105B08"/>
    <w:rsid w:val="001073D9"/>
    <w:rsid w:val="00111E62"/>
    <w:rsid w:val="00112895"/>
    <w:rsid w:val="00120563"/>
    <w:rsid w:val="00120D00"/>
    <w:rsid w:val="00120FA9"/>
    <w:rsid w:val="00121F49"/>
    <w:rsid w:val="001256B6"/>
    <w:rsid w:val="001268D5"/>
    <w:rsid w:val="0012728A"/>
    <w:rsid w:val="0012730F"/>
    <w:rsid w:val="00130187"/>
    <w:rsid w:val="00130348"/>
    <w:rsid w:val="00130364"/>
    <w:rsid w:val="00130D49"/>
    <w:rsid w:val="00135300"/>
    <w:rsid w:val="001355BD"/>
    <w:rsid w:val="00135F23"/>
    <w:rsid w:val="00136A45"/>
    <w:rsid w:val="00140437"/>
    <w:rsid w:val="00140F7F"/>
    <w:rsid w:val="001420A2"/>
    <w:rsid w:val="00143F8B"/>
    <w:rsid w:val="0014623E"/>
    <w:rsid w:val="00147EDA"/>
    <w:rsid w:val="001510D3"/>
    <w:rsid w:val="0015305E"/>
    <w:rsid w:val="00156392"/>
    <w:rsid w:val="001563CD"/>
    <w:rsid w:val="0015750E"/>
    <w:rsid w:val="0016129D"/>
    <w:rsid w:val="00161F85"/>
    <w:rsid w:val="001624DC"/>
    <w:rsid w:val="001629AA"/>
    <w:rsid w:val="00163CDE"/>
    <w:rsid w:val="00163EE2"/>
    <w:rsid w:val="00165BEA"/>
    <w:rsid w:val="00166771"/>
    <w:rsid w:val="00167264"/>
    <w:rsid w:val="00167926"/>
    <w:rsid w:val="00171FC6"/>
    <w:rsid w:val="001724BE"/>
    <w:rsid w:val="00172562"/>
    <w:rsid w:val="00172772"/>
    <w:rsid w:val="0017335F"/>
    <w:rsid w:val="0017353E"/>
    <w:rsid w:val="00173EFB"/>
    <w:rsid w:val="00174B42"/>
    <w:rsid w:val="00174D2F"/>
    <w:rsid w:val="0017582A"/>
    <w:rsid w:val="0017600E"/>
    <w:rsid w:val="00180830"/>
    <w:rsid w:val="00180971"/>
    <w:rsid w:val="00182258"/>
    <w:rsid w:val="001825C5"/>
    <w:rsid w:val="00182CDD"/>
    <w:rsid w:val="00183ADA"/>
    <w:rsid w:val="001861A8"/>
    <w:rsid w:val="00186BBD"/>
    <w:rsid w:val="00187019"/>
    <w:rsid w:val="00187B6B"/>
    <w:rsid w:val="001914BF"/>
    <w:rsid w:val="00191828"/>
    <w:rsid w:val="00191F97"/>
    <w:rsid w:val="00192DFA"/>
    <w:rsid w:val="001943CB"/>
    <w:rsid w:val="001975AF"/>
    <w:rsid w:val="00197E01"/>
    <w:rsid w:val="001A23C2"/>
    <w:rsid w:val="001A2D86"/>
    <w:rsid w:val="001A3418"/>
    <w:rsid w:val="001A43AB"/>
    <w:rsid w:val="001A546A"/>
    <w:rsid w:val="001A7673"/>
    <w:rsid w:val="001B43DD"/>
    <w:rsid w:val="001B442C"/>
    <w:rsid w:val="001B4995"/>
    <w:rsid w:val="001B553E"/>
    <w:rsid w:val="001B60CC"/>
    <w:rsid w:val="001B639D"/>
    <w:rsid w:val="001C0244"/>
    <w:rsid w:val="001C1169"/>
    <w:rsid w:val="001C140F"/>
    <w:rsid w:val="001C1AF4"/>
    <w:rsid w:val="001C2E57"/>
    <w:rsid w:val="001C4303"/>
    <w:rsid w:val="001C55D6"/>
    <w:rsid w:val="001C6F58"/>
    <w:rsid w:val="001C6FAC"/>
    <w:rsid w:val="001D1CA8"/>
    <w:rsid w:val="001D21EC"/>
    <w:rsid w:val="001D3C52"/>
    <w:rsid w:val="001D4472"/>
    <w:rsid w:val="001D5DDB"/>
    <w:rsid w:val="001D7C42"/>
    <w:rsid w:val="001E1264"/>
    <w:rsid w:val="001E12A9"/>
    <w:rsid w:val="001E46EA"/>
    <w:rsid w:val="001E47A2"/>
    <w:rsid w:val="001F1CFD"/>
    <w:rsid w:val="001F46B8"/>
    <w:rsid w:val="001F722C"/>
    <w:rsid w:val="001F79D4"/>
    <w:rsid w:val="00200A03"/>
    <w:rsid w:val="00200D49"/>
    <w:rsid w:val="0020172A"/>
    <w:rsid w:val="00202DA9"/>
    <w:rsid w:val="00203F5F"/>
    <w:rsid w:val="00205140"/>
    <w:rsid w:val="002051F4"/>
    <w:rsid w:val="0020584B"/>
    <w:rsid w:val="002060F1"/>
    <w:rsid w:val="0020794B"/>
    <w:rsid w:val="002114FB"/>
    <w:rsid w:val="0021340A"/>
    <w:rsid w:val="00213F55"/>
    <w:rsid w:val="002147FC"/>
    <w:rsid w:val="00214FA1"/>
    <w:rsid w:val="00217F5F"/>
    <w:rsid w:val="0022382B"/>
    <w:rsid w:val="002266AC"/>
    <w:rsid w:val="00226908"/>
    <w:rsid w:val="00226E5B"/>
    <w:rsid w:val="00227BA5"/>
    <w:rsid w:val="00230051"/>
    <w:rsid w:val="0023222C"/>
    <w:rsid w:val="00232CFE"/>
    <w:rsid w:val="0023351D"/>
    <w:rsid w:val="002342A7"/>
    <w:rsid w:val="0023574A"/>
    <w:rsid w:val="00240B38"/>
    <w:rsid w:val="00241818"/>
    <w:rsid w:val="0024240B"/>
    <w:rsid w:val="00244D08"/>
    <w:rsid w:val="00245BF2"/>
    <w:rsid w:val="00247270"/>
    <w:rsid w:val="00247726"/>
    <w:rsid w:val="002521B8"/>
    <w:rsid w:val="00252A4A"/>
    <w:rsid w:val="002532B5"/>
    <w:rsid w:val="0025360D"/>
    <w:rsid w:val="00254709"/>
    <w:rsid w:val="002558D8"/>
    <w:rsid w:val="00257252"/>
    <w:rsid w:val="00257957"/>
    <w:rsid w:val="00260676"/>
    <w:rsid w:val="00260FA4"/>
    <w:rsid w:val="0026112B"/>
    <w:rsid w:val="0026178E"/>
    <w:rsid w:val="00261C87"/>
    <w:rsid w:val="002634D7"/>
    <w:rsid w:val="002639C7"/>
    <w:rsid w:val="00266089"/>
    <w:rsid w:val="002671BB"/>
    <w:rsid w:val="00267FF8"/>
    <w:rsid w:val="002724BB"/>
    <w:rsid w:val="0027266A"/>
    <w:rsid w:val="002740BC"/>
    <w:rsid w:val="00274186"/>
    <w:rsid w:val="0027445E"/>
    <w:rsid w:val="00274499"/>
    <w:rsid w:val="00274CF0"/>
    <w:rsid w:val="00280E4D"/>
    <w:rsid w:val="00281F93"/>
    <w:rsid w:val="00282AA3"/>
    <w:rsid w:val="002831F3"/>
    <w:rsid w:val="00283AC5"/>
    <w:rsid w:val="00283E34"/>
    <w:rsid w:val="0028507D"/>
    <w:rsid w:val="002851CC"/>
    <w:rsid w:val="0028552A"/>
    <w:rsid w:val="00285606"/>
    <w:rsid w:val="00285631"/>
    <w:rsid w:val="00286D8E"/>
    <w:rsid w:val="00287B82"/>
    <w:rsid w:val="00290E02"/>
    <w:rsid w:val="00292DB2"/>
    <w:rsid w:val="00294DFA"/>
    <w:rsid w:val="00295014"/>
    <w:rsid w:val="00295577"/>
    <w:rsid w:val="0029583B"/>
    <w:rsid w:val="00295AEB"/>
    <w:rsid w:val="002960CC"/>
    <w:rsid w:val="00297B24"/>
    <w:rsid w:val="002A025B"/>
    <w:rsid w:val="002A0CDB"/>
    <w:rsid w:val="002A11EE"/>
    <w:rsid w:val="002A223E"/>
    <w:rsid w:val="002A25DD"/>
    <w:rsid w:val="002A2846"/>
    <w:rsid w:val="002A51A0"/>
    <w:rsid w:val="002B0E1B"/>
    <w:rsid w:val="002B3252"/>
    <w:rsid w:val="002B38B0"/>
    <w:rsid w:val="002B4AA8"/>
    <w:rsid w:val="002B4AF8"/>
    <w:rsid w:val="002B4F01"/>
    <w:rsid w:val="002B57A0"/>
    <w:rsid w:val="002B5BBF"/>
    <w:rsid w:val="002B6739"/>
    <w:rsid w:val="002B681C"/>
    <w:rsid w:val="002B7AF7"/>
    <w:rsid w:val="002C09FB"/>
    <w:rsid w:val="002C32CC"/>
    <w:rsid w:val="002C3BF2"/>
    <w:rsid w:val="002C54FD"/>
    <w:rsid w:val="002C59A2"/>
    <w:rsid w:val="002C5E72"/>
    <w:rsid w:val="002C61A8"/>
    <w:rsid w:val="002C771A"/>
    <w:rsid w:val="002D0F87"/>
    <w:rsid w:val="002D2A88"/>
    <w:rsid w:val="002D4A15"/>
    <w:rsid w:val="002D500D"/>
    <w:rsid w:val="002D5332"/>
    <w:rsid w:val="002D69EE"/>
    <w:rsid w:val="002D6C64"/>
    <w:rsid w:val="002E00BA"/>
    <w:rsid w:val="002E09DE"/>
    <w:rsid w:val="002E17CC"/>
    <w:rsid w:val="002E1933"/>
    <w:rsid w:val="002E435F"/>
    <w:rsid w:val="002E545D"/>
    <w:rsid w:val="002E5884"/>
    <w:rsid w:val="002E5EC1"/>
    <w:rsid w:val="002E6C5D"/>
    <w:rsid w:val="002E7991"/>
    <w:rsid w:val="002E7C70"/>
    <w:rsid w:val="002E7CEB"/>
    <w:rsid w:val="002F0514"/>
    <w:rsid w:val="002F0CAB"/>
    <w:rsid w:val="002F427D"/>
    <w:rsid w:val="002F6475"/>
    <w:rsid w:val="002F78DF"/>
    <w:rsid w:val="002F7E81"/>
    <w:rsid w:val="003022DD"/>
    <w:rsid w:val="003025A8"/>
    <w:rsid w:val="003028A5"/>
    <w:rsid w:val="00303AB3"/>
    <w:rsid w:val="00306A72"/>
    <w:rsid w:val="0030720C"/>
    <w:rsid w:val="0031002E"/>
    <w:rsid w:val="0031031C"/>
    <w:rsid w:val="00310728"/>
    <w:rsid w:val="00313510"/>
    <w:rsid w:val="003140BD"/>
    <w:rsid w:val="003147D6"/>
    <w:rsid w:val="003157C1"/>
    <w:rsid w:val="00316403"/>
    <w:rsid w:val="00316988"/>
    <w:rsid w:val="00316E22"/>
    <w:rsid w:val="00320321"/>
    <w:rsid w:val="00320E5B"/>
    <w:rsid w:val="00323B02"/>
    <w:rsid w:val="003240AB"/>
    <w:rsid w:val="00324513"/>
    <w:rsid w:val="0032457A"/>
    <w:rsid w:val="0032518E"/>
    <w:rsid w:val="00325F79"/>
    <w:rsid w:val="00331419"/>
    <w:rsid w:val="003316BD"/>
    <w:rsid w:val="0033601D"/>
    <w:rsid w:val="003363AE"/>
    <w:rsid w:val="003375DD"/>
    <w:rsid w:val="00340A7A"/>
    <w:rsid w:val="00340D9D"/>
    <w:rsid w:val="00341247"/>
    <w:rsid w:val="00341FFB"/>
    <w:rsid w:val="00342619"/>
    <w:rsid w:val="00342D70"/>
    <w:rsid w:val="003458F0"/>
    <w:rsid w:val="00345E67"/>
    <w:rsid w:val="00351726"/>
    <w:rsid w:val="00351AB7"/>
    <w:rsid w:val="00351B09"/>
    <w:rsid w:val="00353652"/>
    <w:rsid w:val="00354CE3"/>
    <w:rsid w:val="00357F67"/>
    <w:rsid w:val="00360573"/>
    <w:rsid w:val="0036059B"/>
    <w:rsid w:val="00360842"/>
    <w:rsid w:val="003610AF"/>
    <w:rsid w:val="00362610"/>
    <w:rsid w:val="00363ED0"/>
    <w:rsid w:val="0036466B"/>
    <w:rsid w:val="003646A3"/>
    <w:rsid w:val="00364946"/>
    <w:rsid w:val="00364C66"/>
    <w:rsid w:val="00370D90"/>
    <w:rsid w:val="0037374F"/>
    <w:rsid w:val="00373D59"/>
    <w:rsid w:val="00374550"/>
    <w:rsid w:val="00381981"/>
    <w:rsid w:val="0038233D"/>
    <w:rsid w:val="00384419"/>
    <w:rsid w:val="00386038"/>
    <w:rsid w:val="00386532"/>
    <w:rsid w:val="00387539"/>
    <w:rsid w:val="003910BA"/>
    <w:rsid w:val="00391E87"/>
    <w:rsid w:val="00392932"/>
    <w:rsid w:val="00394B15"/>
    <w:rsid w:val="003969E6"/>
    <w:rsid w:val="003977D4"/>
    <w:rsid w:val="003A04F4"/>
    <w:rsid w:val="003A1130"/>
    <w:rsid w:val="003A14A3"/>
    <w:rsid w:val="003A2D83"/>
    <w:rsid w:val="003A409E"/>
    <w:rsid w:val="003A43D7"/>
    <w:rsid w:val="003A4A3F"/>
    <w:rsid w:val="003A50FF"/>
    <w:rsid w:val="003A6565"/>
    <w:rsid w:val="003A6A0B"/>
    <w:rsid w:val="003B0554"/>
    <w:rsid w:val="003B1673"/>
    <w:rsid w:val="003B1F46"/>
    <w:rsid w:val="003B4267"/>
    <w:rsid w:val="003B42FD"/>
    <w:rsid w:val="003B6FC9"/>
    <w:rsid w:val="003C0A57"/>
    <w:rsid w:val="003C0EFF"/>
    <w:rsid w:val="003C1CB9"/>
    <w:rsid w:val="003C4759"/>
    <w:rsid w:val="003C510A"/>
    <w:rsid w:val="003C53F2"/>
    <w:rsid w:val="003C5F7E"/>
    <w:rsid w:val="003D4CC8"/>
    <w:rsid w:val="003D51AD"/>
    <w:rsid w:val="003D57D6"/>
    <w:rsid w:val="003D6484"/>
    <w:rsid w:val="003D65D9"/>
    <w:rsid w:val="003E1096"/>
    <w:rsid w:val="003E17B1"/>
    <w:rsid w:val="003E1811"/>
    <w:rsid w:val="003E2BF5"/>
    <w:rsid w:val="003E3FB3"/>
    <w:rsid w:val="003E47AF"/>
    <w:rsid w:val="003E51ED"/>
    <w:rsid w:val="003E5768"/>
    <w:rsid w:val="003E5899"/>
    <w:rsid w:val="003E589B"/>
    <w:rsid w:val="003E5DFD"/>
    <w:rsid w:val="003E6A2F"/>
    <w:rsid w:val="003E6C96"/>
    <w:rsid w:val="003E7643"/>
    <w:rsid w:val="003F0BA9"/>
    <w:rsid w:val="003F2DB0"/>
    <w:rsid w:val="003F451C"/>
    <w:rsid w:val="003F462D"/>
    <w:rsid w:val="003F4D4D"/>
    <w:rsid w:val="003F5073"/>
    <w:rsid w:val="003F6EC6"/>
    <w:rsid w:val="003F6FF1"/>
    <w:rsid w:val="003F7168"/>
    <w:rsid w:val="00402280"/>
    <w:rsid w:val="00402348"/>
    <w:rsid w:val="00402860"/>
    <w:rsid w:val="00402E8B"/>
    <w:rsid w:val="00403C75"/>
    <w:rsid w:val="004051E9"/>
    <w:rsid w:val="004062BE"/>
    <w:rsid w:val="00406D88"/>
    <w:rsid w:val="004103A2"/>
    <w:rsid w:val="00411B7A"/>
    <w:rsid w:val="00412187"/>
    <w:rsid w:val="0041271D"/>
    <w:rsid w:val="00412D4E"/>
    <w:rsid w:val="0041356D"/>
    <w:rsid w:val="004147EC"/>
    <w:rsid w:val="00423BD7"/>
    <w:rsid w:val="00427647"/>
    <w:rsid w:val="004314CB"/>
    <w:rsid w:val="0043195B"/>
    <w:rsid w:val="00431975"/>
    <w:rsid w:val="00432507"/>
    <w:rsid w:val="00432FC1"/>
    <w:rsid w:val="004338F1"/>
    <w:rsid w:val="004339A2"/>
    <w:rsid w:val="00433D19"/>
    <w:rsid w:val="00434032"/>
    <w:rsid w:val="004345D4"/>
    <w:rsid w:val="0043522C"/>
    <w:rsid w:val="004377F1"/>
    <w:rsid w:val="004405ED"/>
    <w:rsid w:val="004420CC"/>
    <w:rsid w:val="00442FBE"/>
    <w:rsid w:val="00443165"/>
    <w:rsid w:val="00444390"/>
    <w:rsid w:val="004501D5"/>
    <w:rsid w:val="00452485"/>
    <w:rsid w:val="00452C37"/>
    <w:rsid w:val="00452C9E"/>
    <w:rsid w:val="00453962"/>
    <w:rsid w:val="00454199"/>
    <w:rsid w:val="0045436A"/>
    <w:rsid w:val="00454FBE"/>
    <w:rsid w:val="00460120"/>
    <w:rsid w:val="00460219"/>
    <w:rsid w:val="00460AE2"/>
    <w:rsid w:val="00460AF3"/>
    <w:rsid w:val="00460B85"/>
    <w:rsid w:val="004617C0"/>
    <w:rsid w:val="00462441"/>
    <w:rsid w:val="00465345"/>
    <w:rsid w:val="00465517"/>
    <w:rsid w:val="00471B07"/>
    <w:rsid w:val="00473134"/>
    <w:rsid w:val="004735DF"/>
    <w:rsid w:val="00473A08"/>
    <w:rsid w:val="00475892"/>
    <w:rsid w:val="00480367"/>
    <w:rsid w:val="00483FD4"/>
    <w:rsid w:val="00485669"/>
    <w:rsid w:val="0048701F"/>
    <w:rsid w:val="00490224"/>
    <w:rsid w:val="00491C56"/>
    <w:rsid w:val="0049304F"/>
    <w:rsid w:val="00493576"/>
    <w:rsid w:val="00493626"/>
    <w:rsid w:val="00493983"/>
    <w:rsid w:val="00493C83"/>
    <w:rsid w:val="004943CA"/>
    <w:rsid w:val="00494429"/>
    <w:rsid w:val="0049546C"/>
    <w:rsid w:val="004965F1"/>
    <w:rsid w:val="00496975"/>
    <w:rsid w:val="004973F8"/>
    <w:rsid w:val="004A1EB4"/>
    <w:rsid w:val="004A20CA"/>
    <w:rsid w:val="004A21D9"/>
    <w:rsid w:val="004A23E9"/>
    <w:rsid w:val="004A266F"/>
    <w:rsid w:val="004A280F"/>
    <w:rsid w:val="004A3AB8"/>
    <w:rsid w:val="004A415A"/>
    <w:rsid w:val="004A5E4A"/>
    <w:rsid w:val="004A6D55"/>
    <w:rsid w:val="004A7128"/>
    <w:rsid w:val="004A7A55"/>
    <w:rsid w:val="004B00E0"/>
    <w:rsid w:val="004B0258"/>
    <w:rsid w:val="004B04A4"/>
    <w:rsid w:val="004B1C11"/>
    <w:rsid w:val="004B25F3"/>
    <w:rsid w:val="004B2B1B"/>
    <w:rsid w:val="004B51EC"/>
    <w:rsid w:val="004B6DDD"/>
    <w:rsid w:val="004B727E"/>
    <w:rsid w:val="004B749E"/>
    <w:rsid w:val="004C00D7"/>
    <w:rsid w:val="004C0C8F"/>
    <w:rsid w:val="004C1974"/>
    <w:rsid w:val="004C1AC6"/>
    <w:rsid w:val="004C2D3B"/>
    <w:rsid w:val="004C4B4A"/>
    <w:rsid w:val="004C50E2"/>
    <w:rsid w:val="004D01D0"/>
    <w:rsid w:val="004D0653"/>
    <w:rsid w:val="004D1830"/>
    <w:rsid w:val="004D2488"/>
    <w:rsid w:val="004D3401"/>
    <w:rsid w:val="004D529A"/>
    <w:rsid w:val="004E015A"/>
    <w:rsid w:val="004E0DAA"/>
    <w:rsid w:val="004E1713"/>
    <w:rsid w:val="004E1CF0"/>
    <w:rsid w:val="004E2DAA"/>
    <w:rsid w:val="004E32F1"/>
    <w:rsid w:val="004E339B"/>
    <w:rsid w:val="004E457B"/>
    <w:rsid w:val="004E4A39"/>
    <w:rsid w:val="004F3400"/>
    <w:rsid w:val="004F560A"/>
    <w:rsid w:val="004F5775"/>
    <w:rsid w:val="004F6539"/>
    <w:rsid w:val="004F69A5"/>
    <w:rsid w:val="004F6BAE"/>
    <w:rsid w:val="004F6DEB"/>
    <w:rsid w:val="004F7871"/>
    <w:rsid w:val="005019B5"/>
    <w:rsid w:val="0050204F"/>
    <w:rsid w:val="005038B4"/>
    <w:rsid w:val="005050D2"/>
    <w:rsid w:val="00505CAC"/>
    <w:rsid w:val="00506A65"/>
    <w:rsid w:val="00507061"/>
    <w:rsid w:val="00510B20"/>
    <w:rsid w:val="005115A1"/>
    <w:rsid w:val="00512476"/>
    <w:rsid w:val="005125A1"/>
    <w:rsid w:val="0051460F"/>
    <w:rsid w:val="005152F0"/>
    <w:rsid w:val="00516B64"/>
    <w:rsid w:val="005223F9"/>
    <w:rsid w:val="00522882"/>
    <w:rsid w:val="005240C1"/>
    <w:rsid w:val="00525676"/>
    <w:rsid w:val="00525FD7"/>
    <w:rsid w:val="005267FB"/>
    <w:rsid w:val="005276C0"/>
    <w:rsid w:val="005279CC"/>
    <w:rsid w:val="00531438"/>
    <w:rsid w:val="00531A1D"/>
    <w:rsid w:val="005337DA"/>
    <w:rsid w:val="00533F08"/>
    <w:rsid w:val="00541178"/>
    <w:rsid w:val="00541606"/>
    <w:rsid w:val="00541C7A"/>
    <w:rsid w:val="0054460F"/>
    <w:rsid w:val="00545F31"/>
    <w:rsid w:val="005464C5"/>
    <w:rsid w:val="00546D70"/>
    <w:rsid w:val="005479FC"/>
    <w:rsid w:val="00550DDF"/>
    <w:rsid w:val="00551E76"/>
    <w:rsid w:val="005534C5"/>
    <w:rsid w:val="00554301"/>
    <w:rsid w:val="00554768"/>
    <w:rsid w:val="00554F4F"/>
    <w:rsid w:val="00555BD1"/>
    <w:rsid w:val="0056011F"/>
    <w:rsid w:val="0056134A"/>
    <w:rsid w:val="005618ED"/>
    <w:rsid w:val="005627DD"/>
    <w:rsid w:val="005633D9"/>
    <w:rsid w:val="0057083C"/>
    <w:rsid w:val="00571B04"/>
    <w:rsid w:val="00572546"/>
    <w:rsid w:val="005727C5"/>
    <w:rsid w:val="00573FFF"/>
    <w:rsid w:val="00575E22"/>
    <w:rsid w:val="00576121"/>
    <w:rsid w:val="0057616B"/>
    <w:rsid w:val="0057796F"/>
    <w:rsid w:val="005844F3"/>
    <w:rsid w:val="00584A0E"/>
    <w:rsid w:val="00584D96"/>
    <w:rsid w:val="005851EF"/>
    <w:rsid w:val="005854B8"/>
    <w:rsid w:val="00585ACF"/>
    <w:rsid w:val="00585DDC"/>
    <w:rsid w:val="00585E3A"/>
    <w:rsid w:val="0058605C"/>
    <w:rsid w:val="00586194"/>
    <w:rsid w:val="005866AE"/>
    <w:rsid w:val="00586FFF"/>
    <w:rsid w:val="00587A1F"/>
    <w:rsid w:val="0059128A"/>
    <w:rsid w:val="00592556"/>
    <w:rsid w:val="00593E5E"/>
    <w:rsid w:val="00594606"/>
    <w:rsid w:val="0059473C"/>
    <w:rsid w:val="005A0F62"/>
    <w:rsid w:val="005A17E5"/>
    <w:rsid w:val="005A5BBB"/>
    <w:rsid w:val="005A6062"/>
    <w:rsid w:val="005A61D2"/>
    <w:rsid w:val="005A660C"/>
    <w:rsid w:val="005A7171"/>
    <w:rsid w:val="005B0B0C"/>
    <w:rsid w:val="005B0E9C"/>
    <w:rsid w:val="005B1563"/>
    <w:rsid w:val="005B4B1D"/>
    <w:rsid w:val="005B5369"/>
    <w:rsid w:val="005B5B7E"/>
    <w:rsid w:val="005B6725"/>
    <w:rsid w:val="005C0396"/>
    <w:rsid w:val="005C09A0"/>
    <w:rsid w:val="005C1378"/>
    <w:rsid w:val="005C27F6"/>
    <w:rsid w:val="005C2835"/>
    <w:rsid w:val="005C2BD8"/>
    <w:rsid w:val="005C2CE7"/>
    <w:rsid w:val="005C45FA"/>
    <w:rsid w:val="005C4837"/>
    <w:rsid w:val="005C5238"/>
    <w:rsid w:val="005C6186"/>
    <w:rsid w:val="005C621A"/>
    <w:rsid w:val="005C692F"/>
    <w:rsid w:val="005C75DF"/>
    <w:rsid w:val="005C7C15"/>
    <w:rsid w:val="005D0A73"/>
    <w:rsid w:val="005D6078"/>
    <w:rsid w:val="005D76BB"/>
    <w:rsid w:val="005D7B3B"/>
    <w:rsid w:val="005E0244"/>
    <w:rsid w:val="005E481B"/>
    <w:rsid w:val="005F059A"/>
    <w:rsid w:val="005F1321"/>
    <w:rsid w:val="005F14C2"/>
    <w:rsid w:val="005F15AE"/>
    <w:rsid w:val="005F4BEA"/>
    <w:rsid w:val="005F5386"/>
    <w:rsid w:val="005F624C"/>
    <w:rsid w:val="005F7350"/>
    <w:rsid w:val="006013AA"/>
    <w:rsid w:val="00601490"/>
    <w:rsid w:val="0060154C"/>
    <w:rsid w:val="00601828"/>
    <w:rsid w:val="0060239B"/>
    <w:rsid w:val="00604944"/>
    <w:rsid w:val="00605DD3"/>
    <w:rsid w:val="00607381"/>
    <w:rsid w:val="006073D2"/>
    <w:rsid w:val="00610071"/>
    <w:rsid w:val="00610263"/>
    <w:rsid w:val="00611C1B"/>
    <w:rsid w:val="006121B5"/>
    <w:rsid w:val="006125CA"/>
    <w:rsid w:val="00612EE5"/>
    <w:rsid w:val="0061435F"/>
    <w:rsid w:val="00615CA0"/>
    <w:rsid w:val="006160E8"/>
    <w:rsid w:val="006163BD"/>
    <w:rsid w:val="00620207"/>
    <w:rsid w:val="006216E6"/>
    <w:rsid w:val="00622BC8"/>
    <w:rsid w:val="00622E03"/>
    <w:rsid w:val="006235DC"/>
    <w:rsid w:val="0062418B"/>
    <w:rsid w:val="0062645D"/>
    <w:rsid w:val="006271CC"/>
    <w:rsid w:val="00627C4B"/>
    <w:rsid w:val="00630781"/>
    <w:rsid w:val="006320DA"/>
    <w:rsid w:val="00632D70"/>
    <w:rsid w:val="00632E77"/>
    <w:rsid w:val="00634785"/>
    <w:rsid w:val="00634853"/>
    <w:rsid w:val="00636179"/>
    <w:rsid w:val="00637692"/>
    <w:rsid w:val="0064291E"/>
    <w:rsid w:val="00642FB8"/>
    <w:rsid w:val="0064522B"/>
    <w:rsid w:val="006468E8"/>
    <w:rsid w:val="00646E9D"/>
    <w:rsid w:val="00646F6B"/>
    <w:rsid w:val="00647026"/>
    <w:rsid w:val="00650A5A"/>
    <w:rsid w:val="00652697"/>
    <w:rsid w:val="0065370E"/>
    <w:rsid w:val="00653FD0"/>
    <w:rsid w:val="0065452D"/>
    <w:rsid w:val="0065495C"/>
    <w:rsid w:val="00655523"/>
    <w:rsid w:val="00655DAE"/>
    <w:rsid w:val="00656002"/>
    <w:rsid w:val="00656EBC"/>
    <w:rsid w:val="00656FDB"/>
    <w:rsid w:val="00661956"/>
    <w:rsid w:val="00664CBB"/>
    <w:rsid w:val="00665BD5"/>
    <w:rsid w:val="00673438"/>
    <w:rsid w:val="00673500"/>
    <w:rsid w:val="00676543"/>
    <w:rsid w:val="00680ED0"/>
    <w:rsid w:val="00681D75"/>
    <w:rsid w:val="00681F2B"/>
    <w:rsid w:val="00682D48"/>
    <w:rsid w:val="00684472"/>
    <w:rsid w:val="00684B38"/>
    <w:rsid w:val="006862DA"/>
    <w:rsid w:val="0069106E"/>
    <w:rsid w:val="00692051"/>
    <w:rsid w:val="00692274"/>
    <w:rsid w:val="00694F65"/>
    <w:rsid w:val="00696C69"/>
    <w:rsid w:val="00696D4A"/>
    <w:rsid w:val="00696D9A"/>
    <w:rsid w:val="00697FC2"/>
    <w:rsid w:val="006A1797"/>
    <w:rsid w:val="006A212A"/>
    <w:rsid w:val="006A3072"/>
    <w:rsid w:val="006A4BD1"/>
    <w:rsid w:val="006A4E9C"/>
    <w:rsid w:val="006A529B"/>
    <w:rsid w:val="006A563F"/>
    <w:rsid w:val="006A5E26"/>
    <w:rsid w:val="006A7420"/>
    <w:rsid w:val="006B163D"/>
    <w:rsid w:val="006B3E79"/>
    <w:rsid w:val="006B3FE2"/>
    <w:rsid w:val="006B5E81"/>
    <w:rsid w:val="006B68DC"/>
    <w:rsid w:val="006B6D64"/>
    <w:rsid w:val="006C0565"/>
    <w:rsid w:val="006C61E2"/>
    <w:rsid w:val="006D1E59"/>
    <w:rsid w:val="006D2B22"/>
    <w:rsid w:val="006D340F"/>
    <w:rsid w:val="006D37B6"/>
    <w:rsid w:val="006E0179"/>
    <w:rsid w:val="006E26E6"/>
    <w:rsid w:val="006E298E"/>
    <w:rsid w:val="006E2DC7"/>
    <w:rsid w:val="006E3649"/>
    <w:rsid w:val="006E4987"/>
    <w:rsid w:val="006E49B9"/>
    <w:rsid w:val="006E69A4"/>
    <w:rsid w:val="006E6D54"/>
    <w:rsid w:val="006F10E9"/>
    <w:rsid w:val="006F1263"/>
    <w:rsid w:val="006F25B2"/>
    <w:rsid w:val="006F3664"/>
    <w:rsid w:val="006F3C06"/>
    <w:rsid w:val="006F3EDB"/>
    <w:rsid w:val="006F6B6F"/>
    <w:rsid w:val="006F794F"/>
    <w:rsid w:val="006F7F36"/>
    <w:rsid w:val="0070053E"/>
    <w:rsid w:val="00700F08"/>
    <w:rsid w:val="007010BB"/>
    <w:rsid w:val="00703BB4"/>
    <w:rsid w:val="0070421C"/>
    <w:rsid w:val="00705F92"/>
    <w:rsid w:val="0070699B"/>
    <w:rsid w:val="00706A09"/>
    <w:rsid w:val="007078DE"/>
    <w:rsid w:val="00711423"/>
    <w:rsid w:val="007123B1"/>
    <w:rsid w:val="00713FC4"/>
    <w:rsid w:val="007140EE"/>
    <w:rsid w:val="007156B8"/>
    <w:rsid w:val="007160D6"/>
    <w:rsid w:val="007172DB"/>
    <w:rsid w:val="007173A8"/>
    <w:rsid w:val="00720056"/>
    <w:rsid w:val="007229AE"/>
    <w:rsid w:val="00722C7C"/>
    <w:rsid w:val="00722CF9"/>
    <w:rsid w:val="00723B8B"/>
    <w:rsid w:val="00724D46"/>
    <w:rsid w:val="00730F0D"/>
    <w:rsid w:val="00730FE7"/>
    <w:rsid w:val="00731229"/>
    <w:rsid w:val="007326A1"/>
    <w:rsid w:val="0073296B"/>
    <w:rsid w:val="00732A35"/>
    <w:rsid w:val="00732C93"/>
    <w:rsid w:val="00732C9F"/>
    <w:rsid w:val="00734BBD"/>
    <w:rsid w:val="007359AB"/>
    <w:rsid w:val="00735BED"/>
    <w:rsid w:val="0073710C"/>
    <w:rsid w:val="00740514"/>
    <w:rsid w:val="007410B3"/>
    <w:rsid w:val="00742E55"/>
    <w:rsid w:val="00743172"/>
    <w:rsid w:val="00743B50"/>
    <w:rsid w:val="007443D7"/>
    <w:rsid w:val="00744751"/>
    <w:rsid w:val="00744FA0"/>
    <w:rsid w:val="007454B1"/>
    <w:rsid w:val="007456FF"/>
    <w:rsid w:val="00746BFC"/>
    <w:rsid w:val="007475D3"/>
    <w:rsid w:val="00747971"/>
    <w:rsid w:val="0075183B"/>
    <w:rsid w:val="007526DD"/>
    <w:rsid w:val="0075274C"/>
    <w:rsid w:val="00753361"/>
    <w:rsid w:val="00754784"/>
    <w:rsid w:val="007549B0"/>
    <w:rsid w:val="00756668"/>
    <w:rsid w:val="00757F88"/>
    <w:rsid w:val="00760348"/>
    <w:rsid w:val="00760F4A"/>
    <w:rsid w:val="00761462"/>
    <w:rsid w:val="007620AA"/>
    <w:rsid w:val="00762B9F"/>
    <w:rsid w:val="00762C91"/>
    <w:rsid w:val="00764ADA"/>
    <w:rsid w:val="00765039"/>
    <w:rsid w:val="00765648"/>
    <w:rsid w:val="00765EFA"/>
    <w:rsid w:val="00766B85"/>
    <w:rsid w:val="007670E2"/>
    <w:rsid w:val="00767A6B"/>
    <w:rsid w:val="00771798"/>
    <w:rsid w:val="007725A4"/>
    <w:rsid w:val="00774A20"/>
    <w:rsid w:val="00774FCC"/>
    <w:rsid w:val="007841BC"/>
    <w:rsid w:val="007843E0"/>
    <w:rsid w:val="007847C0"/>
    <w:rsid w:val="00785602"/>
    <w:rsid w:val="007863C6"/>
    <w:rsid w:val="00787EE1"/>
    <w:rsid w:val="00791884"/>
    <w:rsid w:val="007924CD"/>
    <w:rsid w:val="00793909"/>
    <w:rsid w:val="00793C0A"/>
    <w:rsid w:val="00794638"/>
    <w:rsid w:val="00794CE0"/>
    <w:rsid w:val="00794E52"/>
    <w:rsid w:val="007957FB"/>
    <w:rsid w:val="00795A05"/>
    <w:rsid w:val="00795CC3"/>
    <w:rsid w:val="007963C2"/>
    <w:rsid w:val="007A1082"/>
    <w:rsid w:val="007A12B1"/>
    <w:rsid w:val="007A1AAD"/>
    <w:rsid w:val="007A23B2"/>
    <w:rsid w:val="007A311E"/>
    <w:rsid w:val="007A3157"/>
    <w:rsid w:val="007A31C4"/>
    <w:rsid w:val="007A4169"/>
    <w:rsid w:val="007A440E"/>
    <w:rsid w:val="007A5ACC"/>
    <w:rsid w:val="007A7E82"/>
    <w:rsid w:val="007B0D56"/>
    <w:rsid w:val="007B0F59"/>
    <w:rsid w:val="007B39D9"/>
    <w:rsid w:val="007B4B3C"/>
    <w:rsid w:val="007C4082"/>
    <w:rsid w:val="007C4350"/>
    <w:rsid w:val="007C46C0"/>
    <w:rsid w:val="007C5253"/>
    <w:rsid w:val="007C55D4"/>
    <w:rsid w:val="007C702B"/>
    <w:rsid w:val="007C70E0"/>
    <w:rsid w:val="007D0DA4"/>
    <w:rsid w:val="007D188D"/>
    <w:rsid w:val="007D2C6E"/>
    <w:rsid w:val="007D37B2"/>
    <w:rsid w:val="007D440E"/>
    <w:rsid w:val="007E0A43"/>
    <w:rsid w:val="007E0B7B"/>
    <w:rsid w:val="007E0DDD"/>
    <w:rsid w:val="007E0E57"/>
    <w:rsid w:val="007E1172"/>
    <w:rsid w:val="007E12B1"/>
    <w:rsid w:val="007E28EE"/>
    <w:rsid w:val="007E4A2B"/>
    <w:rsid w:val="007E51CA"/>
    <w:rsid w:val="007E70F6"/>
    <w:rsid w:val="007F063D"/>
    <w:rsid w:val="007F131F"/>
    <w:rsid w:val="007F1848"/>
    <w:rsid w:val="007F18AF"/>
    <w:rsid w:val="007F2C2E"/>
    <w:rsid w:val="007F2CE0"/>
    <w:rsid w:val="007F668D"/>
    <w:rsid w:val="007F7BC3"/>
    <w:rsid w:val="007F7C36"/>
    <w:rsid w:val="008002A0"/>
    <w:rsid w:val="008007C3"/>
    <w:rsid w:val="00801129"/>
    <w:rsid w:val="00801A61"/>
    <w:rsid w:val="00803526"/>
    <w:rsid w:val="00804736"/>
    <w:rsid w:val="008052FA"/>
    <w:rsid w:val="00806269"/>
    <w:rsid w:val="008076DC"/>
    <w:rsid w:val="00807A75"/>
    <w:rsid w:val="00807C84"/>
    <w:rsid w:val="008131B4"/>
    <w:rsid w:val="008137A4"/>
    <w:rsid w:val="008158BD"/>
    <w:rsid w:val="008163B1"/>
    <w:rsid w:val="00817C67"/>
    <w:rsid w:val="008206DF"/>
    <w:rsid w:val="008219FE"/>
    <w:rsid w:val="00821FDC"/>
    <w:rsid w:val="008239DD"/>
    <w:rsid w:val="0082418F"/>
    <w:rsid w:val="00825350"/>
    <w:rsid w:val="00831B28"/>
    <w:rsid w:val="00831FE2"/>
    <w:rsid w:val="00833590"/>
    <w:rsid w:val="008346D1"/>
    <w:rsid w:val="0083511B"/>
    <w:rsid w:val="00835E83"/>
    <w:rsid w:val="008400AF"/>
    <w:rsid w:val="00840114"/>
    <w:rsid w:val="008403ED"/>
    <w:rsid w:val="00840F83"/>
    <w:rsid w:val="0084202F"/>
    <w:rsid w:val="00843507"/>
    <w:rsid w:val="00847D7B"/>
    <w:rsid w:val="00850521"/>
    <w:rsid w:val="008507D1"/>
    <w:rsid w:val="00850BF6"/>
    <w:rsid w:val="00851306"/>
    <w:rsid w:val="008517F1"/>
    <w:rsid w:val="00851B07"/>
    <w:rsid w:val="00852E0C"/>
    <w:rsid w:val="0085574E"/>
    <w:rsid w:val="00855866"/>
    <w:rsid w:val="00856E14"/>
    <w:rsid w:val="00857BF5"/>
    <w:rsid w:val="00860D58"/>
    <w:rsid w:val="00861231"/>
    <w:rsid w:val="00862CC3"/>
    <w:rsid w:val="0086353E"/>
    <w:rsid w:val="00865DE1"/>
    <w:rsid w:val="00870FA7"/>
    <w:rsid w:val="00871DD0"/>
    <w:rsid w:val="00872110"/>
    <w:rsid w:val="0087594B"/>
    <w:rsid w:val="00877217"/>
    <w:rsid w:val="00877A20"/>
    <w:rsid w:val="008804D6"/>
    <w:rsid w:val="0088054C"/>
    <w:rsid w:val="00882E66"/>
    <w:rsid w:val="0088357D"/>
    <w:rsid w:val="00883C1B"/>
    <w:rsid w:val="00885C20"/>
    <w:rsid w:val="00886068"/>
    <w:rsid w:val="00886234"/>
    <w:rsid w:val="0088667C"/>
    <w:rsid w:val="00886F41"/>
    <w:rsid w:val="008870D6"/>
    <w:rsid w:val="00887C9E"/>
    <w:rsid w:val="00890D17"/>
    <w:rsid w:val="00891498"/>
    <w:rsid w:val="00891E33"/>
    <w:rsid w:val="008927A9"/>
    <w:rsid w:val="008928A3"/>
    <w:rsid w:val="008941B2"/>
    <w:rsid w:val="00894251"/>
    <w:rsid w:val="00894F9F"/>
    <w:rsid w:val="00895246"/>
    <w:rsid w:val="00896BA2"/>
    <w:rsid w:val="0089771E"/>
    <w:rsid w:val="008A3D9E"/>
    <w:rsid w:val="008A48BE"/>
    <w:rsid w:val="008A518F"/>
    <w:rsid w:val="008A557E"/>
    <w:rsid w:val="008A5A86"/>
    <w:rsid w:val="008A635B"/>
    <w:rsid w:val="008A6573"/>
    <w:rsid w:val="008A79E6"/>
    <w:rsid w:val="008B1523"/>
    <w:rsid w:val="008B25F9"/>
    <w:rsid w:val="008B3603"/>
    <w:rsid w:val="008B36FD"/>
    <w:rsid w:val="008B43EB"/>
    <w:rsid w:val="008B48D8"/>
    <w:rsid w:val="008B64AF"/>
    <w:rsid w:val="008C0902"/>
    <w:rsid w:val="008C0B49"/>
    <w:rsid w:val="008C3071"/>
    <w:rsid w:val="008C376E"/>
    <w:rsid w:val="008C495D"/>
    <w:rsid w:val="008D2B58"/>
    <w:rsid w:val="008D3767"/>
    <w:rsid w:val="008D4994"/>
    <w:rsid w:val="008D4D16"/>
    <w:rsid w:val="008E1AB5"/>
    <w:rsid w:val="008E21E8"/>
    <w:rsid w:val="008E39C1"/>
    <w:rsid w:val="008E47F2"/>
    <w:rsid w:val="008E4BBE"/>
    <w:rsid w:val="008E4C90"/>
    <w:rsid w:val="008E57A9"/>
    <w:rsid w:val="008E7845"/>
    <w:rsid w:val="008F10F8"/>
    <w:rsid w:val="008F1689"/>
    <w:rsid w:val="008F274A"/>
    <w:rsid w:val="008F2955"/>
    <w:rsid w:val="008F3E3B"/>
    <w:rsid w:val="008F4C8A"/>
    <w:rsid w:val="008F4CB1"/>
    <w:rsid w:val="008F5427"/>
    <w:rsid w:val="008F54A3"/>
    <w:rsid w:val="008F6B56"/>
    <w:rsid w:val="008F6F9F"/>
    <w:rsid w:val="008F7BC9"/>
    <w:rsid w:val="0090085A"/>
    <w:rsid w:val="00900DD0"/>
    <w:rsid w:val="009012E5"/>
    <w:rsid w:val="00901CAD"/>
    <w:rsid w:val="0090231B"/>
    <w:rsid w:val="0090309D"/>
    <w:rsid w:val="00903693"/>
    <w:rsid w:val="009037BA"/>
    <w:rsid w:val="0090589E"/>
    <w:rsid w:val="00906B49"/>
    <w:rsid w:val="00912BE7"/>
    <w:rsid w:val="009147FC"/>
    <w:rsid w:val="0091554C"/>
    <w:rsid w:val="00917263"/>
    <w:rsid w:val="009179D2"/>
    <w:rsid w:val="00920C50"/>
    <w:rsid w:val="00920EF9"/>
    <w:rsid w:val="009225BA"/>
    <w:rsid w:val="00922AFA"/>
    <w:rsid w:val="00922BC6"/>
    <w:rsid w:val="00922F4C"/>
    <w:rsid w:val="00924AF0"/>
    <w:rsid w:val="00925877"/>
    <w:rsid w:val="009312B2"/>
    <w:rsid w:val="00933A4F"/>
    <w:rsid w:val="00935118"/>
    <w:rsid w:val="00937E2F"/>
    <w:rsid w:val="00942902"/>
    <w:rsid w:val="009435E6"/>
    <w:rsid w:val="00943DD0"/>
    <w:rsid w:val="00944A12"/>
    <w:rsid w:val="0094550B"/>
    <w:rsid w:val="00945E40"/>
    <w:rsid w:val="00947C52"/>
    <w:rsid w:val="009504C6"/>
    <w:rsid w:val="009506E7"/>
    <w:rsid w:val="00950750"/>
    <w:rsid w:val="00952ABE"/>
    <w:rsid w:val="00953834"/>
    <w:rsid w:val="00953FD1"/>
    <w:rsid w:val="00955F78"/>
    <w:rsid w:val="009572F5"/>
    <w:rsid w:val="0095787D"/>
    <w:rsid w:val="00960343"/>
    <w:rsid w:val="009604B3"/>
    <w:rsid w:val="009609A9"/>
    <w:rsid w:val="00961267"/>
    <w:rsid w:val="009623D4"/>
    <w:rsid w:val="00962F14"/>
    <w:rsid w:val="0096510C"/>
    <w:rsid w:val="00966FA4"/>
    <w:rsid w:val="00970015"/>
    <w:rsid w:val="009702B5"/>
    <w:rsid w:val="0097203D"/>
    <w:rsid w:val="00972094"/>
    <w:rsid w:val="00972734"/>
    <w:rsid w:val="00972BFD"/>
    <w:rsid w:val="009734ED"/>
    <w:rsid w:val="0097630B"/>
    <w:rsid w:val="009765D0"/>
    <w:rsid w:val="00981C46"/>
    <w:rsid w:val="00981F99"/>
    <w:rsid w:val="00982B30"/>
    <w:rsid w:val="00982B39"/>
    <w:rsid w:val="00982CB9"/>
    <w:rsid w:val="0098507D"/>
    <w:rsid w:val="00985168"/>
    <w:rsid w:val="00987ED1"/>
    <w:rsid w:val="00990765"/>
    <w:rsid w:val="009930B1"/>
    <w:rsid w:val="00994269"/>
    <w:rsid w:val="009A0DD6"/>
    <w:rsid w:val="009A1B2F"/>
    <w:rsid w:val="009A3C2B"/>
    <w:rsid w:val="009A4585"/>
    <w:rsid w:val="009A4B2A"/>
    <w:rsid w:val="009A73A0"/>
    <w:rsid w:val="009A7AB3"/>
    <w:rsid w:val="009A7B39"/>
    <w:rsid w:val="009B0533"/>
    <w:rsid w:val="009B1B32"/>
    <w:rsid w:val="009B24A7"/>
    <w:rsid w:val="009B327C"/>
    <w:rsid w:val="009B3824"/>
    <w:rsid w:val="009B3C11"/>
    <w:rsid w:val="009B3E1C"/>
    <w:rsid w:val="009B6859"/>
    <w:rsid w:val="009B6E56"/>
    <w:rsid w:val="009B6FCC"/>
    <w:rsid w:val="009B7026"/>
    <w:rsid w:val="009C00FB"/>
    <w:rsid w:val="009C1698"/>
    <w:rsid w:val="009C3FF6"/>
    <w:rsid w:val="009C4257"/>
    <w:rsid w:val="009C4992"/>
    <w:rsid w:val="009C4D02"/>
    <w:rsid w:val="009C5079"/>
    <w:rsid w:val="009C5260"/>
    <w:rsid w:val="009C546C"/>
    <w:rsid w:val="009C5748"/>
    <w:rsid w:val="009C6375"/>
    <w:rsid w:val="009C645C"/>
    <w:rsid w:val="009C6E18"/>
    <w:rsid w:val="009C7401"/>
    <w:rsid w:val="009D05BF"/>
    <w:rsid w:val="009D1B87"/>
    <w:rsid w:val="009D21E9"/>
    <w:rsid w:val="009D2306"/>
    <w:rsid w:val="009D27F7"/>
    <w:rsid w:val="009D3EB4"/>
    <w:rsid w:val="009D6353"/>
    <w:rsid w:val="009D6950"/>
    <w:rsid w:val="009D7926"/>
    <w:rsid w:val="009E0238"/>
    <w:rsid w:val="009E0FE3"/>
    <w:rsid w:val="009F06BB"/>
    <w:rsid w:val="009F20B2"/>
    <w:rsid w:val="009F36E7"/>
    <w:rsid w:val="009F3D42"/>
    <w:rsid w:val="009F5153"/>
    <w:rsid w:val="009F561C"/>
    <w:rsid w:val="009F5890"/>
    <w:rsid w:val="009F6571"/>
    <w:rsid w:val="009F7630"/>
    <w:rsid w:val="009F7DD0"/>
    <w:rsid w:val="009F7E98"/>
    <w:rsid w:val="00A0012B"/>
    <w:rsid w:val="00A00FEB"/>
    <w:rsid w:val="00A0138B"/>
    <w:rsid w:val="00A02CB4"/>
    <w:rsid w:val="00A03196"/>
    <w:rsid w:val="00A03C12"/>
    <w:rsid w:val="00A0412A"/>
    <w:rsid w:val="00A04F2E"/>
    <w:rsid w:val="00A06709"/>
    <w:rsid w:val="00A06B47"/>
    <w:rsid w:val="00A10BF4"/>
    <w:rsid w:val="00A11F2F"/>
    <w:rsid w:val="00A12BDE"/>
    <w:rsid w:val="00A1425A"/>
    <w:rsid w:val="00A143E6"/>
    <w:rsid w:val="00A14FA0"/>
    <w:rsid w:val="00A15F35"/>
    <w:rsid w:val="00A174E2"/>
    <w:rsid w:val="00A17644"/>
    <w:rsid w:val="00A17EDA"/>
    <w:rsid w:val="00A22FD5"/>
    <w:rsid w:val="00A23816"/>
    <w:rsid w:val="00A24ED4"/>
    <w:rsid w:val="00A2603A"/>
    <w:rsid w:val="00A2744D"/>
    <w:rsid w:val="00A30121"/>
    <w:rsid w:val="00A30FCF"/>
    <w:rsid w:val="00A311D2"/>
    <w:rsid w:val="00A31519"/>
    <w:rsid w:val="00A3259B"/>
    <w:rsid w:val="00A34540"/>
    <w:rsid w:val="00A34AF2"/>
    <w:rsid w:val="00A34B5F"/>
    <w:rsid w:val="00A35294"/>
    <w:rsid w:val="00A4019B"/>
    <w:rsid w:val="00A434F0"/>
    <w:rsid w:val="00A4352D"/>
    <w:rsid w:val="00A4407C"/>
    <w:rsid w:val="00A45700"/>
    <w:rsid w:val="00A525AC"/>
    <w:rsid w:val="00A52616"/>
    <w:rsid w:val="00A52757"/>
    <w:rsid w:val="00A52BEA"/>
    <w:rsid w:val="00A53069"/>
    <w:rsid w:val="00A5342E"/>
    <w:rsid w:val="00A54A7C"/>
    <w:rsid w:val="00A55B13"/>
    <w:rsid w:val="00A56193"/>
    <w:rsid w:val="00A611EE"/>
    <w:rsid w:val="00A62D1A"/>
    <w:rsid w:val="00A6303D"/>
    <w:rsid w:val="00A6390D"/>
    <w:rsid w:val="00A661A0"/>
    <w:rsid w:val="00A70916"/>
    <w:rsid w:val="00A71DE2"/>
    <w:rsid w:val="00A73E01"/>
    <w:rsid w:val="00A7560C"/>
    <w:rsid w:val="00A76797"/>
    <w:rsid w:val="00A76935"/>
    <w:rsid w:val="00A76B94"/>
    <w:rsid w:val="00A76F7D"/>
    <w:rsid w:val="00A808B7"/>
    <w:rsid w:val="00A8133D"/>
    <w:rsid w:val="00A826BD"/>
    <w:rsid w:val="00A84829"/>
    <w:rsid w:val="00A849AD"/>
    <w:rsid w:val="00A84CD0"/>
    <w:rsid w:val="00A86248"/>
    <w:rsid w:val="00A86E56"/>
    <w:rsid w:val="00A86EEF"/>
    <w:rsid w:val="00A878FB"/>
    <w:rsid w:val="00A920F7"/>
    <w:rsid w:val="00A92408"/>
    <w:rsid w:val="00A92EC5"/>
    <w:rsid w:val="00A9386E"/>
    <w:rsid w:val="00A93A60"/>
    <w:rsid w:val="00A93E29"/>
    <w:rsid w:val="00A9438D"/>
    <w:rsid w:val="00A948ED"/>
    <w:rsid w:val="00A94940"/>
    <w:rsid w:val="00A95F05"/>
    <w:rsid w:val="00A96ABB"/>
    <w:rsid w:val="00A96DAA"/>
    <w:rsid w:val="00A96F99"/>
    <w:rsid w:val="00AA1739"/>
    <w:rsid w:val="00AA1B11"/>
    <w:rsid w:val="00AA1B9A"/>
    <w:rsid w:val="00AA2521"/>
    <w:rsid w:val="00AA3EA1"/>
    <w:rsid w:val="00AA3F48"/>
    <w:rsid w:val="00AA6169"/>
    <w:rsid w:val="00AA6584"/>
    <w:rsid w:val="00AA7C9B"/>
    <w:rsid w:val="00AB0A2E"/>
    <w:rsid w:val="00AB10B7"/>
    <w:rsid w:val="00AB2264"/>
    <w:rsid w:val="00AB2E07"/>
    <w:rsid w:val="00AB38DB"/>
    <w:rsid w:val="00AB3F9A"/>
    <w:rsid w:val="00AB533E"/>
    <w:rsid w:val="00AB6CD3"/>
    <w:rsid w:val="00AC05A0"/>
    <w:rsid w:val="00AC352E"/>
    <w:rsid w:val="00AC3A24"/>
    <w:rsid w:val="00AC7AF6"/>
    <w:rsid w:val="00AD253A"/>
    <w:rsid w:val="00AD37EE"/>
    <w:rsid w:val="00AD43BC"/>
    <w:rsid w:val="00AD4A75"/>
    <w:rsid w:val="00AD4F5F"/>
    <w:rsid w:val="00AD694F"/>
    <w:rsid w:val="00AD7D89"/>
    <w:rsid w:val="00AE164B"/>
    <w:rsid w:val="00AE23F8"/>
    <w:rsid w:val="00AE3307"/>
    <w:rsid w:val="00AE433A"/>
    <w:rsid w:val="00AE4B5E"/>
    <w:rsid w:val="00AE5EF9"/>
    <w:rsid w:val="00AF0874"/>
    <w:rsid w:val="00AF2BCC"/>
    <w:rsid w:val="00AF431B"/>
    <w:rsid w:val="00AF45A5"/>
    <w:rsid w:val="00AF5475"/>
    <w:rsid w:val="00AF73F9"/>
    <w:rsid w:val="00AF74CA"/>
    <w:rsid w:val="00B02514"/>
    <w:rsid w:val="00B03B49"/>
    <w:rsid w:val="00B042FF"/>
    <w:rsid w:val="00B04BCB"/>
    <w:rsid w:val="00B04E29"/>
    <w:rsid w:val="00B0523A"/>
    <w:rsid w:val="00B078C5"/>
    <w:rsid w:val="00B1063D"/>
    <w:rsid w:val="00B106E9"/>
    <w:rsid w:val="00B137EC"/>
    <w:rsid w:val="00B205C9"/>
    <w:rsid w:val="00B207DF"/>
    <w:rsid w:val="00B20ABB"/>
    <w:rsid w:val="00B215D0"/>
    <w:rsid w:val="00B215D5"/>
    <w:rsid w:val="00B23C6C"/>
    <w:rsid w:val="00B31885"/>
    <w:rsid w:val="00B32BED"/>
    <w:rsid w:val="00B32D2E"/>
    <w:rsid w:val="00B334F1"/>
    <w:rsid w:val="00B3396B"/>
    <w:rsid w:val="00B349B3"/>
    <w:rsid w:val="00B37197"/>
    <w:rsid w:val="00B40823"/>
    <w:rsid w:val="00B43913"/>
    <w:rsid w:val="00B447D3"/>
    <w:rsid w:val="00B44B9A"/>
    <w:rsid w:val="00B4542F"/>
    <w:rsid w:val="00B4746F"/>
    <w:rsid w:val="00B479FA"/>
    <w:rsid w:val="00B51234"/>
    <w:rsid w:val="00B5323C"/>
    <w:rsid w:val="00B53BAF"/>
    <w:rsid w:val="00B54860"/>
    <w:rsid w:val="00B56B90"/>
    <w:rsid w:val="00B57190"/>
    <w:rsid w:val="00B63F76"/>
    <w:rsid w:val="00B64053"/>
    <w:rsid w:val="00B648FB"/>
    <w:rsid w:val="00B65278"/>
    <w:rsid w:val="00B65DB4"/>
    <w:rsid w:val="00B6623F"/>
    <w:rsid w:val="00B67A88"/>
    <w:rsid w:val="00B720B1"/>
    <w:rsid w:val="00B7400D"/>
    <w:rsid w:val="00B7488A"/>
    <w:rsid w:val="00B76052"/>
    <w:rsid w:val="00B76645"/>
    <w:rsid w:val="00B77ACE"/>
    <w:rsid w:val="00B81475"/>
    <w:rsid w:val="00B82197"/>
    <w:rsid w:val="00B8324E"/>
    <w:rsid w:val="00B8542A"/>
    <w:rsid w:val="00B85F65"/>
    <w:rsid w:val="00B87DF5"/>
    <w:rsid w:val="00B87F12"/>
    <w:rsid w:val="00B9001D"/>
    <w:rsid w:val="00B909B7"/>
    <w:rsid w:val="00B91004"/>
    <w:rsid w:val="00B91005"/>
    <w:rsid w:val="00B92F0D"/>
    <w:rsid w:val="00B9340C"/>
    <w:rsid w:val="00B94877"/>
    <w:rsid w:val="00B94A2D"/>
    <w:rsid w:val="00B952AD"/>
    <w:rsid w:val="00B953D5"/>
    <w:rsid w:val="00B95DB0"/>
    <w:rsid w:val="00B976ED"/>
    <w:rsid w:val="00BA3964"/>
    <w:rsid w:val="00BA3F5B"/>
    <w:rsid w:val="00BA4B3E"/>
    <w:rsid w:val="00BA5271"/>
    <w:rsid w:val="00BA5FFE"/>
    <w:rsid w:val="00BA620A"/>
    <w:rsid w:val="00BA63B0"/>
    <w:rsid w:val="00BB0EAE"/>
    <w:rsid w:val="00BB2F5F"/>
    <w:rsid w:val="00BB3A19"/>
    <w:rsid w:val="00BB5C64"/>
    <w:rsid w:val="00BC194D"/>
    <w:rsid w:val="00BC28BD"/>
    <w:rsid w:val="00BC2902"/>
    <w:rsid w:val="00BC2DC9"/>
    <w:rsid w:val="00BC43BE"/>
    <w:rsid w:val="00BC72AF"/>
    <w:rsid w:val="00BD0661"/>
    <w:rsid w:val="00BD0A50"/>
    <w:rsid w:val="00BD2339"/>
    <w:rsid w:val="00BD2F65"/>
    <w:rsid w:val="00BD680A"/>
    <w:rsid w:val="00BD778E"/>
    <w:rsid w:val="00BE0FB4"/>
    <w:rsid w:val="00BE1265"/>
    <w:rsid w:val="00BE1F1C"/>
    <w:rsid w:val="00BE2052"/>
    <w:rsid w:val="00BE2757"/>
    <w:rsid w:val="00BE2A5B"/>
    <w:rsid w:val="00BE2F8C"/>
    <w:rsid w:val="00BE3F96"/>
    <w:rsid w:val="00BE4307"/>
    <w:rsid w:val="00BE5A1C"/>
    <w:rsid w:val="00BE741F"/>
    <w:rsid w:val="00BF10B5"/>
    <w:rsid w:val="00BF140C"/>
    <w:rsid w:val="00BF4FF6"/>
    <w:rsid w:val="00BF592B"/>
    <w:rsid w:val="00C00BC2"/>
    <w:rsid w:val="00C0165D"/>
    <w:rsid w:val="00C0289B"/>
    <w:rsid w:val="00C04335"/>
    <w:rsid w:val="00C05A90"/>
    <w:rsid w:val="00C064A5"/>
    <w:rsid w:val="00C10F7B"/>
    <w:rsid w:val="00C14732"/>
    <w:rsid w:val="00C147DC"/>
    <w:rsid w:val="00C14A90"/>
    <w:rsid w:val="00C1526B"/>
    <w:rsid w:val="00C16BDD"/>
    <w:rsid w:val="00C175B4"/>
    <w:rsid w:val="00C17946"/>
    <w:rsid w:val="00C20A5C"/>
    <w:rsid w:val="00C212BF"/>
    <w:rsid w:val="00C213A5"/>
    <w:rsid w:val="00C2146D"/>
    <w:rsid w:val="00C27708"/>
    <w:rsid w:val="00C30B2D"/>
    <w:rsid w:val="00C31F67"/>
    <w:rsid w:val="00C323AF"/>
    <w:rsid w:val="00C323C0"/>
    <w:rsid w:val="00C328E2"/>
    <w:rsid w:val="00C33C54"/>
    <w:rsid w:val="00C33EB6"/>
    <w:rsid w:val="00C349CD"/>
    <w:rsid w:val="00C37CFA"/>
    <w:rsid w:val="00C37F55"/>
    <w:rsid w:val="00C431A1"/>
    <w:rsid w:val="00C43CE9"/>
    <w:rsid w:val="00C43DA5"/>
    <w:rsid w:val="00C4489C"/>
    <w:rsid w:val="00C4553C"/>
    <w:rsid w:val="00C4589C"/>
    <w:rsid w:val="00C47293"/>
    <w:rsid w:val="00C501FB"/>
    <w:rsid w:val="00C511EC"/>
    <w:rsid w:val="00C513EE"/>
    <w:rsid w:val="00C51776"/>
    <w:rsid w:val="00C528EE"/>
    <w:rsid w:val="00C5296D"/>
    <w:rsid w:val="00C53167"/>
    <w:rsid w:val="00C605A6"/>
    <w:rsid w:val="00C60FDE"/>
    <w:rsid w:val="00C612EF"/>
    <w:rsid w:val="00C61BD9"/>
    <w:rsid w:val="00C63C82"/>
    <w:rsid w:val="00C644F3"/>
    <w:rsid w:val="00C64C27"/>
    <w:rsid w:val="00C64D1B"/>
    <w:rsid w:val="00C66585"/>
    <w:rsid w:val="00C6684E"/>
    <w:rsid w:val="00C670ED"/>
    <w:rsid w:val="00C707DF"/>
    <w:rsid w:val="00C71D80"/>
    <w:rsid w:val="00C74A4D"/>
    <w:rsid w:val="00C74A66"/>
    <w:rsid w:val="00C74CDE"/>
    <w:rsid w:val="00C76659"/>
    <w:rsid w:val="00C849AD"/>
    <w:rsid w:val="00C84BA5"/>
    <w:rsid w:val="00C85702"/>
    <w:rsid w:val="00C87D76"/>
    <w:rsid w:val="00C9052F"/>
    <w:rsid w:val="00C91AC8"/>
    <w:rsid w:val="00C91F52"/>
    <w:rsid w:val="00C92603"/>
    <w:rsid w:val="00C9350C"/>
    <w:rsid w:val="00C9359A"/>
    <w:rsid w:val="00C95DCF"/>
    <w:rsid w:val="00C95E66"/>
    <w:rsid w:val="00C960D1"/>
    <w:rsid w:val="00C96275"/>
    <w:rsid w:val="00C96CAB"/>
    <w:rsid w:val="00C97643"/>
    <w:rsid w:val="00CA0951"/>
    <w:rsid w:val="00CA0C90"/>
    <w:rsid w:val="00CA2656"/>
    <w:rsid w:val="00CA27CA"/>
    <w:rsid w:val="00CA4DA6"/>
    <w:rsid w:val="00CA614A"/>
    <w:rsid w:val="00CA6A03"/>
    <w:rsid w:val="00CB0B9B"/>
    <w:rsid w:val="00CB0E84"/>
    <w:rsid w:val="00CB0FEE"/>
    <w:rsid w:val="00CB3A7B"/>
    <w:rsid w:val="00CB5808"/>
    <w:rsid w:val="00CB77CB"/>
    <w:rsid w:val="00CB7EA2"/>
    <w:rsid w:val="00CC157A"/>
    <w:rsid w:val="00CC37BE"/>
    <w:rsid w:val="00CC3C31"/>
    <w:rsid w:val="00CC508C"/>
    <w:rsid w:val="00CC5799"/>
    <w:rsid w:val="00CC617F"/>
    <w:rsid w:val="00CC6212"/>
    <w:rsid w:val="00CC6F59"/>
    <w:rsid w:val="00CC7733"/>
    <w:rsid w:val="00CD315A"/>
    <w:rsid w:val="00CD379E"/>
    <w:rsid w:val="00CD4CB9"/>
    <w:rsid w:val="00CD7B0E"/>
    <w:rsid w:val="00CE051D"/>
    <w:rsid w:val="00CE07D8"/>
    <w:rsid w:val="00CE0EDF"/>
    <w:rsid w:val="00CE121D"/>
    <w:rsid w:val="00CE1DF3"/>
    <w:rsid w:val="00CE22DC"/>
    <w:rsid w:val="00CE2AC5"/>
    <w:rsid w:val="00CE3CEF"/>
    <w:rsid w:val="00CE41E7"/>
    <w:rsid w:val="00CE4C6F"/>
    <w:rsid w:val="00CE5F0E"/>
    <w:rsid w:val="00CE6611"/>
    <w:rsid w:val="00CE7F58"/>
    <w:rsid w:val="00CF0946"/>
    <w:rsid w:val="00CF1213"/>
    <w:rsid w:val="00CF1604"/>
    <w:rsid w:val="00CF1FAD"/>
    <w:rsid w:val="00CF24F9"/>
    <w:rsid w:val="00CF250D"/>
    <w:rsid w:val="00CF5820"/>
    <w:rsid w:val="00CF6415"/>
    <w:rsid w:val="00CF7820"/>
    <w:rsid w:val="00D009E3"/>
    <w:rsid w:val="00D009EC"/>
    <w:rsid w:val="00D01E08"/>
    <w:rsid w:val="00D02DE5"/>
    <w:rsid w:val="00D034B4"/>
    <w:rsid w:val="00D03D9D"/>
    <w:rsid w:val="00D056F9"/>
    <w:rsid w:val="00D06018"/>
    <w:rsid w:val="00D07C36"/>
    <w:rsid w:val="00D114BB"/>
    <w:rsid w:val="00D127BB"/>
    <w:rsid w:val="00D143E5"/>
    <w:rsid w:val="00D157CF"/>
    <w:rsid w:val="00D15C88"/>
    <w:rsid w:val="00D17AA2"/>
    <w:rsid w:val="00D20460"/>
    <w:rsid w:val="00D20767"/>
    <w:rsid w:val="00D2151F"/>
    <w:rsid w:val="00D2252B"/>
    <w:rsid w:val="00D23AE6"/>
    <w:rsid w:val="00D2544B"/>
    <w:rsid w:val="00D25D72"/>
    <w:rsid w:val="00D2678F"/>
    <w:rsid w:val="00D26B5A"/>
    <w:rsid w:val="00D27D00"/>
    <w:rsid w:val="00D31A4D"/>
    <w:rsid w:val="00D31E17"/>
    <w:rsid w:val="00D33D23"/>
    <w:rsid w:val="00D34B25"/>
    <w:rsid w:val="00D360EB"/>
    <w:rsid w:val="00D36DBA"/>
    <w:rsid w:val="00D40CF9"/>
    <w:rsid w:val="00D41B4F"/>
    <w:rsid w:val="00D44190"/>
    <w:rsid w:val="00D46639"/>
    <w:rsid w:val="00D46C32"/>
    <w:rsid w:val="00D53127"/>
    <w:rsid w:val="00D54E2C"/>
    <w:rsid w:val="00D5719E"/>
    <w:rsid w:val="00D57AE6"/>
    <w:rsid w:val="00D57D51"/>
    <w:rsid w:val="00D600CF"/>
    <w:rsid w:val="00D615E1"/>
    <w:rsid w:val="00D64528"/>
    <w:rsid w:val="00D655C7"/>
    <w:rsid w:val="00D66C5F"/>
    <w:rsid w:val="00D66DD8"/>
    <w:rsid w:val="00D67B7C"/>
    <w:rsid w:val="00D701BB"/>
    <w:rsid w:val="00D701D4"/>
    <w:rsid w:val="00D7164E"/>
    <w:rsid w:val="00D72490"/>
    <w:rsid w:val="00D725AB"/>
    <w:rsid w:val="00D7308B"/>
    <w:rsid w:val="00D735AA"/>
    <w:rsid w:val="00D74353"/>
    <w:rsid w:val="00D76326"/>
    <w:rsid w:val="00D76C7C"/>
    <w:rsid w:val="00D7733E"/>
    <w:rsid w:val="00D77B11"/>
    <w:rsid w:val="00D77EE1"/>
    <w:rsid w:val="00D806EE"/>
    <w:rsid w:val="00D8221C"/>
    <w:rsid w:val="00D82281"/>
    <w:rsid w:val="00D82A5E"/>
    <w:rsid w:val="00D83527"/>
    <w:rsid w:val="00D8397F"/>
    <w:rsid w:val="00D86B43"/>
    <w:rsid w:val="00D87F28"/>
    <w:rsid w:val="00D92C74"/>
    <w:rsid w:val="00D9487F"/>
    <w:rsid w:val="00D94A60"/>
    <w:rsid w:val="00D967B6"/>
    <w:rsid w:val="00D97F94"/>
    <w:rsid w:val="00DA12ED"/>
    <w:rsid w:val="00DA3A35"/>
    <w:rsid w:val="00DA4338"/>
    <w:rsid w:val="00DA444B"/>
    <w:rsid w:val="00DA515F"/>
    <w:rsid w:val="00DA5232"/>
    <w:rsid w:val="00DA6811"/>
    <w:rsid w:val="00DA70D0"/>
    <w:rsid w:val="00DA740E"/>
    <w:rsid w:val="00DA77AF"/>
    <w:rsid w:val="00DA7FBD"/>
    <w:rsid w:val="00DB1F27"/>
    <w:rsid w:val="00DB2085"/>
    <w:rsid w:val="00DB2C05"/>
    <w:rsid w:val="00DB65AF"/>
    <w:rsid w:val="00DB761B"/>
    <w:rsid w:val="00DC0A29"/>
    <w:rsid w:val="00DC1158"/>
    <w:rsid w:val="00DC1474"/>
    <w:rsid w:val="00DC2BEE"/>
    <w:rsid w:val="00DC3495"/>
    <w:rsid w:val="00DC39D6"/>
    <w:rsid w:val="00DC4BC2"/>
    <w:rsid w:val="00DC512D"/>
    <w:rsid w:val="00DC5909"/>
    <w:rsid w:val="00DC5C89"/>
    <w:rsid w:val="00DC7FB1"/>
    <w:rsid w:val="00DD156F"/>
    <w:rsid w:val="00DD164A"/>
    <w:rsid w:val="00DD2E90"/>
    <w:rsid w:val="00DD3591"/>
    <w:rsid w:val="00DD3A61"/>
    <w:rsid w:val="00DD3D49"/>
    <w:rsid w:val="00DD4302"/>
    <w:rsid w:val="00DD4314"/>
    <w:rsid w:val="00DD4A59"/>
    <w:rsid w:val="00DD5064"/>
    <w:rsid w:val="00DD5340"/>
    <w:rsid w:val="00DD627A"/>
    <w:rsid w:val="00DD6746"/>
    <w:rsid w:val="00DD7B67"/>
    <w:rsid w:val="00DE1697"/>
    <w:rsid w:val="00DE1D75"/>
    <w:rsid w:val="00DE20CA"/>
    <w:rsid w:val="00DE31D2"/>
    <w:rsid w:val="00DE38E8"/>
    <w:rsid w:val="00DE38FD"/>
    <w:rsid w:val="00DE39D1"/>
    <w:rsid w:val="00DE3F61"/>
    <w:rsid w:val="00DE5A18"/>
    <w:rsid w:val="00DE6114"/>
    <w:rsid w:val="00DE7877"/>
    <w:rsid w:val="00DF065F"/>
    <w:rsid w:val="00DF14A4"/>
    <w:rsid w:val="00DF179C"/>
    <w:rsid w:val="00DF29E4"/>
    <w:rsid w:val="00DF516E"/>
    <w:rsid w:val="00DF6CF3"/>
    <w:rsid w:val="00DF7721"/>
    <w:rsid w:val="00DF779A"/>
    <w:rsid w:val="00E0128E"/>
    <w:rsid w:val="00E01C4C"/>
    <w:rsid w:val="00E02B83"/>
    <w:rsid w:val="00E0302B"/>
    <w:rsid w:val="00E03E4E"/>
    <w:rsid w:val="00E040D0"/>
    <w:rsid w:val="00E049CD"/>
    <w:rsid w:val="00E04C41"/>
    <w:rsid w:val="00E05E2C"/>
    <w:rsid w:val="00E06953"/>
    <w:rsid w:val="00E06D5C"/>
    <w:rsid w:val="00E06EAE"/>
    <w:rsid w:val="00E1074A"/>
    <w:rsid w:val="00E11DAB"/>
    <w:rsid w:val="00E12206"/>
    <w:rsid w:val="00E15272"/>
    <w:rsid w:val="00E157E7"/>
    <w:rsid w:val="00E15F63"/>
    <w:rsid w:val="00E16BD8"/>
    <w:rsid w:val="00E20E56"/>
    <w:rsid w:val="00E22DD7"/>
    <w:rsid w:val="00E23DC4"/>
    <w:rsid w:val="00E24DA3"/>
    <w:rsid w:val="00E264C2"/>
    <w:rsid w:val="00E26F47"/>
    <w:rsid w:val="00E30198"/>
    <w:rsid w:val="00E30442"/>
    <w:rsid w:val="00E3221C"/>
    <w:rsid w:val="00E337CB"/>
    <w:rsid w:val="00E33837"/>
    <w:rsid w:val="00E373E5"/>
    <w:rsid w:val="00E40DE9"/>
    <w:rsid w:val="00E414E1"/>
    <w:rsid w:val="00E41988"/>
    <w:rsid w:val="00E41F48"/>
    <w:rsid w:val="00E42902"/>
    <w:rsid w:val="00E4398E"/>
    <w:rsid w:val="00E44088"/>
    <w:rsid w:val="00E44C78"/>
    <w:rsid w:val="00E46C2B"/>
    <w:rsid w:val="00E46EF8"/>
    <w:rsid w:val="00E500C1"/>
    <w:rsid w:val="00E50244"/>
    <w:rsid w:val="00E503FD"/>
    <w:rsid w:val="00E523B9"/>
    <w:rsid w:val="00E53977"/>
    <w:rsid w:val="00E543A7"/>
    <w:rsid w:val="00E54568"/>
    <w:rsid w:val="00E55308"/>
    <w:rsid w:val="00E55600"/>
    <w:rsid w:val="00E57308"/>
    <w:rsid w:val="00E60682"/>
    <w:rsid w:val="00E6111B"/>
    <w:rsid w:val="00E6145D"/>
    <w:rsid w:val="00E63A87"/>
    <w:rsid w:val="00E662A4"/>
    <w:rsid w:val="00E662BB"/>
    <w:rsid w:val="00E71A93"/>
    <w:rsid w:val="00E73952"/>
    <w:rsid w:val="00E747FE"/>
    <w:rsid w:val="00E748A0"/>
    <w:rsid w:val="00E7493E"/>
    <w:rsid w:val="00E75813"/>
    <w:rsid w:val="00E76072"/>
    <w:rsid w:val="00E7654A"/>
    <w:rsid w:val="00E80602"/>
    <w:rsid w:val="00E83C46"/>
    <w:rsid w:val="00E83C91"/>
    <w:rsid w:val="00E84D93"/>
    <w:rsid w:val="00E86035"/>
    <w:rsid w:val="00E870FA"/>
    <w:rsid w:val="00E878D2"/>
    <w:rsid w:val="00E87B75"/>
    <w:rsid w:val="00E9005F"/>
    <w:rsid w:val="00E90635"/>
    <w:rsid w:val="00E91435"/>
    <w:rsid w:val="00E9371B"/>
    <w:rsid w:val="00E93C09"/>
    <w:rsid w:val="00E951A3"/>
    <w:rsid w:val="00E95462"/>
    <w:rsid w:val="00E959F5"/>
    <w:rsid w:val="00EA24CF"/>
    <w:rsid w:val="00EA4FA8"/>
    <w:rsid w:val="00EA5903"/>
    <w:rsid w:val="00EA619B"/>
    <w:rsid w:val="00EA6AAB"/>
    <w:rsid w:val="00EA78E3"/>
    <w:rsid w:val="00EA7BAA"/>
    <w:rsid w:val="00EA7D37"/>
    <w:rsid w:val="00EA7EE9"/>
    <w:rsid w:val="00EB0963"/>
    <w:rsid w:val="00EB1329"/>
    <w:rsid w:val="00EB2D85"/>
    <w:rsid w:val="00EB5260"/>
    <w:rsid w:val="00EB5CD2"/>
    <w:rsid w:val="00EC0040"/>
    <w:rsid w:val="00EC21A1"/>
    <w:rsid w:val="00EC7E2F"/>
    <w:rsid w:val="00ED17A1"/>
    <w:rsid w:val="00ED1C9B"/>
    <w:rsid w:val="00ED1E9D"/>
    <w:rsid w:val="00ED2039"/>
    <w:rsid w:val="00ED2B17"/>
    <w:rsid w:val="00ED2DC4"/>
    <w:rsid w:val="00ED3D36"/>
    <w:rsid w:val="00ED3DED"/>
    <w:rsid w:val="00ED55F4"/>
    <w:rsid w:val="00ED5896"/>
    <w:rsid w:val="00EE13CB"/>
    <w:rsid w:val="00EE2519"/>
    <w:rsid w:val="00EE27EB"/>
    <w:rsid w:val="00EE4A38"/>
    <w:rsid w:val="00EE55B8"/>
    <w:rsid w:val="00EE5C49"/>
    <w:rsid w:val="00EE5CBD"/>
    <w:rsid w:val="00EE6C26"/>
    <w:rsid w:val="00EE6E5C"/>
    <w:rsid w:val="00EE7D32"/>
    <w:rsid w:val="00EF01B7"/>
    <w:rsid w:val="00EF0F7D"/>
    <w:rsid w:val="00EF11CB"/>
    <w:rsid w:val="00EF25FB"/>
    <w:rsid w:val="00EF474A"/>
    <w:rsid w:val="00EF4CD8"/>
    <w:rsid w:val="00EF6F51"/>
    <w:rsid w:val="00EF7599"/>
    <w:rsid w:val="00EF7BF7"/>
    <w:rsid w:val="00F00C80"/>
    <w:rsid w:val="00F029DD"/>
    <w:rsid w:val="00F0537B"/>
    <w:rsid w:val="00F062E7"/>
    <w:rsid w:val="00F075C7"/>
    <w:rsid w:val="00F07776"/>
    <w:rsid w:val="00F07F30"/>
    <w:rsid w:val="00F10B9B"/>
    <w:rsid w:val="00F118F5"/>
    <w:rsid w:val="00F14C61"/>
    <w:rsid w:val="00F16887"/>
    <w:rsid w:val="00F17E33"/>
    <w:rsid w:val="00F17E95"/>
    <w:rsid w:val="00F20116"/>
    <w:rsid w:val="00F203F0"/>
    <w:rsid w:val="00F2214C"/>
    <w:rsid w:val="00F22E92"/>
    <w:rsid w:val="00F23EE6"/>
    <w:rsid w:val="00F240F2"/>
    <w:rsid w:val="00F26E7A"/>
    <w:rsid w:val="00F30AAA"/>
    <w:rsid w:val="00F3580B"/>
    <w:rsid w:val="00F358B8"/>
    <w:rsid w:val="00F377F3"/>
    <w:rsid w:val="00F37882"/>
    <w:rsid w:val="00F40512"/>
    <w:rsid w:val="00F4219A"/>
    <w:rsid w:val="00F427C9"/>
    <w:rsid w:val="00F437AD"/>
    <w:rsid w:val="00F446EC"/>
    <w:rsid w:val="00F52F2E"/>
    <w:rsid w:val="00F52FD7"/>
    <w:rsid w:val="00F53678"/>
    <w:rsid w:val="00F5381F"/>
    <w:rsid w:val="00F54109"/>
    <w:rsid w:val="00F54F96"/>
    <w:rsid w:val="00F55E00"/>
    <w:rsid w:val="00F562F8"/>
    <w:rsid w:val="00F56EDE"/>
    <w:rsid w:val="00F579EE"/>
    <w:rsid w:val="00F603CD"/>
    <w:rsid w:val="00F606B1"/>
    <w:rsid w:val="00F60BA1"/>
    <w:rsid w:val="00F627D6"/>
    <w:rsid w:val="00F629B8"/>
    <w:rsid w:val="00F634CE"/>
    <w:rsid w:val="00F65DA6"/>
    <w:rsid w:val="00F668C3"/>
    <w:rsid w:val="00F71C27"/>
    <w:rsid w:val="00F721F6"/>
    <w:rsid w:val="00F73EAA"/>
    <w:rsid w:val="00F74537"/>
    <w:rsid w:val="00F751C6"/>
    <w:rsid w:val="00F75C64"/>
    <w:rsid w:val="00F7738A"/>
    <w:rsid w:val="00F8189D"/>
    <w:rsid w:val="00F81996"/>
    <w:rsid w:val="00F833EB"/>
    <w:rsid w:val="00F836D4"/>
    <w:rsid w:val="00F837BB"/>
    <w:rsid w:val="00F84AF2"/>
    <w:rsid w:val="00F85BFA"/>
    <w:rsid w:val="00F85FE6"/>
    <w:rsid w:val="00F86BD4"/>
    <w:rsid w:val="00F86C28"/>
    <w:rsid w:val="00F874D3"/>
    <w:rsid w:val="00F87CB2"/>
    <w:rsid w:val="00F9092D"/>
    <w:rsid w:val="00F92472"/>
    <w:rsid w:val="00F92CA6"/>
    <w:rsid w:val="00F93A41"/>
    <w:rsid w:val="00FA1B0C"/>
    <w:rsid w:val="00FA3425"/>
    <w:rsid w:val="00FA44EE"/>
    <w:rsid w:val="00FA47B0"/>
    <w:rsid w:val="00FA5ACA"/>
    <w:rsid w:val="00FA5E61"/>
    <w:rsid w:val="00FA5F68"/>
    <w:rsid w:val="00FA6EB3"/>
    <w:rsid w:val="00FB00F9"/>
    <w:rsid w:val="00FB1188"/>
    <w:rsid w:val="00FB1B55"/>
    <w:rsid w:val="00FB4904"/>
    <w:rsid w:val="00FB593E"/>
    <w:rsid w:val="00FB7744"/>
    <w:rsid w:val="00FB7C58"/>
    <w:rsid w:val="00FC07AC"/>
    <w:rsid w:val="00FC1775"/>
    <w:rsid w:val="00FC1881"/>
    <w:rsid w:val="00FC2999"/>
    <w:rsid w:val="00FC4100"/>
    <w:rsid w:val="00FC47A7"/>
    <w:rsid w:val="00FC481D"/>
    <w:rsid w:val="00FC4E38"/>
    <w:rsid w:val="00FC668A"/>
    <w:rsid w:val="00FC6A33"/>
    <w:rsid w:val="00FC6A55"/>
    <w:rsid w:val="00FC70F1"/>
    <w:rsid w:val="00FC74FC"/>
    <w:rsid w:val="00FC7BED"/>
    <w:rsid w:val="00FD05A0"/>
    <w:rsid w:val="00FD065C"/>
    <w:rsid w:val="00FD29DA"/>
    <w:rsid w:val="00FD49EE"/>
    <w:rsid w:val="00FD65AA"/>
    <w:rsid w:val="00FD70C6"/>
    <w:rsid w:val="00FE09AC"/>
    <w:rsid w:val="00FE1755"/>
    <w:rsid w:val="00FE2107"/>
    <w:rsid w:val="00FE5203"/>
    <w:rsid w:val="00FF3299"/>
    <w:rsid w:val="00FF376B"/>
    <w:rsid w:val="00FF4E5B"/>
    <w:rsid w:val="00FF55C3"/>
    <w:rsid w:val="00FF5E47"/>
    <w:rsid w:val="00FF619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ahoma"/>
        <w:kern w:val="3"/>
        <w:sz w:val="24"/>
        <w:szCs w:val="24"/>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5B4"/>
    <w:rPr>
      <w:rFonts w:asciiTheme="minorHAnsi" w:eastAsiaTheme="minorEastAsia" w:hAnsiTheme="minorHAnsi" w:cstheme="minorBidi"/>
      <w:kern w:val="0"/>
      <w:sz w:val="22"/>
      <w:szCs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C175B4"/>
    <w:pPr>
      <w:spacing w:after="0" w:line="240" w:lineRule="auto"/>
    </w:pPr>
    <w:rPr>
      <w:rFonts w:ascii="Times New Roman" w:eastAsia="Times New Roman" w:hAnsi="Times New Roman" w:cs="Times New Roman"/>
      <w:kern w:val="0"/>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175B4"/>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C175B4"/>
    <w:pPr>
      <w:ind w:left="720"/>
      <w:contextualSpacing/>
    </w:pPr>
    <w:rPr>
      <w:rFonts w:ascii="Garamond" w:eastAsiaTheme="minorHAnsi" w:hAnsi="Garamond" w:cs="Tahoma"/>
      <w:kern w:val="3"/>
      <w:sz w:val="24"/>
      <w:szCs w:val="24"/>
      <w:lang w:eastAsia="en-US"/>
    </w:rPr>
  </w:style>
  <w:style w:type="paragraph" w:styleId="En-tte">
    <w:name w:val="header"/>
    <w:basedOn w:val="Normal"/>
    <w:link w:val="En-tteCar"/>
    <w:uiPriority w:val="99"/>
    <w:semiHidden/>
    <w:unhideWhenUsed/>
    <w:rsid w:val="00432FC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32FC1"/>
    <w:rPr>
      <w:rFonts w:asciiTheme="minorHAnsi" w:eastAsiaTheme="minorEastAsia" w:hAnsiTheme="minorHAnsi" w:cstheme="minorBidi"/>
      <w:kern w:val="0"/>
      <w:sz w:val="22"/>
      <w:szCs w:val="22"/>
      <w:lang w:eastAsia="fr-FR"/>
    </w:rPr>
  </w:style>
  <w:style w:type="paragraph" w:styleId="Pieddepage">
    <w:name w:val="footer"/>
    <w:basedOn w:val="Normal"/>
    <w:link w:val="PieddepageCar"/>
    <w:uiPriority w:val="99"/>
    <w:semiHidden/>
    <w:unhideWhenUsed/>
    <w:rsid w:val="00432FC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432FC1"/>
    <w:rPr>
      <w:rFonts w:asciiTheme="minorHAnsi" w:eastAsiaTheme="minorEastAsia" w:hAnsiTheme="minorHAnsi" w:cstheme="minorBidi"/>
      <w:kern w:val="0"/>
      <w:sz w:val="22"/>
      <w:szCs w:val="22"/>
      <w:lang w:eastAsia="fr-FR"/>
    </w:rPr>
  </w:style>
  <w:style w:type="character" w:styleId="Lienhypertexte">
    <w:name w:val="Hyperlink"/>
    <w:basedOn w:val="Policepardfaut"/>
    <w:uiPriority w:val="99"/>
    <w:unhideWhenUsed/>
    <w:rsid w:val="00217F5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ahoma"/>
        <w:kern w:val="3"/>
        <w:sz w:val="24"/>
        <w:szCs w:val="24"/>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5B4"/>
    <w:rPr>
      <w:rFonts w:asciiTheme="minorHAnsi" w:eastAsiaTheme="minorEastAsia" w:hAnsiTheme="minorHAnsi" w:cstheme="minorBidi"/>
      <w:kern w:val="0"/>
      <w:sz w:val="22"/>
      <w:szCs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C175B4"/>
    <w:pPr>
      <w:spacing w:after="0" w:line="240" w:lineRule="auto"/>
    </w:pPr>
    <w:rPr>
      <w:rFonts w:ascii="Times New Roman" w:eastAsia="Times New Roman" w:hAnsi="Times New Roman" w:cs="Times New Roman"/>
      <w:kern w:val="0"/>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175B4"/>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C175B4"/>
    <w:pPr>
      <w:ind w:left="720"/>
      <w:contextualSpacing/>
    </w:pPr>
    <w:rPr>
      <w:rFonts w:ascii="Garamond" w:eastAsiaTheme="minorHAnsi" w:hAnsi="Garamond" w:cs="Tahoma"/>
      <w:kern w:val="3"/>
      <w:sz w:val="24"/>
      <w:szCs w:val="24"/>
      <w:lang w:eastAsia="en-US"/>
    </w:rPr>
  </w:style>
  <w:style w:type="paragraph" w:styleId="En-tte">
    <w:name w:val="header"/>
    <w:basedOn w:val="Normal"/>
    <w:link w:val="En-tteCar"/>
    <w:uiPriority w:val="99"/>
    <w:semiHidden/>
    <w:unhideWhenUsed/>
    <w:rsid w:val="00432FC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32FC1"/>
    <w:rPr>
      <w:rFonts w:asciiTheme="minorHAnsi" w:eastAsiaTheme="minorEastAsia" w:hAnsiTheme="minorHAnsi" w:cstheme="minorBidi"/>
      <w:kern w:val="0"/>
      <w:sz w:val="22"/>
      <w:szCs w:val="22"/>
      <w:lang w:eastAsia="fr-FR"/>
    </w:rPr>
  </w:style>
  <w:style w:type="paragraph" w:styleId="Pieddepage">
    <w:name w:val="footer"/>
    <w:basedOn w:val="Normal"/>
    <w:link w:val="PieddepageCar"/>
    <w:uiPriority w:val="99"/>
    <w:semiHidden/>
    <w:unhideWhenUsed/>
    <w:rsid w:val="00432FC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432FC1"/>
    <w:rPr>
      <w:rFonts w:asciiTheme="minorHAnsi" w:eastAsiaTheme="minorEastAsia" w:hAnsiTheme="minorHAnsi" w:cstheme="minorBidi"/>
      <w:kern w:val="0"/>
      <w:sz w:val="22"/>
      <w:szCs w:val="22"/>
      <w:lang w:eastAsia="fr-FR"/>
    </w:rPr>
  </w:style>
  <w:style w:type="character" w:styleId="Lienhypertexte">
    <w:name w:val="Hyperlink"/>
    <w:basedOn w:val="Policepardfaut"/>
    <w:uiPriority w:val="99"/>
    <w:unhideWhenUsed/>
    <w:rsid w:val="00217F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editerranees.net/mythes/lucien/histoire.html" TargetMode="External"/><Relationship Id="rId12" Type="http://schemas.openxmlformats.org/officeDocument/2006/relationships/hyperlink" Target="http://helios.fltr.ucl.ac.be/vanesch/lucien/documentation.htm" TargetMode="External"/><Relationship Id="rId13" Type="http://schemas.openxmlformats.org/officeDocument/2006/relationships/hyperlink" Target="http://bcs.fltr.ucl.ac.be/FE/08/Lucien.html" TargetMode="External"/><Relationship Id="rId14" Type="http://schemas.openxmlformats.org/officeDocument/2006/relationships/hyperlink" Target="http://pot-pourri.fltr.ucl.ac.be/itinera/enseignement/GLOR1140/default_new.htm" TargetMode="External"/><Relationship Id="rId15" Type="http://schemas.openxmlformats.org/officeDocument/2006/relationships/hyperlink" Target="http://blog.crdp-versailles.fr/prepadenghienlslca/index.php/post/22/02/2012/GREC-Option-S%C3%A9q.3-Lucien-Icarom%C3%A9nippe" TargetMode="External"/><Relationship Id="rId16" Type="http://schemas.openxmlformats.org/officeDocument/2006/relationships/hyperlink" Target="http://www.persee.fr/web/revues/home/prescript/article/gaia_1287-3349_2006_num_10_1_1500"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gallica.bnf.fr/ark:/12148/bpt6k80045k/f11.image" TargetMode="External"/><Relationship Id="rId9" Type="http://schemas.openxmlformats.org/officeDocument/2006/relationships/hyperlink" Target="http://remacle.org/bloodwolf/textes/lucien3.htm" TargetMode="External"/><Relationship Id="rId10" Type="http://schemas.openxmlformats.org/officeDocument/2006/relationships/hyperlink" Target="http://mercure.fltr.ucl.ac.be/Hodoi/concordances/Lucien_histoireI/"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4128</Words>
  <Characters>22705</Characters>
  <Application>Microsoft Macintosh Word</Application>
  <DocSecurity>0</DocSecurity>
  <Lines>189</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dc:creator>
  <cp:lastModifiedBy>Christophe BONDAZ</cp:lastModifiedBy>
  <cp:revision>2</cp:revision>
  <dcterms:created xsi:type="dcterms:W3CDTF">2014-03-12T13:28:00Z</dcterms:created>
  <dcterms:modified xsi:type="dcterms:W3CDTF">2014-03-12T13:28:00Z</dcterms:modified>
</cp:coreProperties>
</file>