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39D2D" w14:textId="77777777" w:rsidR="0084690A" w:rsidRPr="00540611" w:rsidRDefault="0084690A" w:rsidP="007440E6">
      <w:pPr>
        <w:pBdr>
          <w:bottom w:val="single" w:sz="4" w:space="1" w:color="auto"/>
        </w:pBdr>
        <w:jc w:val="center"/>
        <w:rPr>
          <w:i/>
          <w:iCs/>
          <w:color w:val="FF0000"/>
          <w:sz w:val="40"/>
          <w:szCs w:val="40"/>
          <w:lang w:val="fr-FR"/>
        </w:rPr>
      </w:pPr>
      <w:r w:rsidRPr="00540611">
        <w:rPr>
          <w:i/>
          <w:iCs/>
          <w:color w:val="FF0000"/>
          <w:sz w:val="40"/>
          <w:szCs w:val="40"/>
          <w:lang w:val="fr-FR"/>
        </w:rPr>
        <w:t>ETUDIER UNE ŒUVRE INTEGRALE EN CLASSE DE PREMIERE </w:t>
      </w:r>
    </w:p>
    <w:p w14:paraId="7111671D" w14:textId="77777777" w:rsidR="002E45D8" w:rsidRPr="00540611" w:rsidRDefault="00736442" w:rsidP="00810434">
      <w:pPr>
        <w:jc w:val="center"/>
        <w:rPr>
          <w:b/>
          <w:color w:val="FF0000"/>
          <w:sz w:val="48"/>
          <w:szCs w:val="48"/>
          <w:lang w:val="fr-FR"/>
        </w:rPr>
      </w:pPr>
      <w:r w:rsidRPr="00540611">
        <w:rPr>
          <w:b/>
          <w:color w:val="FF0000"/>
          <w:sz w:val="48"/>
          <w:szCs w:val="48"/>
          <w:lang w:val="fr-FR"/>
        </w:rPr>
        <w:t>LE ROUGE ET LE NOIR + Parcours associé</w:t>
      </w:r>
      <w:r w:rsidR="00272F61" w:rsidRPr="00540611">
        <w:rPr>
          <w:b/>
          <w:color w:val="FF0000"/>
          <w:sz w:val="48"/>
          <w:szCs w:val="48"/>
          <w:lang w:val="fr-FR"/>
        </w:rPr>
        <w:t xml:space="preserve"> « Le personnage, esthétique et valeurs »</w:t>
      </w:r>
    </w:p>
    <w:p w14:paraId="43ADC457" w14:textId="523EC8F4" w:rsidR="00736442" w:rsidRPr="00992A44" w:rsidRDefault="000D0B86" w:rsidP="00F758AE">
      <w:pPr>
        <w:pBdr>
          <w:top w:val="single" w:sz="4" w:space="1" w:color="auto"/>
          <w:left w:val="single" w:sz="4" w:space="4" w:color="auto"/>
          <w:bottom w:val="single" w:sz="4" w:space="1" w:color="auto"/>
          <w:right w:val="single" w:sz="4" w:space="4" w:color="auto"/>
        </w:pBdr>
        <w:jc w:val="center"/>
        <w:rPr>
          <w:rFonts w:ascii="Arial Black" w:hAnsi="Arial Black"/>
          <w:i/>
          <w:iCs/>
          <w:sz w:val="28"/>
          <w:szCs w:val="28"/>
          <w:lang w:val="fr-FR"/>
        </w:rPr>
      </w:pPr>
      <w:r w:rsidRPr="00992A44">
        <w:rPr>
          <w:rFonts w:ascii="Arial Black" w:hAnsi="Arial Black"/>
          <w:i/>
          <w:iCs/>
          <w:sz w:val="28"/>
          <w:szCs w:val="28"/>
          <w:lang w:val="fr-FR"/>
        </w:rPr>
        <w:t>Séquence</w:t>
      </w:r>
      <w:r w:rsidR="00540611" w:rsidRPr="00992A44">
        <w:rPr>
          <w:rFonts w:ascii="Arial Black" w:hAnsi="Arial Black"/>
          <w:i/>
          <w:iCs/>
          <w:sz w:val="28"/>
          <w:szCs w:val="28"/>
          <w:lang w:val="fr-FR"/>
        </w:rPr>
        <w:t xml:space="preserve"> </w:t>
      </w:r>
      <w:r w:rsidR="00786244" w:rsidRPr="00992A44">
        <w:rPr>
          <w:rFonts w:ascii="Arial Black" w:hAnsi="Arial Black"/>
          <w:i/>
          <w:iCs/>
          <w:sz w:val="28"/>
          <w:szCs w:val="28"/>
          <w:lang w:val="fr-FR"/>
        </w:rPr>
        <w:t>proposé</w:t>
      </w:r>
      <w:r w:rsidR="006D5EA2" w:rsidRPr="00992A44">
        <w:rPr>
          <w:rFonts w:ascii="Arial Black" w:hAnsi="Arial Black"/>
          <w:i/>
          <w:iCs/>
          <w:sz w:val="28"/>
          <w:szCs w:val="28"/>
          <w:lang w:val="fr-FR"/>
        </w:rPr>
        <w:t>e</w:t>
      </w:r>
      <w:r w:rsidR="00540611" w:rsidRPr="00992A44">
        <w:rPr>
          <w:rFonts w:ascii="Arial Black" w:hAnsi="Arial Black"/>
          <w:i/>
          <w:iCs/>
          <w:sz w:val="28"/>
          <w:szCs w:val="28"/>
          <w:lang w:val="fr-FR"/>
        </w:rPr>
        <w:t xml:space="preserve"> </w:t>
      </w:r>
      <w:r w:rsidR="00F758AE" w:rsidRPr="00992A44">
        <w:rPr>
          <w:rFonts w:ascii="Arial Black" w:hAnsi="Arial Black"/>
          <w:i/>
          <w:iCs/>
          <w:sz w:val="28"/>
          <w:szCs w:val="28"/>
          <w:lang w:val="fr-FR"/>
        </w:rPr>
        <w:t>en</w:t>
      </w:r>
      <w:r w:rsidR="00945305" w:rsidRPr="00992A44">
        <w:rPr>
          <w:rFonts w:ascii="Arial Black" w:hAnsi="Arial Black"/>
          <w:i/>
          <w:iCs/>
          <w:sz w:val="28"/>
          <w:szCs w:val="28"/>
          <w:lang w:val="fr-FR"/>
        </w:rPr>
        <w:t xml:space="preserve"> première générale</w:t>
      </w:r>
      <w:r w:rsidR="008D752C" w:rsidRPr="00992A44">
        <w:rPr>
          <w:rFonts w:ascii="Arial Black" w:hAnsi="Arial Black"/>
          <w:i/>
          <w:iCs/>
          <w:sz w:val="28"/>
          <w:szCs w:val="28"/>
          <w:lang w:val="fr-FR"/>
        </w:rPr>
        <w:t xml:space="preserve"> </w:t>
      </w:r>
      <w:r w:rsidR="00992A44" w:rsidRPr="00992A44">
        <w:rPr>
          <w:rFonts w:ascii="Arial Black" w:hAnsi="Arial Black"/>
          <w:i/>
          <w:iCs/>
          <w:sz w:val="28"/>
          <w:szCs w:val="28"/>
          <w:lang w:val="fr-FR"/>
        </w:rPr>
        <w:t>accompagnée de</w:t>
      </w:r>
      <w:r w:rsidR="008D752C" w:rsidRPr="00992A44">
        <w:rPr>
          <w:rFonts w:ascii="Arial Black" w:hAnsi="Arial Black"/>
          <w:i/>
          <w:iCs/>
          <w:sz w:val="28"/>
          <w:szCs w:val="28"/>
          <w:lang w:val="fr-FR"/>
        </w:rPr>
        <w:t xml:space="preserve"> commentaires</w:t>
      </w:r>
    </w:p>
    <w:p w14:paraId="7C52114C" w14:textId="77777777" w:rsidR="00736442" w:rsidRPr="00540611" w:rsidRDefault="00736442" w:rsidP="00810434">
      <w:pPr>
        <w:jc w:val="center"/>
        <w:rPr>
          <w:rFonts w:ascii="Arial Black" w:hAnsi="Arial Black"/>
          <w:sz w:val="24"/>
          <w:szCs w:val="24"/>
          <w:u w:val="single"/>
          <w:lang w:val="fr-FR"/>
        </w:rPr>
      </w:pPr>
      <w:r w:rsidRPr="00540611">
        <w:rPr>
          <w:rFonts w:ascii="Arial Black" w:hAnsi="Arial Black"/>
          <w:sz w:val="24"/>
          <w:szCs w:val="24"/>
          <w:u w:val="single"/>
          <w:lang w:val="fr-FR"/>
        </w:rPr>
        <w:t>Présentation générale :</w:t>
      </w:r>
    </w:p>
    <w:p w14:paraId="736E8CB0" w14:textId="77777777" w:rsidR="00736442" w:rsidRPr="00540611" w:rsidRDefault="00736442" w:rsidP="00736442">
      <w:pPr>
        <w:jc w:val="both"/>
        <w:rPr>
          <w:b/>
          <w:bCs/>
          <w:sz w:val="24"/>
          <w:szCs w:val="24"/>
          <w:lang w:val="fr-FR"/>
        </w:rPr>
      </w:pPr>
      <w:r w:rsidRPr="00540611">
        <w:rPr>
          <w:b/>
          <w:bCs/>
          <w:sz w:val="24"/>
          <w:szCs w:val="24"/>
          <w:u w:val="single"/>
          <w:lang w:val="fr-FR"/>
        </w:rPr>
        <w:t>Problématique </w:t>
      </w:r>
      <w:r w:rsidRPr="00540611">
        <w:rPr>
          <w:b/>
          <w:bCs/>
          <w:sz w:val="24"/>
          <w:szCs w:val="24"/>
          <w:lang w:val="fr-FR"/>
        </w:rPr>
        <w:t xml:space="preserve">: inspiré de faits réels, dont l’auteur prit connaissance par la </w:t>
      </w:r>
      <w:r w:rsidR="0007359A" w:rsidRPr="00540611">
        <w:rPr>
          <w:b/>
          <w:bCs/>
          <w:i/>
          <w:iCs/>
          <w:sz w:val="24"/>
          <w:szCs w:val="24"/>
          <w:lang w:val="fr-FR"/>
        </w:rPr>
        <w:t>G</w:t>
      </w:r>
      <w:r w:rsidRPr="00540611">
        <w:rPr>
          <w:b/>
          <w:bCs/>
          <w:i/>
          <w:iCs/>
          <w:sz w:val="24"/>
          <w:szCs w:val="24"/>
          <w:lang w:val="fr-FR"/>
        </w:rPr>
        <w:t>azette des tribunaux</w:t>
      </w:r>
      <w:r w:rsidRPr="00540611">
        <w:rPr>
          <w:b/>
          <w:bCs/>
          <w:sz w:val="24"/>
          <w:szCs w:val="24"/>
          <w:lang w:val="fr-FR"/>
        </w:rPr>
        <w:t xml:space="preserve">, </w:t>
      </w:r>
      <w:r w:rsidR="00C31575" w:rsidRPr="00540611">
        <w:rPr>
          <w:b/>
          <w:bCs/>
          <w:i/>
          <w:iCs/>
          <w:sz w:val="24"/>
          <w:szCs w:val="24"/>
          <w:lang w:val="fr-FR"/>
        </w:rPr>
        <w:t>Le Rouge et le Noir</w:t>
      </w:r>
      <w:r w:rsidRPr="00540611">
        <w:rPr>
          <w:b/>
          <w:bCs/>
          <w:sz w:val="24"/>
          <w:szCs w:val="24"/>
          <w:lang w:val="fr-FR"/>
        </w:rPr>
        <w:t xml:space="preserve"> est souvent assimilé au roman réaliste. Cette vision </w:t>
      </w:r>
      <w:r w:rsidR="002D12F0" w:rsidRPr="00540611">
        <w:rPr>
          <w:b/>
          <w:bCs/>
          <w:sz w:val="24"/>
          <w:szCs w:val="24"/>
          <w:lang w:val="fr-FR"/>
        </w:rPr>
        <w:t>peut cependant être enrichie</w:t>
      </w:r>
      <w:r w:rsidRPr="00540611">
        <w:rPr>
          <w:b/>
          <w:bCs/>
          <w:sz w:val="24"/>
          <w:szCs w:val="24"/>
          <w:lang w:val="fr-FR"/>
        </w:rPr>
        <w:t xml:space="preserve"> : Stendhal y </w:t>
      </w:r>
      <w:r w:rsidR="002759CD" w:rsidRPr="00540611">
        <w:rPr>
          <w:b/>
          <w:bCs/>
          <w:sz w:val="24"/>
          <w:szCs w:val="24"/>
          <w:lang w:val="fr-FR"/>
        </w:rPr>
        <w:t>dresse</w:t>
      </w:r>
      <w:r w:rsidRPr="00540611">
        <w:rPr>
          <w:b/>
          <w:bCs/>
          <w:sz w:val="24"/>
          <w:szCs w:val="24"/>
          <w:lang w:val="fr-FR"/>
        </w:rPr>
        <w:t xml:space="preserve"> le portrait d’un ambitieux dont le </w:t>
      </w:r>
      <w:r w:rsidR="00C03244" w:rsidRPr="00540611">
        <w:rPr>
          <w:b/>
          <w:bCs/>
          <w:sz w:val="24"/>
          <w:szCs w:val="24"/>
          <w:lang w:val="fr-FR"/>
        </w:rPr>
        <w:t>dessein</w:t>
      </w:r>
      <w:r w:rsidRPr="00540611">
        <w:rPr>
          <w:b/>
          <w:bCs/>
          <w:sz w:val="24"/>
          <w:szCs w:val="24"/>
          <w:lang w:val="fr-FR"/>
        </w:rPr>
        <w:t xml:space="preserve"> est de « trouver sa place » dans la société de son temps. Nous interrogerons par l’entremise de l’œuvre intégrale et du parcours la manière dont la littérature s’empare d’une question à la portée universelle : comment se construire en tant qu’individu dans une société qui vous repousse ?</w:t>
      </w:r>
    </w:p>
    <w:p w14:paraId="73183458" w14:textId="30F5C31B" w:rsidR="006227CB" w:rsidRPr="00540611" w:rsidRDefault="006227CB" w:rsidP="00C54294">
      <w:pPr>
        <w:pStyle w:val="Paragraphedeliste"/>
        <w:numPr>
          <w:ilvl w:val="0"/>
          <w:numId w:val="1"/>
        </w:numPr>
        <w:jc w:val="both"/>
        <w:rPr>
          <w:sz w:val="24"/>
          <w:szCs w:val="24"/>
          <w:lang w:val="fr-FR"/>
        </w:rPr>
      </w:pPr>
      <w:r w:rsidRPr="00540611">
        <w:rPr>
          <w:sz w:val="24"/>
          <w:szCs w:val="24"/>
          <w:lang w:val="fr-FR"/>
        </w:rPr>
        <w:t xml:space="preserve">La problématique choisie invite à rapprocher les enjeux du roman du monde contemporain. La </w:t>
      </w:r>
      <w:r w:rsidRPr="00540611">
        <w:rPr>
          <w:b/>
          <w:bCs/>
          <w:sz w:val="24"/>
          <w:szCs w:val="24"/>
          <w:lang w:val="fr-FR"/>
        </w:rPr>
        <w:t>lecture cursive</w:t>
      </w:r>
      <w:r w:rsidR="00693EA5" w:rsidRPr="00540611">
        <w:rPr>
          <w:b/>
          <w:bCs/>
          <w:sz w:val="24"/>
          <w:szCs w:val="24"/>
          <w:lang w:val="fr-FR"/>
        </w:rPr>
        <w:t xml:space="preserve"> </w:t>
      </w:r>
      <w:r w:rsidR="00502DFD" w:rsidRPr="00540611">
        <w:rPr>
          <w:sz w:val="24"/>
          <w:szCs w:val="24"/>
          <w:lang w:val="fr-FR"/>
        </w:rPr>
        <w:t>proposée</w:t>
      </w:r>
      <w:r w:rsidR="009F4DA9" w:rsidRPr="00540611">
        <w:rPr>
          <w:sz w:val="24"/>
          <w:szCs w:val="24"/>
          <w:lang w:val="fr-FR"/>
        </w:rPr>
        <w:t xml:space="preserve">, </w:t>
      </w:r>
      <w:r w:rsidR="00340F98" w:rsidRPr="00540611">
        <w:rPr>
          <w:b/>
          <w:bCs/>
          <w:i/>
          <w:iCs/>
          <w:sz w:val="24"/>
          <w:szCs w:val="24"/>
          <w:lang w:val="fr-FR"/>
        </w:rPr>
        <w:t>La Place</w:t>
      </w:r>
      <w:r w:rsidR="00340F98" w:rsidRPr="00540611">
        <w:rPr>
          <w:b/>
          <w:bCs/>
          <w:sz w:val="24"/>
          <w:szCs w:val="24"/>
          <w:lang w:val="fr-FR"/>
        </w:rPr>
        <w:t xml:space="preserve"> d’Annie Ernaux</w:t>
      </w:r>
      <w:r w:rsidR="00540611">
        <w:rPr>
          <w:b/>
          <w:bCs/>
          <w:sz w:val="24"/>
          <w:szCs w:val="24"/>
          <w:lang w:val="fr-FR"/>
        </w:rPr>
        <w:t xml:space="preserve"> </w:t>
      </w:r>
      <w:r w:rsidR="009F4DA9" w:rsidRPr="00540611">
        <w:rPr>
          <w:sz w:val="24"/>
          <w:szCs w:val="24"/>
          <w:lang w:val="fr-FR"/>
        </w:rPr>
        <w:t xml:space="preserve">offre </w:t>
      </w:r>
      <w:r w:rsidR="00340F98" w:rsidRPr="00540611">
        <w:rPr>
          <w:sz w:val="24"/>
          <w:szCs w:val="24"/>
          <w:lang w:val="fr-FR"/>
        </w:rPr>
        <w:t xml:space="preserve">la possibilité d’établir un lien avec la littérature contemporaine, </w:t>
      </w:r>
      <w:r w:rsidR="009F4DA9" w:rsidRPr="00540611">
        <w:rPr>
          <w:sz w:val="24"/>
          <w:szCs w:val="24"/>
          <w:lang w:val="fr-FR"/>
        </w:rPr>
        <w:t>de m</w:t>
      </w:r>
      <w:r w:rsidR="00F85406" w:rsidRPr="00540611">
        <w:rPr>
          <w:sz w:val="24"/>
          <w:szCs w:val="24"/>
          <w:lang w:val="fr-FR"/>
        </w:rPr>
        <w:t>ettre</w:t>
      </w:r>
      <w:r w:rsidR="00340F98" w:rsidRPr="00540611">
        <w:rPr>
          <w:sz w:val="24"/>
          <w:szCs w:val="24"/>
          <w:lang w:val="fr-FR"/>
        </w:rPr>
        <w:t xml:space="preserve"> en parallèle</w:t>
      </w:r>
      <w:r w:rsidR="00540611">
        <w:rPr>
          <w:sz w:val="24"/>
          <w:szCs w:val="24"/>
          <w:lang w:val="fr-FR"/>
        </w:rPr>
        <w:t xml:space="preserve"> </w:t>
      </w:r>
      <w:r w:rsidR="00340F98" w:rsidRPr="00540611">
        <w:rPr>
          <w:sz w:val="24"/>
          <w:szCs w:val="24"/>
          <w:lang w:val="fr-FR"/>
        </w:rPr>
        <w:t xml:space="preserve">deux </w:t>
      </w:r>
      <w:r w:rsidR="00810434" w:rsidRPr="00540611">
        <w:rPr>
          <w:sz w:val="24"/>
          <w:szCs w:val="24"/>
          <w:lang w:val="fr-FR"/>
        </w:rPr>
        <w:t>« </w:t>
      </w:r>
      <w:r w:rsidR="00340F98" w:rsidRPr="00540611">
        <w:rPr>
          <w:sz w:val="24"/>
          <w:szCs w:val="24"/>
          <w:lang w:val="fr-FR"/>
        </w:rPr>
        <w:t>personnages</w:t>
      </w:r>
      <w:r w:rsidR="00810434" w:rsidRPr="00540611">
        <w:rPr>
          <w:sz w:val="24"/>
          <w:szCs w:val="24"/>
          <w:lang w:val="fr-FR"/>
        </w:rPr>
        <w:t> »</w:t>
      </w:r>
      <w:r w:rsidR="00340F98" w:rsidRPr="00540611">
        <w:rPr>
          <w:sz w:val="24"/>
          <w:szCs w:val="24"/>
          <w:lang w:val="fr-FR"/>
        </w:rPr>
        <w:t xml:space="preserve"> construisant leur identité en opposition à leur famille et à leur milieu social d’origine</w:t>
      </w:r>
      <w:r w:rsidR="009019F7" w:rsidRPr="00540611">
        <w:rPr>
          <w:sz w:val="24"/>
          <w:szCs w:val="24"/>
          <w:lang w:val="fr-FR"/>
        </w:rPr>
        <w:t xml:space="preserve">. Enfin le choix se justifie, ne le cachons pas, par </w:t>
      </w:r>
      <w:r w:rsidR="00340F98" w:rsidRPr="00540611">
        <w:rPr>
          <w:sz w:val="24"/>
          <w:szCs w:val="24"/>
          <w:lang w:val="fr-FR"/>
        </w:rPr>
        <w:t xml:space="preserve">la brièveté de l’œuvre qui </w:t>
      </w:r>
      <w:r w:rsidR="009C79DB" w:rsidRPr="00540611">
        <w:rPr>
          <w:sz w:val="24"/>
          <w:szCs w:val="24"/>
          <w:lang w:val="fr-FR"/>
        </w:rPr>
        <w:t>en opposition</w:t>
      </w:r>
      <w:r w:rsidR="00E13AAE" w:rsidRPr="00540611">
        <w:rPr>
          <w:sz w:val="24"/>
          <w:szCs w:val="24"/>
          <w:lang w:val="fr-FR"/>
        </w:rPr>
        <w:t xml:space="preserve"> à</w:t>
      </w:r>
      <w:r w:rsidR="00340F98" w:rsidRPr="00540611">
        <w:rPr>
          <w:sz w:val="24"/>
          <w:szCs w:val="24"/>
          <w:lang w:val="fr-FR"/>
        </w:rPr>
        <w:t xml:space="preserve"> un roman dont l’épaisseur peut rebuter les lecteurs les plus intrépides</w:t>
      </w:r>
      <w:r w:rsidR="00340F98" w:rsidRPr="00540611">
        <w:rPr>
          <w:i/>
          <w:iCs/>
          <w:sz w:val="24"/>
          <w:szCs w:val="24"/>
          <w:lang w:val="fr-FR"/>
        </w:rPr>
        <w:t xml:space="preserve">. </w:t>
      </w:r>
      <w:r w:rsidR="00C31575" w:rsidRPr="00540611">
        <w:rPr>
          <w:sz w:val="24"/>
          <w:szCs w:val="24"/>
          <w:lang w:val="fr-FR"/>
        </w:rPr>
        <w:t xml:space="preserve">J’ai inclus </w:t>
      </w:r>
      <w:r w:rsidR="00340F98" w:rsidRPr="00540611">
        <w:rPr>
          <w:b/>
          <w:bCs/>
          <w:i/>
          <w:iCs/>
          <w:sz w:val="24"/>
          <w:szCs w:val="24"/>
          <w:lang w:val="fr-FR"/>
        </w:rPr>
        <w:t>Parasite</w:t>
      </w:r>
      <w:r w:rsidR="00F758AE" w:rsidRPr="00540611">
        <w:rPr>
          <w:b/>
          <w:bCs/>
          <w:sz w:val="24"/>
          <w:szCs w:val="24"/>
          <w:lang w:val="fr-FR"/>
        </w:rPr>
        <w:t xml:space="preserve">, </w:t>
      </w:r>
      <w:r w:rsidR="00C54294" w:rsidRPr="00540611">
        <w:rPr>
          <w:sz w:val="24"/>
          <w:szCs w:val="24"/>
          <w:lang w:val="fr-FR"/>
        </w:rPr>
        <w:t xml:space="preserve">le film </w:t>
      </w:r>
      <w:r w:rsidR="00F758AE" w:rsidRPr="00540611">
        <w:rPr>
          <w:sz w:val="24"/>
          <w:szCs w:val="24"/>
          <w:lang w:val="fr-FR"/>
        </w:rPr>
        <w:t>récompensé</w:t>
      </w:r>
      <w:r w:rsidR="00540611">
        <w:rPr>
          <w:sz w:val="24"/>
          <w:szCs w:val="24"/>
          <w:lang w:val="fr-FR"/>
        </w:rPr>
        <w:t xml:space="preserve"> </w:t>
      </w:r>
      <w:r w:rsidR="00340F98" w:rsidRPr="00540611">
        <w:rPr>
          <w:sz w:val="24"/>
          <w:szCs w:val="24"/>
          <w:lang w:val="fr-FR"/>
        </w:rPr>
        <w:t xml:space="preserve">de </w:t>
      </w:r>
      <w:r w:rsidR="00340F98" w:rsidRPr="00540611">
        <w:rPr>
          <w:b/>
          <w:bCs/>
          <w:sz w:val="24"/>
          <w:szCs w:val="24"/>
          <w:lang w:val="fr-FR"/>
        </w:rPr>
        <w:t>Bong</w:t>
      </w:r>
      <w:r w:rsidR="00540611">
        <w:rPr>
          <w:b/>
          <w:bCs/>
          <w:sz w:val="24"/>
          <w:szCs w:val="24"/>
          <w:lang w:val="fr-FR"/>
        </w:rPr>
        <w:t xml:space="preserve"> </w:t>
      </w:r>
      <w:r w:rsidR="00340F98" w:rsidRPr="00540611">
        <w:rPr>
          <w:b/>
          <w:bCs/>
          <w:sz w:val="24"/>
          <w:szCs w:val="24"/>
          <w:lang w:val="fr-FR"/>
        </w:rPr>
        <w:t>Joon-Ho</w:t>
      </w:r>
      <w:r w:rsidR="00F758AE" w:rsidRPr="00540611">
        <w:rPr>
          <w:sz w:val="24"/>
          <w:szCs w:val="24"/>
          <w:lang w:val="fr-FR"/>
        </w:rPr>
        <w:t xml:space="preserve">, </w:t>
      </w:r>
      <w:r w:rsidR="00C31575" w:rsidRPr="00540611">
        <w:rPr>
          <w:sz w:val="24"/>
          <w:szCs w:val="24"/>
          <w:lang w:val="fr-FR"/>
        </w:rPr>
        <w:t xml:space="preserve">qui </w:t>
      </w:r>
      <w:r w:rsidR="00E13AAE" w:rsidRPr="00540611">
        <w:rPr>
          <w:sz w:val="24"/>
          <w:szCs w:val="24"/>
          <w:lang w:val="fr-FR"/>
        </w:rPr>
        <w:t>présente d</w:t>
      </w:r>
      <w:r w:rsidR="00CB33E6" w:rsidRPr="00540611">
        <w:rPr>
          <w:sz w:val="24"/>
          <w:szCs w:val="24"/>
          <w:lang w:val="fr-FR"/>
        </w:rPr>
        <w:t xml:space="preserve">es similitudes avec </w:t>
      </w:r>
      <w:r w:rsidR="00810434" w:rsidRPr="00540611">
        <w:rPr>
          <w:i/>
          <w:iCs/>
          <w:sz w:val="24"/>
          <w:szCs w:val="24"/>
          <w:lang w:val="fr-FR"/>
        </w:rPr>
        <w:t>Le Rouge et le Noir</w:t>
      </w:r>
      <w:r w:rsidR="00C31575" w:rsidRPr="00540611">
        <w:rPr>
          <w:i/>
          <w:iCs/>
          <w:sz w:val="24"/>
          <w:szCs w:val="24"/>
          <w:lang w:val="fr-FR"/>
        </w:rPr>
        <w:t>,</w:t>
      </w:r>
      <w:r w:rsidR="008710CB">
        <w:rPr>
          <w:i/>
          <w:iCs/>
          <w:sz w:val="24"/>
          <w:szCs w:val="24"/>
          <w:lang w:val="fr-FR"/>
        </w:rPr>
        <w:t xml:space="preserve"> </w:t>
      </w:r>
      <w:r w:rsidR="00CB33E6" w:rsidRPr="00540611">
        <w:rPr>
          <w:sz w:val="24"/>
          <w:szCs w:val="24"/>
          <w:lang w:val="fr-FR"/>
        </w:rPr>
        <w:t>dans la proposition qui suit.</w:t>
      </w:r>
      <w:r w:rsidR="003C2141">
        <w:rPr>
          <w:sz w:val="24"/>
          <w:szCs w:val="24"/>
          <w:lang w:val="fr-FR"/>
        </w:rPr>
        <w:t xml:space="preserve"> Un autre choix envisageable est un lien avec l’adaptation du roman de Balzac </w:t>
      </w:r>
      <w:r w:rsidR="003C2141" w:rsidRPr="00970C8E">
        <w:rPr>
          <w:i/>
          <w:iCs/>
          <w:sz w:val="24"/>
          <w:szCs w:val="24"/>
          <w:lang w:val="fr-FR"/>
        </w:rPr>
        <w:t>Illusions perdues</w:t>
      </w:r>
      <w:r w:rsidR="003C2141">
        <w:rPr>
          <w:sz w:val="24"/>
          <w:szCs w:val="24"/>
          <w:lang w:val="fr-FR"/>
        </w:rPr>
        <w:t xml:space="preserve"> de Xavier Giannoli</w:t>
      </w:r>
      <w:r w:rsidR="00970C8E">
        <w:rPr>
          <w:sz w:val="24"/>
          <w:szCs w:val="24"/>
          <w:lang w:val="fr-FR"/>
        </w:rPr>
        <w:t xml:space="preserve"> qui offre des éléments de comparaison particulièrement féconds.</w:t>
      </w:r>
    </w:p>
    <w:p w14:paraId="029D1047" w14:textId="77777777" w:rsidR="00736442" w:rsidRPr="00540611" w:rsidRDefault="00736442" w:rsidP="00810434">
      <w:pPr>
        <w:jc w:val="center"/>
        <w:rPr>
          <w:rFonts w:ascii="Arial Black" w:hAnsi="Arial Black"/>
          <w:b/>
          <w:bCs/>
          <w:sz w:val="24"/>
          <w:szCs w:val="24"/>
          <w:lang w:val="fr-FR"/>
        </w:rPr>
      </w:pPr>
      <w:r w:rsidRPr="00540611">
        <w:rPr>
          <w:rFonts w:ascii="Arial Black" w:hAnsi="Arial Black"/>
          <w:b/>
          <w:bCs/>
          <w:sz w:val="24"/>
          <w:szCs w:val="24"/>
          <w:u w:val="single"/>
          <w:lang w:val="fr-FR"/>
        </w:rPr>
        <w:t>Place dans la progression annuelle</w:t>
      </w:r>
      <w:r w:rsidRPr="00540611">
        <w:rPr>
          <w:rFonts w:ascii="Arial Black" w:hAnsi="Arial Black"/>
          <w:b/>
          <w:bCs/>
          <w:sz w:val="24"/>
          <w:szCs w:val="24"/>
          <w:lang w:val="fr-FR"/>
        </w:rPr>
        <w:t> :</w:t>
      </w:r>
    </w:p>
    <w:p w14:paraId="5E863474" w14:textId="5F4AAFFC" w:rsidR="00736442" w:rsidRPr="00540611" w:rsidRDefault="000436EF" w:rsidP="00786244">
      <w:pPr>
        <w:jc w:val="both"/>
        <w:rPr>
          <w:sz w:val="24"/>
          <w:szCs w:val="24"/>
          <w:lang w:val="fr-FR"/>
        </w:rPr>
      </w:pPr>
      <w:r w:rsidRPr="00540611">
        <w:rPr>
          <w:sz w:val="24"/>
          <w:szCs w:val="24"/>
          <w:lang w:val="fr-FR"/>
        </w:rPr>
        <w:t>C</w:t>
      </w:r>
      <w:r w:rsidR="00736442" w:rsidRPr="00540611">
        <w:rPr>
          <w:sz w:val="24"/>
          <w:szCs w:val="24"/>
          <w:lang w:val="fr-FR"/>
        </w:rPr>
        <w:t xml:space="preserve">ette séquence se place en </w:t>
      </w:r>
      <w:r w:rsidR="00D24E81">
        <w:rPr>
          <w:sz w:val="24"/>
          <w:szCs w:val="24"/>
          <w:lang w:val="fr-FR"/>
        </w:rPr>
        <w:t>troisième</w:t>
      </w:r>
      <w:r w:rsidR="00736442" w:rsidRPr="00540611">
        <w:rPr>
          <w:sz w:val="24"/>
          <w:szCs w:val="24"/>
          <w:lang w:val="fr-FR"/>
        </w:rPr>
        <w:t xml:space="preserve"> position dans </w:t>
      </w:r>
      <w:r w:rsidRPr="00540611">
        <w:rPr>
          <w:sz w:val="24"/>
          <w:szCs w:val="24"/>
          <w:lang w:val="fr-FR"/>
        </w:rPr>
        <w:t>une</w:t>
      </w:r>
      <w:r w:rsidR="00736442" w:rsidRPr="00540611">
        <w:rPr>
          <w:sz w:val="24"/>
          <w:szCs w:val="24"/>
          <w:lang w:val="fr-FR"/>
        </w:rPr>
        <w:t xml:space="preserve"> progression annuelle </w:t>
      </w:r>
      <w:r w:rsidR="00945305" w:rsidRPr="00540611">
        <w:rPr>
          <w:sz w:val="24"/>
          <w:szCs w:val="24"/>
          <w:lang w:val="fr-FR"/>
        </w:rPr>
        <w:t>qui a commencé par l’étude de</w:t>
      </w:r>
      <w:r w:rsidR="00D24E81">
        <w:rPr>
          <w:sz w:val="24"/>
          <w:szCs w:val="24"/>
          <w:lang w:val="fr-FR"/>
        </w:rPr>
        <w:t xml:space="preserve"> </w:t>
      </w:r>
      <w:r w:rsidR="00945305" w:rsidRPr="00540611">
        <w:rPr>
          <w:i/>
          <w:iCs/>
          <w:sz w:val="24"/>
          <w:szCs w:val="24"/>
          <w:lang w:val="fr-FR"/>
        </w:rPr>
        <w:t>Juste la fin du monde</w:t>
      </w:r>
      <w:r w:rsidR="00945305" w:rsidRPr="00540611">
        <w:rPr>
          <w:sz w:val="24"/>
          <w:szCs w:val="24"/>
          <w:lang w:val="fr-FR"/>
        </w:rPr>
        <w:t xml:space="preserve"> de J</w:t>
      </w:r>
      <w:r w:rsidR="00D24E81">
        <w:rPr>
          <w:sz w:val="24"/>
          <w:szCs w:val="24"/>
          <w:lang w:val="fr-FR"/>
        </w:rPr>
        <w:t>ean</w:t>
      </w:r>
      <w:r w:rsidR="00945305" w:rsidRPr="00540611">
        <w:rPr>
          <w:sz w:val="24"/>
          <w:szCs w:val="24"/>
          <w:lang w:val="fr-FR"/>
        </w:rPr>
        <w:t>-L</w:t>
      </w:r>
      <w:r w:rsidR="00D24E81">
        <w:rPr>
          <w:sz w:val="24"/>
          <w:szCs w:val="24"/>
          <w:lang w:val="fr-FR"/>
        </w:rPr>
        <w:t>uc</w:t>
      </w:r>
      <w:r w:rsidR="00970C8E">
        <w:rPr>
          <w:sz w:val="24"/>
          <w:szCs w:val="24"/>
          <w:lang w:val="fr-FR"/>
        </w:rPr>
        <w:t xml:space="preserve"> </w:t>
      </w:r>
      <w:r w:rsidR="00945305" w:rsidRPr="00540611">
        <w:rPr>
          <w:sz w:val="24"/>
          <w:szCs w:val="24"/>
          <w:lang w:val="fr-FR"/>
        </w:rPr>
        <w:t>Lagarce</w:t>
      </w:r>
      <w:r w:rsidR="00D24E81">
        <w:rPr>
          <w:sz w:val="24"/>
          <w:szCs w:val="24"/>
          <w:lang w:val="fr-FR"/>
        </w:rPr>
        <w:t xml:space="preserve"> suivie d’une séquence centrée sur </w:t>
      </w:r>
      <w:r w:rsidR="00D24E81" w:rsidRPr="00D24E81">
        <w:rPr>
          <w:i/>
          <w:iCs/>
          <w:sz w:val="24"/>
          <w:szCs w:val="24"/>
          <w:lang w:val="fr-FR"/>
        </w:rPr>
        <w:t>Alcools</w:t>
      </w:r>
      <w:r w:rsidR="00D24E81">
        <w:rPr>
          <w:sz w:val="24"/>
          <w:szCs w:val="24"/>
          <w:lang w:val="fr-FR"/>
        </w:rPr>
        <w:t xml:space="preserve"> de Guillaume Apollinaire.</w:t>
      </w:r>
    </w:p>
    <w:p w14:paraId="5D973CFA" w14:textId="7CFDE84F" w:rsidR="00945305" w:rsidRPr="00540611" w:rsidRDefault="00945305" w:rsidP="00786244">
      <w:pPr>
        <w:jc w:val="both"/>
        <w:rPr>
          <w:sz w:val="24"/>
          <w:szCs w:val="24"/>
          <w:lang w:val="fr-FR"/>
        </w:rPr>
      </w:pPr>
      <w:r w:rsidRPr="00540611">
        <w:rPr>
          <w:sz w:val="24"/>
          <w:szCs w:val="24"/>
          <w:lang w:val="fr-FR"/>
        </w:rPr>
        <w:t xml:space="preserve">Le calendrier annuel </w:t>
      </w:r>
      <w:r w:rsidR="00970C8E">
        <w:rPr>
          <w:sz w:val="24"/>
          <w:szCs w:val="24"/>
          <w:lang w:val="fr-FR"/>
        </w:rPr>
        <w:t>offre une durée</w:t>
      </w:r>
      <w:r w:rsidRPr="00540611">
        <w:rPr>
          <w:sz w:val="24"/>
          <w:szCs w:val="24"/>
          <w:lang w:val="fr-FR"/>
        </w:rPr>
        <w:t xml:space="preserve"> estimé</w:t>
      </w:r>
      <w:r w:rsidR="00970C8E">
        <w:rPr>
          <w:sz w:val="24"/>
          <w:szCs w:val="24"/>
          <w:lang w:val="fr-FR"/>
        </w:rPr>
        <w:t>e</w:t>
      </w:r>
      <w:r w:rsidRPr="00540611">
        <w:rPr>
          <w:sz w:val="24"/>
          <w:szCs w:val="24"/>
          <w:lang w:val="fr-FR"/>
        </w:rPr>
        <w:t xml:space="preserve"> à </w:t>
      </w:r>
      <w:r w:rsidRPr="00540611">
        <w:rPr>
          <w:b/>
          <w:bCs/>
          <w:sz w:val="24"/>
          <w:szCs w:val="24"/>
          <w:lang w:val="fr-FR"/>
        </w:rPr>
        <w:t>32 semaines</w:t>
      </w:r>
      <w:r w:rsidRPr="00540611">
        <w:rPr>
          <w:sz w:val="24"/>
          <w:szCs w:val="24"/>
          <w:lang w:val="fr-FR"/>
        </w:rPr>
        <w:t xml:space="preserve"> de cours</w:t>
      </w:r>
      <w:r w:rsidR="00786244" w:rsidRPr="00540611">
        <w:rPr>
          <w:sz w:val="24"/>
          <w:szCs w:val="24"/>
          <w:lang w:val="fr-FR"/>
        </w:rPr>
        <w:t xml:space="preserve">, un rapide calcul limite à </w:t>
      </w:r>
      <w:r w:rsidR="00786244" w:rsidRPr="00540611">
        <w:rPr>
          <w:b/>
          <w:bCs/>
          <w:sz w:val="24"/>
          <w:szCs w:val="24"/>
          <w:lang w:val="fr-FR"/>
        </w:rPr>
        <w:t>8 semaines</w:t>
      </w:r>
      <w:r w:rsidR="00786244" w:rsidRPr="00540611">
        <w:rPr>
          <w:sz w:val="24"/>
          <w:szCs w:val="24"/>
          <w:lang w:val="fr-FR"/>
        </w:rPr>
        <w:t xml:space="preserve"> le temps imparti à chaque séquence. J’entends par séquence l’étude </w:t>
      </w:r>
      <w:r w:rsidR="00675640" w:rsidRPr="00540611">
        <w:rPr>
          <w:sz w:val="24"/>
          <w:szCs w:val="24"/>
          <w:lang w:val="fr-FR"/>
        </w:rPr>
        <w:t xml:space="preserve">de </w:t>
      </w:r>
      <w:r w:rsidR="00786244" w:rsidRPr="00540611">
        <w:rPr>
          <w:sz w:val="24"/>
          <w:szCs w:val="24"/>
          <w:lang w:val="fr-FR"/>
        </w:rPr>
        <w:t xml:space="preserve">l’œuvre intégrale et </w:t>
      </w:r>
      <w:r w:rsidR="00675640" w:rsidRPr="00540611">
        <w:rPr>
          <w:sz w:val="24"/>
          <w:szCs w:val="24"/>
          <w:lang w:val="fr-FR"/>
        </w:rPr>
        <w:t>du</w:t>
      </w:r>
      <w:r w:rsidR="00786244" w:rsidRPr="00540611">
        <w:rPr>
          <w:sz w:val="24"/>
          <w:szCs w:val="24"/>
          <w:lang w:val="fr-FR"/>
        </w:rPr>
        <w:t xml:space="preserve"> parcours </w:t>
      </w:r>
      <w:r w:rsidR="00810434" w:rsidRPr="00540611">
        <w:rPr>
          <w:sz w:val="24"/>
          <w:szCs w:val="24"/>
          <w:lang w:val="fr-FR"/>
        </w:rPr>
        <w:t xml:space="preserve">qui lui est </w:t>
      </w:r>
      <w:r w:rsidR="00786244" w:rsidRPr="00540611">
        <w:rPr>
          <w:sz w:val="24"/>
          <w:szCs w:val="24"/>
          <w:lang w:val="fr-FR"/>
        </w:rPr>
        <w:t>associé.</w:t>
      </w:r>
      <w:r w:rsidR="006227CB" w:rsidRPr="00540611">
        <w:rPr>
          <w:sz w:val="24"/>
          <w:szCs w:val="24"/>
          <w:lang w:val="fr-FR"/>
        </w:rPr>
        <w:t xml:space="preserve"> La première d’entre elles,</w:t>
      </w:r>
      <w:r w:rsidR="00340F98" w:rsidRPr="00540611">
        <w:rPr>
          <w:sz w:val="24"/>
          <w:szCs w:val="24"/>
          <w:lang w:val="fr-FR"/>
        </w:rPr>
        <w:t xml:space="preserve"> durant laquelle il </w:t>
      </w:r>
      <w:r w:rsidR="0007359A" w:rsidRPr="00540611">
        <w:rPr>
          <w:sz w:val="24"/>
          <w:szCs w:val="24"/>
          <w:lang w:val="fr-FR"/>
        </w:rPr>
        <w:t xml:space="preserve">fut </w:t>
      </w:r>
      <w:r w:rsidR="00340F98" w:rsidRPr="00540611">
        <w:rPr>
          <w:sz w:val="24"/>
          <w:szCs w:val="24"/>
          <w:lang w:val="fr-FR"/>
        </w:rPr>
        <w:t>nécessaire de revoir les fondements des exercices écrits (commentaire et dissertation)</w:t>
      </w:r>
      <w:r w:rsidR="00810434" w:rsidRPr="00540611">
        <w:rPr>
          <w:sz w:val="24"/>
          <w:szCs w:val="24"/>
          <w:lang w:val="fr-FR"/>
        </w:rPr>
        <w:t>,</w:t>
      </w:r>
      <w:r w:rsidR="00340F98" w:rsidRPr="00540611">
        <w:rPr>
          <w:sz w:val="24"/>
          <w:szCs w:val="24"/>
          <w:lang w:val="fr-FR"/>
        </w:rPr>
        <w:t xml:space="preserve"> a duré 9 semaines. </w:t>
      </w:r>
    </w:p>
    <w:p w14:paraId="551D29AA" w14:textId="6E826CF0" w:rsidR="00786244" w:rsidRPr="00D24E81" w:rsidRDefault="00786244" w:rsidP="00D24E81">
      <w:pPr>
        <w:rPr>
          <w:rFonts w:ascii="Arial Black" w:hAnsi="Arial Black"/>
          <w:b/>
          <w:bCs/>
          <w:sz w:val="24"/>
          <w:szCs w:val="24"/>
          <w:lang w:val="fr-FR"/>
        </w:rPr>
      </w:pPr>
    </w:p>
    <w:p w14:paraId="5AD44F73" w14:textId="77777777" w:rsidR="00931DBC" w:rsidRPr="00540611" w:rsidRDefault="00CB33E6" w:rsidP="00931DBC">
      <w:pPr>
        <w:jc w:val="center"/>
        <w:rPr>
          <w:rFonts w:ascii="Arial Black" w:hAnsi="Arial Black"/>
          <w:b/>
          <w:bCs/>
          <w:sz w:val="24"/>
          <w:szCs w:val="24"/>
          <w:lang w:val="fr-FR"/>
        </w:rPr>
      </w:pPr>
      <w:r w:rsidRPr="00540611">
        <w:rPr>
          <w:rFonts w:ascii="Arial Black" w:hAnsi="Arial Black"/>
          <w:b/>
          <w:bCs/>
          <w:sz w:val="24"/>
          <w:szCs w:val="24"/>
          <w:u w:val="single"/>
          <w:lang w:val="fr-FR"/>
        </w:rPr>
        <w:lastRenderedPageBreak/>
        <w:t>Principale difficulté : comment faire lire ce roman</w:t>
      </w:r>
      <w:r w:rsidRPr="00540611">
        <w:rPr>
          <w:rFonts w:ascii="Arial Black" w:hAnsi="Arial Black"/>
          <w:b/>
          <w:bCs/>
          <w:sz w:val="24"/>
          <w:szCs w:val="24"/>
          <w:lang w:val="fr-FR"/>
        </w:rPr>
        <w:t> ?</w:t>
      </w:r>
    </w:p>
    <w:p w14:paraId="1DF8CFD0" w14:textId="07823F5E" w:rsidR="008045A4" w:rsidRPr="00540611" w:rsidRDefault="00616379" w:rsidP="00786244">
      <w:pPr>
        <w:jc w:val="both"/>
        <w:rPr>
          <w:sz w:val="24"/>
          <w:szCs w:val="24"/>
          <w:lang w:val="fr-FR"/>
        </w:rPr>
      </w:pPr>
      <w:r w:rsidRPr="00540611">
        <w:rPr>
          <w:sz w:val="24"/>
          <w:szCs w:val="24"/>
          <w:lang w:val="fr-FR"/>
        </w:rPr>
        <w:t xml:space="preserve">Une nécessité : </w:t>
      </w:r>
      <w:r w:rsidR="00CB33E6" w:rsidRPr="00540611">
        <w:rPr>
          <w:b/>
          <w:bCs/>
          <w:sz w:val="24"/>
          <w:szCs w:val="24"/>
          <w:lang w:val="fr-FR"/>
        </w:rPr>
        <w:t>accompagner cette lecture</w:t>
      </w:r>
      <w:r w:rsidR="00CB33E6" w:rsidRPr="00540611">
        <w:rPr>
          <w:sz w:val="24"/>
          <w:szCs w:val="24"/>
          <w:lang w:val="fr-FR"/>
        </w:rPr>
        <w:t xml:space="preserve"> pour aider </w:t>
      </w:r>
      <w:r w:rsidR="0084690A" w:rsidRPr="00540611">
        <w:rPr>
          <w:sz w:val="24"/>
          <w:szCs w:val="24"/>
          <w:lang w:val="fr-FR"/>
        </w:rPr>
        <w:t xml:space="preserve">les élèves </w:t>
      </w:r>
      <w:r w:rsidR="00CB33E6" w:rsidRPr="00540611">
        <w:rPr>
          <w:sz w:val="24"/>
          <w:szCs w:val="24"/>
          <w:lang w:val="fr-FR"/>
        </w:rPr>
        <w:t xml:space="preserve">à repérer </w:t>
      </w:r>
      <w:r w:rsidR="004C7E85" w:rsidRPr="00540611">
        <w:rPr>
          <w:sz w:val="24"/>
          <w:szCs w:val="24"/>
          <w:lang w:val="fr-FR"/>
        </w:rPr>
        <w:t xml:space="preserve">tant </w:t>
      </w:r>
      <w:r w:rsidR="0084690A" w:rsidRPr="00540611">
        <w:rPr>
          <w:sz w:val="24"/>
          <w:szCs w:val="24"/>
          <w:lang w:val="fr-FR"/>
        </w:rPr>
        <w:t xml:space="preserve">les grands enjeux que les « petits faits vrais » </w:t>
      </w:r>
      <w:r w:rsidR="006A6221" w:rsidRPr="00540611">
        <w:rPr>
          <w:sz w:val="24"/>
          <w:szCs w:val="24"/>
          <w:lang w:val="fr-FR"/>
        </w:rPr>
        <w:t>si chers à Stendhal</w:t>
      </w:r>
      <w:r w:rsidR="0084690A" w:rsidRPr="00540611">
        <w:rPr>
          <w:sz w:val="24"/>
          <w:szCs w:val="24"/>
          <w:lang w:val="fr-FR"/>
        </w:rPr>
        <w:t xml:space="preserve">. </w:t>
      </w:r>
      <w:r w:rsidR="00CB33E6" w:rsidRPr="00540611">
        <w:rPr>
          <w:sz w:val="24"/>
          <w:szCs w:val="24"/>
          <w:lang w:val="fr-FR"/>
        </w:rPr>
        <w:t xml:space="preserve">J’ai pris le parti de m’appuyer sur la division en deux livres et de distribuer </w:t>
      </w:r>
      <w:r w:rsidR="00CB33E6" w:rsidRPr="00540611">
        <w:rPr>
          <w:b/>
          <w:bCs/>
          <w:sz w:val="24"/>
          <w:szCs w:val="24"/>
          <w:lang w:val="fr-FR"/>
        </w:rPr>
        <w:t>deux guides de lecture à compléter</w:t>
      </w:r>
      <w:r w:rsidR="00CB33E6" w:rsidRPr="00540611">
        <w:rPr>
          <w:sz w:val="24"/>
          <w:szCs w:val="24"/>
          <w:lang w:val="fr-FR"/>
        </w:rPr>
        <w:t xml:space="preserve">. Le premier distribué </w:t>
      </w:r>
      <w:r w:rsidR="0007359A" w:rsidRPr="00540611">
        <w:rPr>
          <w:sz w:val="24"/>
          <w:szCs w:val="24"/>
          <w:lang w:val="fr-FR"/>
        </w:rPr>
        <w:t>deux</w:t>
      </w:r>
      <w:r w:rsidR="00CB33E6" w:rsidRPr="00540611">
        <w:rPr>
          <w:sz w:val="24"/>
          <w:szCs w:val="24"/>
          <w:lang w:val="fr-FR"/>
        </w:rPr>
        <w:t xml:space="preserve"> semaines avant le début de la séquence</w:t>
      </w:r>
      <w:r w:rsidR="00D24E81">
        <w:rPr>
          <w:sz w:val="24"/>
          <w:szCs w:val="24"/>
          <w:lang w:val="fr-FR"/>
        </w:rPr>
        <w:t xml:space="preserve"> avant les congés de Noël.</w:t>
      </w:r>
      <w:r w:rsidR="00970C8E">
        <w:rPr>
          <w:sz w:val="24"/>
          <w:szCs w:val="24"/>
          <w:lang w:val="fr-FR"/>
        </w:rPr>
        <w:t xml:space="preserve"> Ce guide (partie 1) est reproduit en annexe.</w:t>
      </w:r>
    </w:p>
    <w:p w14:paraId="6D491AA7" w14:textId="77777777" w:rsidR="006A6221" w:rsidRPr="00540611" w:rsidRDefault="006A6221" w:rsidP="00786244">
      <w:pPr>
        <w:jc w:val="both"/>
        <w:rPr>
          <w:sz w:val="24"/>
          <w:szCs w:val="24"/>
          <w:lang w:val="fr-FR"/>
        </w:rPr>
      </w:pPr>
      <w:r w:rsidRPr="00540611">
        <w:rPr>
          <w:sz w:val="24"/>
          <w:szCs w:val="24"/>
          <w:lang w:val="fr-FR"/>
        </w:rPr>
        <w:t>Ces guides de lecture sont inspirés d’un travail proposé sur le site de l’académie de Paris. J’ai pris le parti de les condenser, d’éliminer les illustrations et de reformuler certaines questions.</w:t>
      </w:r>
    </w:p>
    <w:tbl>
      <w:tblPr>
        <w:tblStyle w:val="Grilledutableau"/>
        <w:tblW w:w="14567" w:type="dxa"/>
        <w:tblLook w:val="04A0" w:firstRow="1" w:lastRow="0" w:firstColumn="1" w:lastColumn="0" w:noHBand="0" w:noVBand="1"/>
      </w:tblPr>
      <w:tblGrid>
        <w:gridCol w:w="1604"/>
        <w:gridCol w:w="4316"/>
        <w:gridCol w:w="8647"/>
      </w:tblGrid>
      <w:tr w:rsidR="00D24E81" w:rsidRPr="006A6221" w14:paraId="09495EB6" w14:textId="77777777" w:rsidTr="00D24E81">
        <w:tc>
          <w:tcPr>
            <w:tcW w:w="1604" w:type="dxa"/>
          </w:tcPr>
          <w:p w14:paraId="28906C6F" w14:textId="77777777" w:rsidR="00D24E81" w:rsidRPr="006A6221" w:rsidRDefault="00D24E81" w:rsidP="00554DDA">
            <w:pPr>
              <w:jc w:val="center"/>
              <w:rPr>
                <w:b/>
                <w:sz w:val="24"/>
                <w:szCs w:val="24"/>
              </w:rPr>
            </w:pPr>
            <w:r w:rsidRPr="006A6221">
              <w:rPr>
                <w:b/>
                <w:sz w:val="24"/>
                <w:szCs w:val="24"/>
              </w:rPr>
              <w:t>Chronologie de la séquence</w:t>
            </w:r>
          </w:p>
        </w:tc>
        <w:tc>
          <w:tcPr>
            <w:tcW w:w="4316" w:type="dxa"/>
            <w:shd w:val="clear" w:color="auto" w:fill="C00000"/>
          </w:tcPr>
          <w:p w14:paraId="479CAA3A" w14:textId="77F2CB9A" w:rsidR="00D24E81" w:rsidRPr="006A6221" w:rsidRDefault="00D24E81" w:rsidP="00180448">
            <w:pPr>
              <w:jc w:val="center"/>
              <w:rPr>
                <w:b/>
                <w:sz w:val="32"/>
                <w:szCs w:val="32"/>
              </w:rPr>
            </w:pPr>
            <w:r>
              <w:rPr>
                <w:b/>
                <w:sz w:val="32"/>
                <w:szCs w:val="32"/>
              </w:rPr>
              <w:t>ACTIVITES</w:t>
            </w:r>
          </w:p>
        </w:tc>
        <w:tc>
          <w:tcPr>
            <w:tcW w:w="8647" w:type="dxa"/>
            <w:shd w:val="clear" w:color="auto" w:fill="C00000"/>
          </w:tcPr>
          <w:p w14:paraId="5E05382F" w14:textId="77777777" w:rsidR="00D24E81" w:rsidRPr="006A6221" w:rsidRDefault="00D24E81" w:rsidP="00180448">
            <w:pPr>
              <w:jc w:val="center"/>
              <w:rPr>
                <w:b/>
                <w:sz w:val="32"/>
                <w:szCs w:val="32"/>
              </w:rPr>
            </w:pPr>
            <w:r w:rsidRPr="006A6221">
              <w:rPr>
                <w:b/>
                <w:sz w:val="32"/>
                <w:szCs w:val="32"/>
              </w:rPr>
              <w:t>COMMENTAIRES</w:t>
            </w:r>
          </w:p>
        </w:tc>
      </w:tr>
      <w:tr w:rsidR="00D24E81" w:rsidRPr="00B42AD7" w14:paraId="7ADB65EE" w14:textId="77777777" w:rsidTr="00D24E81">
        <w:tc>
          <w:tcPr>
            <w:tcW w:w="1604" w:type="dxa"/>
          </w:tcPr>
          <w:p w14:paraId="5EC3145A" w14:textId="77777777" w:rsidR="00D24E81" w:rsidRPr="006A6221" w:rsidRDefault="00D24E81">
            <w:pPr>
              <w:rPr>
                <w:sz w:val="24"/>
                <w:szCs w:val="24"/>
              </w:rPr>
            </w:pPr>
          </w:p>
          <w:p w14:paraId="7CF0AF49" w14:textId="77777777" w:rsidR="00D24E81" w:rsidRPr="006A6221" w:rsidRDefault="00D24E81">
            <w:pPr>
              <w:rPr>
                <w:sz w:val="24"/>
                <w:szCs w:val="24"/>
              </w:rPr>
            </w:pPr>
          </w:p>
          <w:p w14:paraId="3881879E" w14:textId="77777777" w:rsidR="00D24E81" w:rsidRPr="006A6221" w:rsidRDefault="00D24E81">
            <w:pPr>
              <w:rPr>
                <w:sz w:val="24"/>
                <w:szCs w:val="24"/>
              </w:rPr>
            </w:pPr>
          </w:p>
          <w:p w14:paraId="5C3C9B3A" w14:textId="77777777" w:rsidR="00D24E81" w:rsidRPr="006A6221" w:rsidRDefault="00D24E81">
            <w:pPr>
              <w:rPr>
                <w:sz w:val="24"/>
                <w:szCs w:val="24"/>
              </w:rPr>
            </w:pPr>
          </w:p>
          <w:p w14:paraId="1C1BF051" w14:textId="77777777" w:rsidR="00D24E81" w:rsidRPr="006A6221" w:rsidRDefault="00D24E81">
            <w:pPr>
              <w:rPr>
                <w:sz w:val="24"/>
                <w:szCs w:val="24"/>
              </w:rPr>
            </w:pPr>
          </w:p>
          <w:p w14:paraId="76DF0AA5" w14:textId="77777777" w:rsidR="00D24E81" w:rsidRPr="006A6221" w:rsidRDefault="00D24E81" w:rsidP="00F5226A">
            <w:pPr>
              <w:jc w:val="center"/>
              <w:rPr>
                <w:b/>
                <w:sz w:val="36"/>
                <w:szCs w:val="36"/>
              </w:rPr>
            </w:pPr>
            <w:r w:rsidRPr="006A6221">
              <w:rPr>
                <w:b/>
                <w:sz w:val="36"/>
                <w:szCs w:val="36"/>
              </w:rPr>
              <w:t>SEMAINE 1</w:t>
            </w:r>
          </w:p>
        </w:tc>
        <w:tc>
          <w:tcPr>
            <w:tcW w:w="4316" w:type="dxa"/>
          </w:tcPr>
          <w:p w14:paraId="062331C8" w14:textId="52937D46" w:rsidR="00D24E81" w:rsidRPr="006A6221" w:rsidRDefault="00D24E81" w:rsidP="004C7DF7">
            <w:pPr>
              <w:rPr>
                <w:b/>
                <w:bCs/>
                <w:sz w:val="24"/>
                <w:szCs w:val="24"/>
              </w:rPr>
            </w:pPr>
          </w:p>
          <w:p w14:paraId="3146EC87" w14:textId="16F8C8FB" w:rsidR="00D24E81" w:rsidRPr="00970C8E" w:rsidRDefault="00D24E81" w:rsidP="00970C8E">
            <w:pPr>
              <w:pStyle w:val="Paragraphedeliste"/>
              <w:numPr>
                <w:ilvl w:val="0"/>
                <w:numId w:val="1"/>
              </w:numPr>
              <w:rPr>
                <w:sz w:val="24"/>
                <w:szCs w:val="24"/>
              </w:rPr>
            </w:pPr>
            <w:r w:rsidRPr="00970C8E">
              <w:rPr>
                <w:sz w:val="24"/>
                <w:szCs w:val="24"/>
              </w:rPr>
              <w:t>Repères : Le monde de Stendhal</w:t>
            </w:r>
          </w:p>
          <w:p w14:paraId="08ECCD84" w14:textId="77777777" w:rsidR="00D24E81" w:rsidRPr="00540611" w:rsidRDefault="00D24E81" w:rsidP="00BA26A5">
            <w:pPr>
              <w:pStyle w:val="Paragraphedeliste"/>
              <w:jc w:val="center"/>
              <w:rPr>
                <w:sz w:val="24"/>
                <w:szCs w:val="24"/>
                <w:lang w:val="fr-FR"/>
              </w:rPr>
            </w:pPr>
          </w:p>
          <w:p w14:paraId="7F94E597" w14:textId="77777777" w:rsidR="00D24E81" w:rsidRPr="00540611" w:rsidRDefault="00D24E81" w:rsidP="00BA26A5">
            <w:pPr>
              <w:pStyle w:val="Paragraphedeliste"/>
              <w:jc w:val="center"/>
              <w:rPr>
                <w:sz w:val="24"/>
                <w:szCs w:val="24"/>
                <w:lang w:val="fr-FR"/>
              </w:rPr>
            </w:pPr>
          </w:p>
          <w:p w14:paraId="0E38CB3E" w14:textId="1B915FBC" w:rsidR="00D24E81" w:rsidRDefault="00D24E81" w:rsidP="00BA26A5">
            <w:pPr>
              <w:pStyle w:val="Paragraphedeliste"/>
              <w:numPr>
                <w:ilvl w:val="0"/>
                <w:numId w:val="1"/>
              </w:numPr>
              <w:jc w:val="center"/>
              <w:rPr>
                <w:sz w:val="24"/>
                <w:szCs w:val="24"/>
                <w:lang w:val="fr-FR"/>
              </w:rPr>
            </w:pPr>
            <w:r w:rsidRPr="00540611">
              <w:rPr>
                <w:b/>
                <w:bCs/>
                <w:sz w:val="24"/>
                <w:szCs w:val="24"/>
                <w:lang w:val="fr-FR"/>
              </w:rPr>
              <w:t>Etude linéaire 1 :</w:t>
            </w:r>
            <w:r>
              <w:rPr>
                <w:b/>
                <w:bCs/>
                <w:sz w:val="24"/>
                <w:szCs w:val="24"/>
                <w:lang w:val="fr-FR"/>
              </w:rPr>
              <w:t xml:space="preserve"> </w:t>
            </w:r>
            <w:r w:rsidRPr="00540611">
              <w:rPr>
                <w:sz w:val="24"/>
                <w:szCs w:val="24"/>
                <w:lang w:val="fr-FR"/>
              </w:rPr>
              <w:t xml:space="preserve">STENDHAL – </w:t>
            </w:r>
            <w:r w:rsidRPr="00540611">
              <w:rPr>
                <w:i/>
                <w:iCs/>
                <w:sz w:val="24"/>
                <w:szCs w:val="24"/>
                <w:lang w:val="fr-FR"/>
              </w:rPr>
              <w:t>Le Rougeet le Noir</w:t>
            </w:r>
            <w:r w:rsidRPr="00540611">
              <w:rPr>
                <w:sz w:val="24"/>
                <w:szCs w:val="24"/>
                <w:lang w:val="fr-FR"/>
              </w:rPr>
              <w:t xml:space="preserve"> – I,4 (« Un père et son fils »)</w:t>
            </w:r>
          </w:p>
          <w:p w14:paraId="3312725C" w14:textId="77777777" w:rsidR="004C7DF7" w:rsidRDefault="004C7DF7" w:rsidP="004C7DF7">
            <w:pPr>
              <w:pStyle w:val="Paragraphedeliste"/>
              <w:rPr>
                <w:sz w:val="24"/>
                <w:szCs w:val="24"/>
                <w:lang w:val="fr-FR"/>
              </w:rPr>
            </w:pPr>
          </w:p>
          <w:p w14:paraId="1F6617EC" w14:textId="0ABD4F21" w:rsidR="004C7DF7" w:rsidRPr="004C7DF7" w:rsidRDefault="004C7DF7" w:rsidP="004C7DF7">
            <w:pPr>
              <w:pStyle w:val="Paragraphedeliste"/>
              <w:numPr>
                <w:ilvl w:val="0"/>
                <w:numId w:val="1"/>
              </w:numPr>
              <w:jc w:val="center"/>
              <w:rPr>
                <w:sz w:val="24"/>
                <w:szCs w:val="24"/>
                <w:lang w:val="fr-FR"/>
              </w:rPr>
            </w:pPr>
            <w:r>
              <w:rPr>
                <w:b/>
                <w:bCs/>
                <w:sz w:val="24"/>
                <w:szCs w:val="24"/>
                <w:lang w:val="fr-FR"/>
              </w:rPr>
              <w:t>Gros plan :</w:t>
            </w:r>
            <w:r>
              <w:rPr>
                <w:sz w:val="24"/>
                <w:szCs w:val="24"/>
                <w:lang w:val="fr-FR"/>
              </w:rPr>
              <w:t xml:space="preserve"> l’incipit</w:t>
            </w:r>
          </w:p>
          <w:p w14:paraId="33D9C6E4" w14:textId="77777777" w:rsidR="00D24E81" w:rsidRPr="00540611" w:rsidRDefault="00D24E81" w:rsidP="00BA26A5">
            <w:pPr>
              <w:pStyle w:val="Paragraphedeliste"/>
              <w:jc w:val="center"/>
              <w:rPr>
                <w:sz w:val="24"/>
                <w:szCs w:val="24"/>
                <w:lang w:val="fr-FR"/>
              </w:rPr>
            </w:pPr>
          </w:p>
          <w:p w14:paraId="44AFE99A" w14:textId="77777777" w:rsidR="00D24E81" w:rsidRPr="00C31575" w:rsidRDefault="00D24E81" w:rsidP="00BA26A5">
            <w:pPr>
              <w:pStyle w:val="Paragraphedeliste"/>
              <w:numPr>
                <w:ilvl w:val="0"/>
                <w:numId w:val="1"/>
              </w:numPr>
              <w:jc w:val="center"/>
              <w:rPr>
                <w:b/>
                <w:bCs/>
                <w:sz w:val="24"/>
                <w:szCs w:val="24"/>
              </w:rPr>
            </w:pPr>
            <w:r w:rsidRPr="006A6221">
              <w:rPr>
                <w:sz w:val="24"/>
                <w:szCs w:val="24"/>
              </w:rPr>
              <w:t xml:space="preserve">Présentation des </w:t>
            </w:r>
            <w:r w:rsidRPr="00C31575">
              <w:rPr>
                <w:b/>
                <w:bCs/>
                <w:sz w:val="24"/>
                <w:szCs w:val="24"/>
              </w:rPr>
              <w:t>travaux d’appropriation</w:t>
            </w:r>
          </w:p>
          <w:p w14:paraId="2BA18B71" w14:textId="77777777" w:rsidR="00D24E81" w:rsidRPr="006A6221" w:rsidRDefault="00D24E81" w:rsidP="00BA26A5">
            <w:pPr>
              <w:pStyle w:val="Paragraphedeliste"/>
              <w:jc w:val="center"/>
              <w:rPr>
                <w:sz w:val="24"/>
                <w:szCs w:val="24"/>
              </w:rPr>
            </w:pPr>
          </w:p>
        </w:tc>
        <w:tc>
          <w:tcPr>
            <w:tcW w:w="8647" w:type="dxa"/>
          </w:tcPr>
          <w:p w14:paraId="3FFCE499" w14:textId="77777777" w:rsidR="00D24E81" w:rsidRPr="00540611" w:rsidRDefault="00D24E81">
            <w:pPr>
              <w:rPr>
                <w:sz w:val="24"/>
                <w:szCs w:val="24"/>
                <w:lang w:val="fr-FR"/>
              </w:rPr>
            </w:pPr>
          </w:p>
          <w:p w14:paraId="70FA8A31" w14:textId="259B6517" w:rsidR="00D24E81" w:rsidRPr="004C7DF7" w:rsidRDefault="00D24E81" w:rsidP="004C7DF7">
            <w:pPr>
              <w:pStyle w:val="Paragraphedeliste"/>
              <w:numPr>
                <w:ilvl w:val="0"/>
                <w:numId w:val="1"/>
              </w:numPr>
              <w:jc w:val="both"/>
              <w:rPr>
                <w:i/>
                <w:sz w:val="24"/>
                <w:szCs w:val="24"/>
                <w:lang w:val="fr-FR"/>
              </w:rPr>
            </w:pPr>
            <w:r w:rsidRPr="00540611">
              <w:rPr>
                <w:i/>
                <w:sz w:val="24"/>
                <w:szCs w:val="24"/>
                <w:u w:val="single"/>
                <w:lang w:val="fr-FR"/>
              </w:rPr>
              <w:t xml:space="preserve">Le monde de Stendhal </w:t>
            </w:r>
            <w:r w:rsidRPr="00540611">
              <w:rPr>
                <w:i/>
                <w:sz w:val="24"/>
                <w:szCs w:val="24"/>
                <w:lang w:val="fr-FR"/>
              </w:rPr>
              <w:t xml:space="preserve">se présente sous la forme d’un cours introductif avec un diaporama qui présente quelques clés pour faciliter la lecture : </w:t>
            </w:r>
            <w:r w:rsidRPr="00540611">
              <w:rPr>
                <w:b/>
                <w:bCs/>
                <w:i/>
                <w:sz w:val="24"/>
                <w:szCs w:val="24"/>
                <w:lang w:val="fr-FR"/>
              </w:rPr>
              <w:t>contexte social, historique et religieux</w:t>
            </w:r>
            <w:r w:rsidRPr="00540611">
              <w:rPr>
                <w:i/>
                <w:sz w:val="24"/>
                <w:szCs w:val="24"/>
                <w:lang w:val="fr-FR"/>
              </w:rPr>
              <w:t xml:space="preserve"> (jésuites et jansénistes – ultras et libéraux</w:t>
            </w:r>
            <w:r w:rsidR="004C7DF7">
              <w:rPr>
                <w:i/>
                <w:sz w:val="24"/>
                <w:szCs w:val="24"/>
                <w:lang w:val="fr-FR"/>
              </w:rPr>
              <w:t xml:space="preserve"> – commentaire sur le titre du roman et l’épigraphe</w:t>
            </w:r>
            <w:r w:rsidRPr="00540611">
              <w:rPr>
                <w:i/>
                <w:sz w:val="24"/>
                <w:szCs w:val="24"/>
                <w:lang w:val="fr-FR"/>
              </w:rPr>
              <w:t>).</w:t>
            </w:r>
          </w:p>
          <w:p w14:paraId="1F2A216C" w14:textId="77777777" w:rsidR="004C7DF7" w:rsidRPr="004C7DF7" w:rsidRDefault="004C7DF7" w:rsidP="004C7DF7">
            <w:pPr>
              <w:pStyle w:val="Paragraphedeliste"/>
              <w:rPr>
                <w:i/>
                <w:sz w:val="24"/>
                <w:szCs w:val="24"/>
                <w:lang w:val="fr-FR"/>
              </w:rPr>
            </w:pPr>
          </w:p>
          <w:p w14:paraId="4FC6F822" w14:textId="77777777" w:rsidR="004C7DF7" w:rsidRPr="004C7DF7" w:rsidRDefault="004C7DF7" w:rsidP="004C7DF7">
            <w:pPr>
              <w:pStyle w:val="Paragraphedeliste"/>
              <w:jc w:val="both"/>
              <w:rPr>
                <w:i/>
                <w:sz w:val="24"/>
                <w:szCs w:val="24"/>
                <w:lang w:val="fr-FR"/>
              </w:rPr>
            </w:pPr>
          </w:p>
          <w:p w14:paraId="569461A6" w14:textId="1E5B3AA4" w:rsidR="00D24E81" w:rsidRDefault="00D24E81" w:rsidP="00D913E0">
            <w:pPr>
              <w:pStyle w:val="Paragraphedeliste"/>
              <w:numPr>
                <w:ilvl w:val="0"/>
                <w:numId w:val="1"/>
              </w:numPr>
              <w:jc w:val="both"/>
              <w:rPr>
                <w:sz w:val="24"/>
                <w:szCs w:val="24"/>
                <w:lang w:val="fr-FR"/>
              </w:rPr>
            </w:pPr>
            <w:r w:rsidRPr="00540611">
              <w:rPr>
                <w:i/>
                <w:sz w:val="24"/>
                <w:szCs w:val="24"/>
                <w:lang w:val="fr-FR"/>
              </w:rPr>
              <w:t>J’appelle « </w:t>
            </w:r>
            <w:r w:rsidRPr="00540611">
              <w:rPr>
                <w:b/>
                <w:bCs/>
                <w:i/>
                <w:sz w:val="24"/>
                <w:szCs w:val="24"/>
                <w:lang w:val="fr-FR"/>
              </w:rPr>
              <w:t>gros plan</w:t>
            </w:r>
            <w:r w:rsidRPr="00540611">
              <w:rPr>
                <w:i/>
                <w:sz w:val="24"/>
                <w:szCs w:val="24"/>
                <w:lang w:val="fr-FR"/>
              </w:rPr>
              <w:t> » la lecture en classe et un bref échange autour d’un passage (30 minutes maximum)</w:t>
            </w:r>
            <w:r>
              <w:rPr>
                <w:i/>
                <w:sz w:val="24"/>
                <w:szCs w:val="24"/>
                <w:lang w:val="fr-FR"/>
              </w:rPr>
              <w:t xml:space="preserve"> </w:t>
            </w:r>
            <w:r w:rsidRPr="00540611">
              <w:rPr>
                <w:i/>
                <w:sz w:val="24"/>
                <w:szCs w:val="24"/>
                <w:lang w:val="fr-FR"/>
              </w:rPr>
              <w:t>non retenu pour l’oral</w:t>
            </w:r>
            <w:r w:rsidRPr="00540611">
              <w:rPr>
                <w:sz w:val="24"/>
                <w:szCs w:val="24"/>
                <w:lang w:val="fr-FR"/>
              </w:rPr>
              <w:t>.</w:t>
            </w:r>
          </w:p>
          <w:p w14:paraId="2CE572C1" w14:textId="5EDBCA2A" w:rsidR="004C7DF7" w:rsidRPr="004C7DF7" w:rsidRDefault="004C7DF7" w:rsidP="00D913E0">
            <w:pPr>
              <w:pStyle w:val="Paragraphedeliste"/>
              <w:numPr>
                <w:ilvl w:val="0"/>
                <w:numId w:val="1"/>
              </w:numPr>
              <w:jc w:val="both"/>
              <w:rPr>
                <w:i/>
                <w:iCs/>
                <w:sz w:val="24"/>
                <w:szCs w:val="24"/>
                <w:lang w:val="fr-FR"/>
              </w:rPr>
            </w:pPr>
            <w:r>
              <w:rPr>
                <w:i/>
                <w:sz w:val="24"/>
                <w:szCs w:val="24"/>
                <w:lang w:val="fr-FR"/>
              </w:rPr>
              <w:t>Je choisis de commencer par la scène de confrontation entre Julien et son père qui permet d’entrer dans l’œuvre avec un extrait fort</w:t>
            </w:r>
            <w:r w:rsidRPr="004C7DF7">
              <w:rPr>
                <w:sz w:val="24"/>
                <w:szCs w:val="24"/>
                <w:lang w:val="fr-FR"/>
              </w:rPr>
              <w:t>.</w:t>
            </w:r>
            <w:r>
              <w:rPr>
                <w:sz w:val="24"/>
                <w:szCs w:val="24"/>
                <w:lang w:val="fr-FR"/>
              </w:rPr>
              <w:t xml:space="preserve"> </w:t>
            </w:r>
            <w:r w:rsidRPr="004C7DF7">
              <w:rPr>
                <w:i/>
                <w:iCs/>
                <w:sz w:val="24"/>
                <w:szCs w:val="24"/>
                <w:lang w:val="fr-FR"/>
              </w:rPr>
              <w:t xml:space="preserve">Je reviens toutefois par la suite sur l’incipit en montrant ce qu’il révèle de l’esthétique et des valeurs du roman : ancrage réaliste couplé avec une vision satirique et critique d’une société étriquée. </w:t>
            </w:r>
          </w:p>
          <w:p w14:paraId="15731438" w14:textId="77777777" w:rsidR="00D24E81" w:rsidRPr="00540611" w:rsidRDefault="00D24E81" w:rsidP="008045A4">
            <w:pPr>
              <w:pStyle w:val="Paragraphedeliste"/>
              <w:jc w:val="both"/>
              <w:rPr>
                <w:sz w:val="24"/>
                <w:szCs w:val="24"/>
                <w:lang w:val="fr-FR"/>
              </w:rPr>
            </w:pPr>
          </w:p>
        </w:tc>
      </w:tr>
      <w:tr w:rsidR="00D24E81" w:rsidRPr="00B42AD7" w14:paraId="314F436C" w14:textId="77777777" w:rsidTr="00D24E81">
        <w:tc>
          <w:tcPr>
            <w:tcW w:w="1604" w:type="dxa"/>
          </w:tcPr>
          <w:p w14:paraId="4DE26780" w14:textId="77777777" w:rsidR="00D24E81" w:rsidRPr="00540611" w:rsidRDefault="00D24E81">
            <w:pPr>
              <w:rPr>
                <w:sz w:val="24"/>
                <w:szCs w:val="24"/>
                <w:lang w:val="fr-FR"/>
              </w:rPr>
            </w:pPr>
          </w:p>
          <w:p w14:paraId="01A98613" w14:textId="77777777" w:rsidR="00D24E81" w:rsidRPr="00540611" w:rsidRDefault="00D24E81">
            <w:pPr>
              <w:rPr>
                <w:sz w:val="24"/>
                <w:szCs w:val="24"/>
                <w:lang w:val="fr-FR"/>
              </w:rPr>
            </w:pPr>
          </w:p>
          <w:p w14:paraId="5F8941F2" w14:textId="77777777" w:rsidR="00D24E81" w:rsidRPr="00540611" w:rsidRDefault="00D24E81">
            <w:pPr>
              <w:rPr>
                <w:sz w:val="24"/>
                <w:szCs w:val="24"/>
                <w:lang w:val="fr-FR"/>
              </w:rPr>
            </w:pPr>
          </w:p>
          <w:p w14:paraId="2FB3BFDA" w14:textId="77777777" w:rsidR="00D24E81" w:rsidRPr="00540611" w:rsidRDefault="00D24E81" w:rsidP="00F5226A">
            <w:pPr>
              <w:jc w:val="center"/>
              <w:rPr>
                <w:sz w:val="24"/>
                <w:szCs w:val="24"/>
                <w:lang w:val="fr-FR"/>
              </w:rPr>
            </w:pPr>
          </w:p>
          <w:p w14:paraId="1DD3D275" w14:textId="77777777" w:rsidR="00D24E81" w:rsidRPr="00540611" w:rsidRDefault="00D24E81" w:rsidP="00F5226A">
            <w:pPr>
              <w:jc w:val="center"/>
              <w:rPr>
                <w:sz w:val="24"/>
                <w:szCs w:val="24"/>
                <w:lang w:val="fr-FR"/>
              </w:rPr>
            </w:pPr>
          </w:p>
          <w:p w14:paraId="623D982F" w14:textId="77777777" w:rsidR="00D24E81" w:rsidRPr="00540611" w:rsidRDefault="00D24E81" w:rsidP="00F5226A">
            <w:pPr>
              <w:jc w:val="center"/>
              <w:rPr>
                <w:sz w:val="24"/>
                <w:szCs w:val="24"/>
                <w:lang w:val="fr-FR"/>
              </w:rPr>
            </w:pPr>
          </w:p>
          <w:p w14:paraId="7004406D" w14:textId="77777777" w:rsidR="00D24E81" w:rsidRPr="00540611" w:rsidRDefault="00D24E81" w:rsidP="00F5226A">
            <w:pPr>
              <w:jc w:val="center"/>
              <w:rPr>
                <w:sz w:val="24"/>
                <w:szCs w:val="24"/>
                <w:lang w:val="fr-FR"/>
              </w:rPr>
            </w:pPr>
          </w:p>
          <w:p w14:paraId="6E289160" w14:textId="77777777" w:rsidR="00D24E81" w:rsidRPr="00540611" w:rsidRDefault="00D24E81" w:rsidP="00F5226A">
            <w:pPr>
              <w:jc w:val="center"/>
              <w:rPr>
                <w:sz w:val="24"/>
                <w:szCs w:val="24"/>
                <w:lang w:val="fr-FR"/>
              </w:rPr>
            </w:pPr>
          </w:p>
          <w:p w14:paraId="255E12C7" w14:textId="77777777" w:rsidR="00D24E81" w:rsidRPr="00540611" w:rsidRDefault="00D24E81" w:rsidP="00F5226A">
            <w:pPr>
              <w:jc w:val="center"/>
              <w:rPr>
                <w:sz w:val="24"/>
                <w:szCs w:val="24"/>
                <w:lang w:val="fr-FR"/>
              </w:rPr>
            </w:pPr>
          </w:p>
          <w:p w14:paraId="25031C5C" w14:textId="77777777" w:rsidR="00D24E81" w:rsidRPr="00540611" w:rsidRDefault="00D24E81" w:rsidP="00F5226A">
            <w:pPr>
              <w:jc w:val="center"/>
              <w:rPr>
                <w:sz w:val="24"/>
                <w:szCs w:val="24"/>
                <w:lang w:val="fr-FR"/>
              </w:rPr>
            </w:pPr>
          </w:p>
          <w:p w14:paraId="0363B484" w14:textId="77777777" w:rsidR="00D24E81" w:rsidRPr="006A6221" w:rsidRDefault="00D24E81" w:rsidP="00F5226A">
            <w:pPr>
              <w:jc w:val="center"/>
              <w:rPr>
                <w:b/>
                <w:sz w:val="36"/>
                <w:szCs w:val="36"/>
              </w:rPr>
            </w:pPr>
            <w:r w:rsidRPr="006A6221">
              <w:rPr>
                <w:b/>
                <w:sz w:val="36"/>
                <w:szCs w:val="36"/>
              </w:rPr>
              <w:t>SEMAINE 2</w:t>
            </w:r>
          </w:p>
        </w:tc>
        <w:tc>
          <w:tcPr>
            <w:tcW w:w="4316" w:type="dxa"/>
          </w:tcPr>
          <w:p w14:paraId="2310DD2F" w14:textId="77777777" w:rsidR="00D24E81" w:rsidRPr="00540611" w:rsidRDefault="00D24E81" w:rsidP="00BA26A5">
            <w:pPr>
              <w:jc w:val="center"/>
              <w:rPr>
                <w:sz w:val="24"/>
                <w:szCs w:val="24"/>
                <w:lang w:val="fr-FR"/>
              </w:rPr>
            </w:pPr>
          </w:p>
          <w:p w14:paraId="59021483" w14:textId="128170F0" w:rsidR="00D24E81" w:rsidRPr="00540611" w:rsidRDefault="00D24E81" w:rsidP="00BA26A5">
            <w:pPr>
              <w:jc w:val="center"/>
              <w:rPr>
                <w:b/>
                <w:bCs/>
                <w:sz w:val="24"/>
                <w:szCs w:val="24"/>
                <w:lang w:val="fr-FR"/>
              </w:rPr>
            </w:pPr>
          </w:p>
          <w:p w14:paraId="3FD9C785" w14:textId="49C6A5BA" w:rsidR="00D24E81" w:rsidRDefault="00D24E81" w:rsidP="00BA26A5">
            <w:pPr>
              <w:jc w:val="center"/>
              <w:rPr>
                <w:sz w:val="24"/>
                <w:szCs w:val="24"/>
                <w:lang w:val="fr-FR"/>
              </w:rPr>
            </w:pPr>
          </w:p>
          <w:p w14:paraId="64D0BF50" w14:textId="37484BBC" w:rsidR="004C7DF7" w:rsidRDefault="004C7DF7" w:rsidP="00BA26A5">
            <w:pPr>
              <w:jc w:val="center"/>
              <w:rPr>
                <w:sz w:val="24"/>
                <w:szCs w:val="24"/>
                <w:lang w:val="fr-FR"/>
              </w:rPr>
            </w:pPr>
          </w:p>
          <w:p w14:paraId="6B8E45CF" w14:textId="4C190039" w:rsidR="004C7DF7" w:rsidRDefault="004C7DF7" w:rsidP="00BA26A5">
            <w:pPr>
              <w:jc w:val="center"/>
              <w:rPr>
                <w:sz w:val="24"/>
                <w:szCs w:val="24"/>
                <w:lang w:val="fr-FR"/>
              </w:rPr>
            </w:pPr>
          </w:p>
          <w:p w14:paraId="762A6571" w14:textId="53829EFA" w:rsidR="004C7DF7" w:rsidRDefault="004C7DF7" w:rsidP="00BA26A5">
            <w:pPr>
              <w:jc w:val="center"/>
              <w:rPr>
                <w:sz w:val="24"/>
                <w:szCs w:val="24"/>
                <w:lang w:val="fr-FR"/>
              </w:rPr>
            </w:pPr>
          </w:p>
          <w:p w14:paraId="5519D1A2" w14:textId="5A8C1482" w:rsidR="004C7DF7" w:rsidRDefault="004C7DF7" w:rsidP="00BA26A5">
            <w:pPr>
              <w:jc w:val="center"/>
              <w:rPr>
                <w:sz w:val="24"/>
                <w:szCs w:val="24"/>
                <w:lang w:val="fr-FR"/>
              </w:rPr>
            </w:pPr>
          </w:p>
          <w:p w14:paraId="4AFBA534" w14:textId="32FD9DE6" w:rsidR="004C7DF7" w:rsidRDefault="004C7DF7" w:rsidP="00BA26A5">
            <w:pPr>
              <w:jc w:val="center"/>
              <w:rPr>
                <w:sz w:val="24"/>
                <w:szCs w:val="24"/>
                <w:lang w:val="fr-FR"/>
              </w:rPr>
            </w:pPr>
          </w:p>
          <w:p w14:paraId="469F4A82" w14:textId="67FA41C7" w:rsidR="004C7DF7" w:rsidRDefault="004C7DF7" w:rsidP="00BA26A5">
            <w:pPr>
              <w:jc w:val="center"/>
              <w:rPr>
                <w:sz w:val="24"/>
                <w:szCs w:val="24"/>
                <w:lang w:val="fr-FR"/>
              </w:rPr>
            </w:pPr>
          </w:p>
          <w:p w14:paraId="06BA665C" w14:textId="37F57C96" w:rsidR="004C7DF7" w:rsidRDefault="004C7DF7" w:rsidP="00BA26A5">
            <w:pPr>
              <w:jc w:val="center"/>
              <w:rPr>
                <w:sz w:val="24"/>
                <w:szCs w:val="24"/>
                <w:lang w:val="fr-FR"/>
              </w:rPr>
            </w:pPr>
          </w:p>
          <w:p w14:paraId="5FB963ED" w14:textId="663B6857" w:rsidR="004C7DF7" w:rsidRDefault="004C7DF7" w:rsidP="00BA26A5">
            <w:pPr>
              <w:jc w:val="center"/>
              <w:rPr>
                <w:sz w:val="24"/>
                <w:szCs w:val="24"/>
                <w:lang w:val="fr-FR"/>
              </w:rPr>
            </w:pPr>
          </w:p>
          <w:p w14:paraId="101ECB5E" w14:textId="086C8EFF" w:rsidR="004C7DF7" w:rsidRDefault="004C7DF7" w:rsidP="00BA26A5">
            <w:pPr>
              <w:jc w:val="center"/>
              <w:rPr>
                <w:sz w:val="24"/>
                <w:szCs w:val="24"/>
                <w:lang w:val="fr-FR"/>
              </w:rPr>
            </w:pPr>
          </w:p>
          <w:p w14:paraId="47B688CE" w14:textId="40AB1B35" w:rsidR="004C7DF7" w:rsidRDefault="004C7DF7" w:rsidP="00BA26A5">
            <w:pPr>
              <w:jc w:val="center"/>
              <w:rPr>
                <w:sz w:val="24"/>
                <w:szCs w:val="24"/>
                <w:lang w:val="fr-FR"/>
              </w:rPr>
            </w:pPr>
          </w:p>
          <w:p w14:paraId="7F3F87F5" w14:textId="434FBBB0" w:rsidR="004C7DF7" w:rsidRDefault="004C7DF7" w:rsidP="00BA26A5">
            <w:pPr>
              <w:jc w:val="center"/>
              <w:rPr>
                <w:sz w:val="24"/>
                <w:szCs w:val="24"/>
                <w:lang w:val="fr-FR"/>
              </w:rPr>
            </w:pPr>
          </w:p>
          <w:p w14:paraId="64E0282D" w14:textId="45936C2E" w:rsidR="004C7DF7" w:rsidRDefault="004C7DF7" w:rsidP="00BA26A5">
            <w:pPr>
              <w:jc w:val="center"/>
              <w:rPr>
                <w:sz w:val="24"/>
                <w:szCs w:val="24"/>
                <w:lang w:val="fr-FR"/>
              </w:rPr>
            </w:pPr>
          </w:p>
          <w:p w14:paraId="06D7BEA7" w14:textId="774BA25C" w:rsidR="00D24E81" w:rsidRPr="00540611" w:rsidRDefault="00D24E81" w:rsidP="00970C8E">
            <w:pPr>
              <w:jc w:val="center"/>
              <w:rPr>
                <w:sz w:val="24"/>
                <w:szCs w:val="24"/>
                <w:lang w:val="fr-FR"/>
              </w:rPr>
            </w:pPr>
            <w:r w:rsidRPr="00540611">
              <w:rPr>
                <w:sz w:val="24"/>
                <w:szCs w:val="24"/>
                <w:lang w:val="fr-FR"/>
              </w:rPr>
              <w:t>Brève histoire du genre romanesque : cours audio + document écrit à compléter</w:t>
            </w:r>
          </w:p>
          <w:p w14:paraId="5C872AAB" w14:textId="77777777" w:rsidR="00D24E81" w:rsidRPr="00540611" w:rsidRDefault="00D24E81" w:rsidP="00970C8E">
            <w:pPr>
              <w:rPr>
                <w:sz w:val="24"/>
                <w:szCs w:val="24"/>
                <w:lang w:val="fr-FR"/>
              </w:rPr>
            </w:pPr>
          </w:p>
        </w:tc>
        <w:tc>
          <w:tcPr>
            <w:tcW w:w="8647" w:type="dxa"/>
          </w:tcPr>
          <w:p w14:paraId="1EC63463" w14:textId="6E9156A4" w:rsidR="00D24E81" w:rsidRPr="004C7DF7" w:rsidRDefault="00D24E81" w:rsidP="004C7DF7">
            <w:pPr>
              <w:pStyle w:val="Paragraphedeliste"/>
              <w:numPr>
                <w:ilvl w:val="0"/>
                <w:numId w:val="1"/>
              </w:numPr>
              <w:jc w:val="both"/>
              <w:rPr>
                <w:i/>
                <w:sz w:val="24"/>
                <w:szCs w:val="24"/>
                <w:lang w:val="fr-FR"/>
              </w:rPr>
            </w:pPr>
            <w:r w:rsidRPr="004C7DF7">
              <w:rPr>
                <w:b/>
                <w:i/>
                <w:sz w:val="24"/>
                <w:szCs w:val="24"/>
                <w:u w:val="single"/>
                <w:lang w:val="fr-FR"/>
              </w:rPr>
              <w:lastRenderedPageBreak/>
              <w:t>Travaux d’appropriation</w:t>
            </w:r>
            <w:r w:rsidRPr="004C7DF7">
              <w:rPr>
                <w:i/>
                <w:sz w:val="24"/>
                <w:szCs w:val="24"/>
                <w:lang w:val="fr-FR"/>
              </w:rPr>
              <w:t> : en fil rouge sur l’ensemble de la séquence. Chaque élève choisit une activité parmi les 5 proposées. Certains travaux se réalisent seuls, d’autres en groupes constitués par les élèves.</w:t>
            </w:r>
          </w:p>
          <w:p w14:paraId="34D48079" w14:textId="77777777" w:rsidR="00D24E81" w:rsidRPr="00540611" w:rsidRDefault="00D24E81" w:rsidP="009C5B43">
            <w:pPr>
              <w:pStyle w:val="Paragraphedeliste"/>
              <w:jc w:val="both"/>
              <w:rPr>
                <w:sz w:val="24"/>
                <w:szCs w:val="24"/>
                <w:lang w:val="fr-FR"/>
              </w:rPr>
            </w:pPr>
          </w:p>
          <w:p w14:paraId="575178DF" w14:textId="77777777" w:rsidR="00D24E81" w:rsidRPr="006A6221" w:rsidRDefault="00D24E81" w:rsidP="006C6D93">
            <w:pPr>
              <w:pStyle w:val="Paragraphedeliste"/>
              <w:numPr>
                <w:ilvl w:val="0"/>
                <w:numId w:val="4"/>
              </w:numPr>
              <w:jc w:val="both"/>
              <w:rPr>
                <w:i/>
                <w:iCs/>
                <w:sz w:val="24"/>
                <w:szCs w:val="24"/>
              </w:rPr>
            </w:pPr>
            <w:r w:rsidRPr="00540611">
              <w:rPr>
                <w:b/>
                <w:bCs/>
                <w:i/>
                <w:iCs/>
                <w:sz w:val="24"/>
                <w:szCs w:val="24"/>
                <w:lang w:val="fr-FR"/>
              </w:rPr>
              <w:t xml:space="preserve">Exposé </w:t>
            </w:r>
            <w:r w:rsidRPr="00540611">
              <w:rPr>
                <w:i/>
                <w:iCs/>
                <w:sz w:val="24"/>
                <w:szCs w:val="24"/>
                <w:lang w:val="fr-FR"/>
              </w:rPr>
              <w:t xml:space="preserve">powerpoint en lien avec le roman ou le parcours associé (biographie de Stendhal – Les ambitieux dans les romans du XIX ° siècle – Héroïnes </w:t>
            </w:r>
            <w:r w:rsidRPr="00540611">
              <w:rPr>
                <w:i/>
                <w:iCs/>
                <w:sz w:val="24"/>
                <w:szCs w:val="24"/>
                <w:lang w:val="fr-FR"/>
              </w:rPr>
              <w:lastRenderedPageBreak/>
              <w:t xml:space="preserve">féminines de la littérature du XIX ° siècle - Présentation d’un personnage – Les adaptations …) </w:t>
            </w:r>
            <w:r w:rsidRPr="006A6221">
              <w:rPr>
                <w:i/>
                <w:iCs/>
                <w:sz w:val="24"/>
                <w:szCs w:val="24"/>
              </w:rPr>
              <w:t>1 ou 2 élèves.</w:t>
            </w:r>
          </w:p>
          <w:p w14:paraId="6B96F7D3" w14:textId="77777777" w:rsidR="00D24E81" w:rsidRPr="006A6221" w:rsidRDefault="00D24E81" w:rsidP="006C6D93">
            <w:pPr>
              <w:pStyle w:val="Paragraphedeliste"/>
              <w:numPr>
                <w:ilvl w:val="0"/>
                <w:numId w:val="4"/>
              </w:numPr>
              <w:jc w:val="both"/>
              <w:rPr>
                <w:i/>
                <w:iCs/>
                <w:sz w:val="24"/>
                <w:szCs w:val="24"/>
              </w:rPr>
            </w:pPr>
            <w:r w:rsidRPr="00540611">
              <w:rPr>
                <w:i/>
                <w:iCs/>
                <w:sz w:val="24"/>
                <w:szCs w:val="24"/>
                <w:lang w:val="fr-FR"/>
              </w:rPr>
              <w:t xml:space="preserve">Réaliser une page de </w:t>
            </w:r>
            <w:r w:rsidRPr="00540611">
              <w:rPr>
                <w:b/>
                <w:bCs/>
                <w:i/>
                <w:iCs/>
                <w:sz w:val="24"/>
                <w:szCs w:val="24"/>
                <w:lang w:val="fr-FR"/>
              </w:rPr>
              <w:t>roman-photo</w:t>
            </w:r>
            <w:r w:rsidRPr="00540611">
              <w:rPr>
                <w:i/>
                <w:iCs/>
                <w:sz w:val="24"/>
                <w:szCs w:val="24"/>
                <w:lang w:val="fr-FR"/>
              </w:rPr>
              <w:t xml:space="preserve"> en reprenant un passage du roman. </w:t>
            </w:r>
            <w:r w:rsidRPr="006A6221">
              <w:rPr>
                <w:i/>
                <w:iCs/>
                <w:sz w:val="24"/>
                <w:szCs w:val="24"/>
              </w:rPr>
              <w:t>(en groupe)</w:t>
            </w:r>
          </w:p>
          <w:p w14:paraId="19AE3A50" w14:textId="77777777" w:rsidR="00D24E81" w:rsidRPr="006A6221" w:rsidRDefault="00D24E81" w:rsidP="006C6D93">
            <w:pPr>
              <w:pStyle w:val="Paragraphedeliste"/>
              <w:numPr>
                <w:ilvl w:val="0"/>
                <w:numId w:val="4"/>
              </w:numPr>
              <w:jc w:val="both"/>
              <w:rPr>
                <w:i/>
                <w:iCs/>
                <w:sz w:val="24"/>
                <w:szCs w:val="24"/>
              </w:rPr>
            </w:pPr>
            <w:r w:rsidRPr="00540611">
              <w:rPr>
                <w:b/>
                <w:bCs/>
                <w:i/>
                <w:iCs/>
                <w:sz w:val="24"/>
                <w:szCs w:val="24"/>
                <w:lang w:val="fr-FR"/>
              </w:rPr>
              <w:t>Le procès de Julien</w:t>
            </w:r>
            <w:r w:rsidRPr="00540611">
              <w:rPr>
                <w:i/>
                <w:iCs/>
                <w:sz w:val="24"/>
                <w:szCs w:val="24"/>
                <w:lang w:val="fr-FR"/>
              </w:rPr>
              <w:t xml:space="preserve"> : en vous inspirant de la dernière partie du roman vous présenterez sous la forme d’une courte mise en scène le procès du personnage. </w:t>
            </w:r>
            <w:r w:rsidRPr="006A6221">
              <w:rPr>
                <w:i/>
                <w:iCs/>
                <w:sz w:val="24"/>
                <w:szCs w:val="24"/>
              </w:rPr>
              <w:t>(en groupe)</w:t>
            </w:r>
          </w:p>
          <w:p w14:paraId="4BFFCED3" w14:textId="77777777" w:rsidR="00D24E81" w:rsidRPr="006A6221" w:rsidRDefault="00D24E81" w:rsidP="006C6D93">
            <w:pPr>
              <w:pStyle w:val="Paragraphedeliste"/>
              <w:numPr>
                <w:ilvl w:val="0"/>
                <w:numId w:val="4"/>
              </w:numPr>
              <w:jc w:val="both"/>
              <w:rPr>
                <w:i/>
                <w:iCs/>
                <w:sz w:val="24"/>
                <w:szCs w:val="24"/>
              </w:rPr>
            </w:pPr>
            <w:r w:rsidRPr="00540611">
              <w:rPr>
                <w:b/>
                <w:bCs/>
                <w:i/>
                <w:iCs/>
                <w:sz w:val="24"/>
                <w:szCs w:val="24"/>
                <w:lang w:val="fr-FR"/>
              </w:rPr>
              <w:t>Lettre à un personnage du roman</w:t>
            </w:r>
            <w:r w:rsidRPr="00540611">
              <w:rPr>
                <w:i/>
                <w:iCs/>
                <w:sz w:val="24"/>
                <w:szCs w:val="24"/>
                <w:lang w:val="fr-FR"/>
              </w:rPr>
              <w:t xml:space="preserve"> (Imaginez la lettre d’un lecteur de 2020 adressée à un personnage du roman. Vous utiliserez le ton qui vous semble adapté : admiratif, compassionnel, véhément, narquois… Votre lettre devra manifester une connaissance intime de l’œuvre en se référant à des passages précis. </w:t>
            </w:r>
            <w:r w:rsidRPr="006A6221">
              <w:rPr>
                <w:i/>
                <w:iCs/>
                <w:sz w:val="24"/>
                <w:szCs w:val="24"/>
              </w:rPr>
              <w:t>(individuel)– A insérer dans le carnet de lecteur.</w:t>
            </w:r>
          </w:p>
          <w:p w14:paraId="2FAE6499" w14:textId="339113C9" w:rsidR="00D24E81" w:rsidRDefault="00D24E81" w:rsidP="006C6D93">
            <w:pPr>
              <w:pStyle w:val="Paragraphedeliste"/>
              <w:numPr>
                <w:ilvl w:val="0"/>
                <w:numId w:val="4"/>
              </w:numPr>
              <w:jc w:val="both"/>
              <w:rPr>
                <w:i/>
                <w:iCs/>
                <w:sz w:val="24"/>
                <w:szCs w:val="24"/>
                <w:lang w:val="fr-FR"/>
              </w:rPr>
            </w:pPr>
            <w:r w:rsidRPr="00540611">
              <w:rPr>
                <w:i/>
                <w:iCs/>
                <w:sz w:val="24"/>
                <w:szCs w:val="24"/>
                <w:lang w:val="fr-FR"/>
              </w:rPr>
              <w:t xml:space="preserve">Le </w:t>
            </w:r>
            <w:r w:rsidRPr="00540611">
              <w:rPr>
                <w:b/>
                <w:bCs/>
                <w:i/>
                <w:iCs/>
                <w:sz w:val="24"/>
                <w:szCs w:val="24"/>
                <w:lang w:val="fr-FR"/>
              </w:rPr>
              <w:t>jeu de l’oie du Rouge et le Noir</w:t>
            </w:r>
            <w:r w:rsidRPr="00540611">
              <w:rPr>
                <w:i/>
                <w:iCs/>
                <w:sz w:val="24"/>
                <w:szCs w:val="24"/>
                <w:lang w:val="fr-FR"/>
              </w:rPr>
              <w:t> : imaginez un plateau de jeu en rapport avec les évènements et personnages du roman. Vous justifierez vos choix et pourrez accompagner le jeu de questions/réponses à choix multiples que vous rédigerez pour verifier la lecture du roman (en groupe)</w:t>
            </w:r>
          </w:p>
          <w:p w14:paraId="5FB0C64E" w14:textId="77777777" w:rsidR="00970C8E" w:rsidRPr="00540611" w:rsidRDefault="00970C8E" w:rsidP="00970C8E">
            <w:pPr>
              <w:pStyle w:val="Paragraphedeliste"/>
              <w:ind w:left="1080"/>
              <w:jc w:val="both"/>
              <w:rPr>
                <w:i/>
                <w:iCs/>
                <w:sz w:val="24"/>
                <w:szCs w:val="24"/>
                <w:lang w:val="fr-FR"/>
              </w:rPr>
            </w:pPr>
          </w:p>
          <w:p w14:paraId="5F314FB3" w14:textId="4BE8B46A" w:rsidR="004C7DF7" w:rsidRPr="00992A44" w:rsidRDefault="00D24E81" w:rsidP="00992A44">
            <w:pPr>
              <w:pStyle w:val="Paragraphedeliste"/>
              <w:jc w:val="both"/>
              <w:rPr>
                <w:i/>
                <w:color w:val="00B050"/>
                <w:sz w:val="24"/>
                <w:szCs w:val="24"/>
                <w:lang w:val="fr-FR"/>
              </w:rPr>
            </w:pPr>
            <w:r w:rsidRPr="00992A44">
              <w:rPr>
                <w:i/>
                <w:color w:val="00B050"/>
                <w:sz w:val="24"/>
                <w:szCs w:val="24"/>
                <w:lang w:val="fr-FR"/>
              </w:rPr>
              <w:t>Exercices mis en œuvre l’an passé :  exemples reproduits en annexe.</w:t>
            </w:r>
            <w:r w:rsidR="004C7DF7" w:rsidRPr="00992A44">
              <w:rPr>
                <w:i/>
                <w:color w:val="00B050"/>
                <w:sz w:val="24"/>
                <w:szCs w:val="24"/>
                <w:lang w:val="fr-FR"/>
              </w:rPr>
              <w:t xml:space="preserve"> </w:t>
            </w:r>
          </w:p>
          <w:p w14:paraId="71D91CF0" w14:textId="77777777" w:rsidR="004C7DF7" w:rsidRDefault="004C7DF7" w:rsidP="004C7DF7">
            <w:pPr>
              <w:pStyle w:val="Paragraphedeliste"/>
              <w:spacing w:after="200" w:line="276" w:lineRule="auto"/>
              <w:jc w:val="both"/>
              <w:rPr>
                <w:i/>
                <w:sz w:val="24"/>
                <w:szCs w:val="24"/>
                <w:lang w:val="fr-FR"/>
              </w:rPr>
            </w:pPr>
          </w:p>
          <w:p w14:paraId="58B19FE0" w14:textId="318AB5D8" w:rsidR="00D24E81" w:rsidRPr="00970C8E" w:rsidRDefault="004C7DF7" w:rsidP="00970C8E">
            <w:pPr>
              <w:pStyle w:val="Paragraphedeliste"/>
              <w:numPr>
                <w:ilvl w:val="0"/>
                <w:numId w:val="1"/>
              </w:numPr>
              <w:spacing w:after="200" w:line="276" w:lineRule="auto"/>
              <w:jc w:val="both"/>
              <w:rPr>
                <w:i/>
                <w:sz w:val="24"/>
                <w:szCs w:val="24"/>
                <w:lang w:val="fr-FR"/>
              </w:rPr>
            </w:pPr>
            <w:r w:rsidRPr="00540611">
              <w:rPr>
                <w:i/>
                <w:sz w:val="24"/>
                <w:szCs w:val="24"/>
                <w:lang w:val="fr-FR"/>
              </w:rPr>
              <w:t xml:space="preserve">La </w:t>
            </w:r>
            <w:r w:rsidRPr="00540611">
              <w:rPr>
                <w:b/>
                <w:bCs/>
                <w:i/>
                <w:sz w:val="24"/>
                <w:szCs w:val="24"/>
                <w:lang w:val="fr-FR"/>
              </w:rPr>
              <w:t>brève histoire du genre romanesque</w:t>
            </w:r>
            <w:r w:rsidRPr="00540611">
              <w:rPr>
                <w:i/>
                <w:sz w:val="24"/>
                <w:szCs w:val="24"/>
                <w:lang w:val="fr-FR"/>
              </w:rPr>
              <w:t xml:space="preserve"> a pour objet de donner quelques repères sur l’histoire du genre, en vue notamment du commentaire qui n’a pas de lien direct avec les œuvres étudiées.</w:t>
            </w:r>
          </w:p>
        </w:tc>
      </w:tr>
      <w:tr w:rsidR="00D24E81" w:rsidRPr="00B42AD7" w14:paraId="12FD2CEA" w14:textId="77777777" w:rsidTr="00D24E81">
        <w:tc>
          <w:tcPr>
            <w:tcW w:w="1604" w:type="dxa"/>
          </w:tcPr>
          <w:p w14:paraId="48DA410E" w14:textId="77777777" w:rsidR="00D24E81" w:rsidRPr="00540611" w:rsidRDefault="00D24E81">
            <w:pPr>
              <w:rPr>
                <w:sz w:val="24"/>
                <w:szCs w:val="24"/>
                <w:lang w:val="fr-FR"/>
              </w:rPr>
            </w:pPr>
          </w:p>
          <w:p w14:paraId="77FE801D" w14:textId="77777777" w:rsidR="00D24E81" w:rsidRPr="00540611" w:rsidRDefault="00D24E81">
            <w:pPr>
              <w:rPr>
                <w:sz w:val="24"/>
                <w:szCs w:val="24"/>
                <w:lang w:val="fr-FR"/>
              </w:rPr>
            </w:pPr>
          </w:p>
          <w:p w14:paraId="7985C40E" w14:textId="77777777" w:rsidR="00D24E81" w:rsidRPr="00540611" w:rsidRDefault="00D24E81">
            <w:pPr>
              <w:rPr>
                <w:sz w:val="24"/>
                <w:szCs w:val="24"/>
                <w:lang w:val="fr-FR"/>
              </w:rPr>
            </w:pPr>
          </w:p>
          <w:p w14:paraId="1BBF401A" w14:textId="77777777" w:rsidR="00D24E81" w:rsidRPr="00540611" w:rsidRDefault="00D24E81">
            <w:pPr>
              <w:rPr>
                <w:sz w:val="24"/>
                <w:szCs w:val="24"/>
                <w:lang w:val="fr-FR"/>
              </w:rPr>
            </w:pPr>
          </w:p>
          <w:p w14:paraId="130AF865" w14:textId="77777777" w:rsidR="00D24E81" w:rsidRPr="00540611" w:rsidRDefault="00D24E81">
            <w:pPr>
              <w:rPr>
                <w:sz w:val="24"/>
                <w:szCs w:val="24"/>
                <w:lang w:val="fr-FR"/>
              </w:rPr>
            </w:pPr>
          </w:p>
          <w:p w14:paraId="26E7F117" w14:textId="77777777" w:rsidR="00D24E81" w:rsidRPr="00540611" w:rsidRDefault="00D24E81" w:rsidP="00F5226A">
            <w:pPr>
              <w:jc w:val="center"/>
              <w:rPr>
                <w:sz w:val="24"/>
                <w:szCs w:val="24"/>
                <w:lang w:val="fr-FR"/>
              </w:rPr>
            </w:pPr>
          </w:p>
          <w:p w14:paraId="2B18D440" w14:textId="77777777" w:rsidR="00D24E81" w:rsidRPr="00540611" w:rsidRDefault="00D24E81" w:rsidP="00F5226A">
            <w:pPr>
              <w:jc w:val="center"/>
              <w:rPr>
                <w:sz w:val="24"/>
                <w:szCs w:val="24"/>
                <w:lang w:val="fr-FR"/>
              </w:rPr>
            </w:pPr>
          </w:p>
          <w:p w14:paraId="72936D5E" w14:textId="77777777" w:rsidR="00D24E81" w:rsidRDefault="00D24E81" w:rsidP="00F5226A">
            <w:pPr>
              <w:jc w:val="center"/>
              <w:rPr>
                <w:sz w:val="24"/>
                <w:szCs w:val="24"/>
                <w:lang w:val="fr-FR"/>
              </w:rPr>
            </w:pPr>
          </w:p>
          <w:p w14:paraId="1CD7B25A" w14:textId="77777777" w:rsidR="00D24E81" w:rsidRPr="00540611" w:rsidRDefault="00D24E81" w:rsidP="00F5226A">
            <w:pPr>
              <w:jc w:val="center"/>
              <w:rPr>
                <w:sz w:val="24"/>
                <w:szCs w:val="24"/>
                <w:lang w:val="fr-FR"/>
              </w:rPr>
            </w:pPr>
          </w:p>
          <w:p w14:paraId="19E1DC46" w14:textId="77777777" w:rsidR="00D24E81" w:rsidRPr="006A6221" w:rsidRDefault="00D24E81" w:rsidP="00F5226A">
            <w:pPr>
              <w:jc w:val="center"/>
              <w:rPr>
                <w:b/>
                <w:sz w:val="36"/>
                <w:szCs w:val="36"/>
              </w:rPr>
            </w:pPr>
            <w:r w:rsidRPr="006A6221">
              <w:rPr>
                <w:b/>
                <w:sz w:val="36"/>
                <w:szCs w:val="36"/>
              </w:rPr>
              <w:t>SEMAINE 3</w:t>
            </w:r>
          </w:p>
        </w:tc>
        <w:tc>
          <w:tcPr>
            <w:tcW w:w="4316" w:type="dxa"/>
          </w:tcPr>
          <w:p w14:paraId="5596AEF3" w14:textId="57D879E0" w:rsidR="00D24E81" w:rsidRDefault="00D24E81" w:rsidP="00970C8E">
            <w:pPr>
              <w:pStyle w:val="Paragraphedeliste"/>
              <w:numPr>
                <w:ilvl w:val="0"/>
                <w:numId w:val="1"/>
              </w:numPr>
              <w:rPr>
                <w:sz w:val="24"/>
                <w:szCs w:val="24"/>
                <w:lang w:val="fr-FR"/>
              </w:rPr>
            </w:pPr>
            <w:r w:rsidRPr="00970C8E">
              <w:rPr>
                <w:b/>
                <w:bCs/>
                <w:sz w:val="24"/>
                <w:szCs w:val="24"/>
                <w:lang w:val="fr-FR"/>
              </w:rPr>
              <w:lastRenderedPageBreak/>
              <w:t xml:space="preserve">Etude linéaire </w:t>
            </w:r>
            <w:r w:rsidR="008134F1" w:rsidRPr="00970C8E">
              <w:rPr>
                <w:b/>
                <w:bCs/>
                <w:sz w:val="24"/>
                <w:szCs w:val="24"/>
                <w:lang w:val="fr-FR"/>
              </w:rPr>
              <w:t xml:space="preserve">1 </w:t>
            </w:r>
            <w:r w:rsidRPr="00970C8E">
              <w:rPr>
                <w:b/>
                <w:bCs/>
                <w:sz w:val="24"/>
                <w:szCs w:val="24"/>
                <w:lang w:val="fr-FR"/>
              </w:rPr>
              <w:t xml:space="preserve">Parcours </w:t>
            </w:r>
            <w:r w:rsidRPr="00970C8E">
              <w:rPr>
                <w:sz w:val="24"/>
                <w:szCs w:val="24"/>
                <w:lang w:val="fr-FR"/>
              </w:rPr>
              <w:t xml:space="preserve">MUSSET – </w:t>
            </w:r>
            <w:r w:rsidRPr="00970C8E">
              <w:rPr>
                <w:i/>
                <w:iCs/>
                <w:sz w:val="24"/>
                <w:szCs w:val="24"/>
                <w:lang w:val="fr-FR"/>
              </w:rPr>
              <w:t>Confession d’un enfant du siècle</w:t>
            </w:r>
            <w:r w:rsidRPr="00970C8E">
              <w:rPr>
                <w:sz w:val="24"/>
                <w:szCs w:val="24"/>
                <w:lang w:val="fr-FR"/>
              </w:rPr>
              <w:t xml:space="preserve"> – 1836</w:t>
            </w:r>
          </w:p>
          <w:p w14:paraId="26C85DF8" w14:textId="77777777" w:rsidR="00970C8E" w:rsidRPr="00970C8E" w:rsidRDefault="00970C8E" w:rsidP="00970C8E">
            <w:pPr>
              <w:pStyle w:val="Paragraphedeliste"/>
              <w:rPr>
                <w:sz w:val="24"/>
                <w:szCs w:val="24"/>
                <w:lang w:val="fr-FR"/>
              </w:rPr>
            </w:pPr>
          </w:p>
          <w:p w14:paraId="13461ADF" w14:textId="1FEE0895" w:rsidR="00D24E81" w:rsidRPr="00970C8E" w:rsidRDefault="00D24E81" w:rsidP="00970C8E">
            <w:pPr>
              <w:pStyle w:val="Paragraphedeliste"/>
              <w:numPr>
                <w:ilvl w:val="0"/>
                <w:numId w:val="1"/>
              </w:numPr>
              <w:rPr>
                <w:sz w:val="24"/>
                <w:szCs w:val="24"/>
                <w:lang w:val="fr-FR"/>
              </w:rPr>
            </w:pPr>
            <w:r w:rsidRPr="00970C8E">
              <w:rPr>
                <w:b/>
                <w:sz w:val="24"/>
                <w:szCs w:val="24"/>
                <w:lang w:val="fr-FR"/>
              </w:rPr>
              <w:t>Grammaire </w:t>
            </w:r>
            <w:r w:rsidRPr="00970C8E">
              <w:rPr>
                <w:sz w:val="24"/>
                <w:szCs w:val="24"/>
                <w:lang w:val="fr-FR"/>
              </w:rPr>
              <w:t>: repérage de deux points en lien avec l’extrait (subordonnées circonstancielles et questions rhétoriques)</w:t>
            </w:r>
          </w:p>
          <w:p w14:paraId="1C9F3C70" w14:textId="21A5AEAB" w:rsidR="00D24E81" w:rsidRPr="00970C8E" w:rsidRDefault="00D24E81" w:rsidP="00970C8E">
            <w:pPr>
              <w:rPr>
                <w:i/>
                <w:iCs/>
                <w:sz w:val="24"/>
                <w:szCs w:val="24"/>
                <w:lang w:val="fr-FR"/>
              </w:rPr>
            </w:pPr>
            <w:r w:rsidRPr="00970C8E">
              <w:rPr>
                <w:b/>
                <w:sz w:val="24"/>
                <w:szCs w:val="24"/>
                <w:lang w:val="fr-FR"/>
              </w:rPr>
              <w:t>HDA</w:t>
            </w:r>
            <w:r w:rsidRPr="00970C8E">
              <w:rPr>
                <w:sz w:val="24"/>
                <w:szCs w:val="24"/>
                <w:lang w:val="fr-FR"/>
              </w:rPr>
              <w:t xml:space="preserve"> en lien avec l’extrait de Musset - Comparaison entre deux tableaux : Jacques-Louis David, </w:t>
            </w:r>
            <w:r w:rsidRPr="00970C8E">
              <w:rPr>
                <w:i/>
                <w:iCs/>
                <w:sz w:val="24"/>
                <w:szCs w:val="24"/>
                <w:lang w:val="fr-FR"/>
              </w:rPr>
              <w:t>Napoléon franchissant le Grand Saint-Bernard</w:t>
            </w:r>
            <w:r w:rsidRPr="00970C8E">
              <w:rPr>
                <w:sz w:val="24"/>
                <w:szCs w:val="24"/>
                <w:lang w:val="fr-FR"/>
              </w:rPr>
              <w:t xml:space="preserve"> et </w:t>
            </w:r>
            <w:r w:rsidRPr="00970C8E">
              <w:rPr>
                <w:sz w:val="24"/>
                <w:szCs w:val="24"/>
                <w:lang w:val="fr-FR"/>
              </w:rPr>
              <w:lastRenderedPageBreak/>
              <w:t xml:space="preserve">Paul Delaroche, </w:t>
            </w:r>
            <w:r w:rsidRPr="00970C8E">
              <w:rPr>
                <w:i/>
                <w:iCs/>
                <w:sz w:val="24"/>
                <w:szCs w:val="24"/>
                <w:lang w:val="fr-FR"/>
              </w:rPr>
              <w:t>Bonaparte franchissant les Alpes.</w:t>
            </w:r>
          </w:p>
          <w:p w14:paraId="23DE5979" w14:textId="420EF4AF" w:rsidR="00D24E81" w:rsidRDefault="00D24E81" w:rsidP="00BA26A5">
            <w:pPr>
              <w:jc w:val="center"/>
              <w:rPr>
                <w:i/>
                <w:iCs/>
                <w:sz w:val="24"/>
                <w:szCs w:val="24"/>
                <w:lang w:val="fr-FR"/>
              </w:rPr>
            </w:pPr>
          </w:p>
          <w:p w14:paraId="384C30AD" w14:textId="77777777" w:rsidR="008134F1" w:rsidRDefault="008134F1" w:rsidP="008134F1">
            <w:pPr>
              <w:rPr>
                <w:sz w:val="24"/>
                <w:szCs w:val="24"/>
                <w:lang w:val="fr-FR"/>
              </w:rPr>
            </w:pPr>
          </w:p>
          <w:p w14:paraId="2B7F9FEB" w14:textId="77777777" w:rsidR="00970C8E" w:rsidRDefault="00970C8E" w:rsidP="008134F1">
            <w:pPr>
              <w:rPr>
                <w:sz w:val="24"/>
                <w:szCs w:val="24"/>
                <w:lang w:val="fr-FR"/>
              </w:rPr>
            </w:pPr>
          </w:p>
          <w:p w14:paraId="241B470F" w14:textId="477BFC8E" w:rsidR="00D24E81" w:rsidRPr="00540611" w:rsidRDefault="00D24E81" w:rsidP="008134F1">
            <w:pPr>
              <w:rPr>
                <w:i/>
                <w:iCs/>
                <w:sz w:val="24"/>
                <w:szCs w:val="24"/>
                <w:lang w:val="fr-FR"/>
              </w:rPr>
            </w:pPr>
            <w:r w:rsidRPr="00540611">
              <w:rPr>
                <w:sz w:val="24"/>
                <w:szCs w:val="24"/>
                <w:lang w:val="fr-FR"/>
              </w:rPr>
              <w:t xml:space="preserve">Gros plan : fin du chapitre </w:t>
            </w:r>
            <w:r w:rsidR="00A96ACF">
              <w:rPr>
                <w:sz w:val="24"/>
                <w:szCs w:val="24"/>
                <w:lang w:val="fr-FR"/>
              </w:rPr>
              <w:t>10</w:t>
            </w:r>
            <w:r w:rsidRPr="00540611">
              <w:rPr>
                <w:sz w:val="24"/>
                <w:szCs w:val="24"/>
                <w:lang w:val="fr-FR"/>
              </w:rPr>
              <w:t xml:space="preserve"> du </w:t>
            </w:r>
            <w:r w:rsidRPr="00540611">
              <w:rPr>
                <w:i/>
                <w:iCs/>
                <w:sz w:val="24"/>
                <w:szCs w:val="24"/>
                <w:lang w:val="fr-FR"/>
              </w:rPr>
              <w:t>Rouge et le Noir.</w:t>
            </w:r>
          </w:p>
          <w:p w14:paraId="4581C498" w14:textId="77777777" w:rsidR="00D24E81" w:rsidRPr="00540611" w:rsidRDefault="00D24E81" w:rsidP="00BA26A5">
            <w:pPr>
              <w:jc w:val="center"/>
              <w:rPr>
                <w:i/>
                <w:iCs/>
                <w:sz w:val="24"/>
                <w:szCs w:val="24"/>
                <w:lang w:val="fr-FR"/>
              </w:rPr>
            </w:pPr>
          </w:p>
          <w:p w14:paraId="1E5FD343" w14:textId="77777777" w:rsidR="00D24E81" w:rsidRPr="00540611" w:rsidRDefault="00D24E81" w:rsidP="00BA26A5">
            <w:pPr>
              <w:jc w:val="center"/>
              <w:rPr>
                <w:i/>
                <w:iCs/>
                <w:sz w:val="24"/>
                <w:szCs w:val="24"/>
                <w:lang w:val="fr-FR"/>
              </w:rPr>
            </w:pPr>
            <w:r w:rsidRPr="00540611">
              <w:rPr>
                <w:sz w:val="24"/>
                <w:szCs w:val="24"/>
                <w:lang w:val="fr-FR"/>
              </w:rPr>
              <w:t>Restitution du guide de lecture 1</w:t>
            </w:r>
          </w:p>
          <w:p w14:paraId="5D387539" w14:textId="77777777" w:rsidR="00D24E81" w:rsidRPr="00540611" w:rsidRDefault="00D24E81" w:rsidP="00BA26A5">
            <w:pPr>
              <w:pStyle w:val="Paragraphedeliste"/>
              <w:jc w:val="center"/>
              <w:rPr>
                <w:sz w:val="24"/>
                <w:szCs w:val="24"/>
                <w:lang w:val="fr-FR"/>
              </w:rPr>
            </w:pPr>
          </w:p>
        </w:tc>
        <w:tc>
          <w:tcPr>
            <w:tcW w:w="8647" w:type="dxa"/>
          </w:tcPr>
          <w:p w14:paraId="05CD0680" w14:textId="77777777" w:rsidR="00970C8E" w:rsidRPr="00B42AD7" w:rsidRDefault="00970C8E" w:rsidP="00970C8E">
            <w:pPr>
              <w:pStyle w:val="Paragraphedeliste"/>
              <w:rPr>
                <w:b/>
                <w:bCs/>
                <w:sz w:val="24"/>
                <w:szCs w:val="24"/>
                <w:lang w:val="fr-FR"/>
              </w:rPr>
            </w:pPr>
          </w:p>
          <w:p w14:paraId="68D6A959" w14:textId="72F1F911" w:rsidR="00D24E81" w:rsidRPr="00970C8E" w:rsidRDefault="008134F1" w:rsidP="00970C8E">
            <w:pPr>
              <w:pStyle w:val="Paragraphedeliste"/>
              <w:numPr>
                <w:ilvl w:val="0"/>
                <w:numId w:val="1"/>
              </w:numPr>
              <w:rPr>
                <w:b/>
                <w:bCs/>
                <w:sz w:val="24"/>
                <w:szCs w:val="24"/>
              </w:rPr>
            </w:pPr>
            <w:r w:rsidRPr="00970C8E">
              <w:rPr>
                <w:b/>
                <w:bCs/>
                <w:sz w:val="24"/>
                <w:szCs w:val="24"/>
              </w:rPr>
              <w:t>Pourquoi</w:t>
            </w:r>
            <w:r w:rsidR="00D24E81" w:rsidRPr="00970C8E">
              <w:rPr>
                <w:b/>
                <w:bCs/>
                <w:sz w:val="24"/>
                <w:szCs w:val="24"/>
              </w:rPr>
              <w:t xml:space="preserve"> Musset </w:t>
            </w:r>
            <w:r w:rsidRPr="00970C8E">
              <w:rPr>
                <w:b/>
                <w:bCs/>
                <w:sz w:val="24"/>
                <w:szCs w:val="24"/>
              </w:rPr>
              <w:t xml:space="preserve"> ?</w:t>
            </w:r>
          </w:p>
          <w:p w14:paraId="0E2B9C84" w14:textId="77777777" w:rsidR="00D24E81" w:rsidRPr="0007359A" w:rsidRDefault="00D24E81" w:rsidP="0007359A">
            <w:pPr>
              <w:pStyle w:val="Paragraphedeliste"/>
              <w:rPr>
                <w:sz w:val="24"/>
                <w:szCs w:val="24"/>
              </w:rPr>
            </w:pPr>
          </w:p>
          <w:p w14:paraId="3A203DFC" w14:textId="77777777" w:rsidR="00D24E81" w:rsidRPr="00540611" w:rsidRDefault="00D24E81" w:rsidP="00473E8F">
            <w:pPr>
              <w:pStyle w:val="Paragraphedeliste"/>
              <w:numPr>
                <w:ilvl w:val="0"/>
                <w:numId w:val="1"/>
              </w:numPr>
              <w:jc w:val="both"/>
              <w:rPr>
                <w:i/>
                <w:sz w:val="24"/>
                <w:szCs w:val="24"/>
                <w:lang w:val="fr-FR"/>
              </w:rPr>
            </w:pPr>
            <w:r w:rsidRPr="00540611">
              <w:rPr>
                <w:i/>
                <w:sz w:val="24"/>
                <w:szCs w:val="24"/>
                <w:lang w:val="fr-FR"/>
              </w:rPr>
              <w:t>Le texte de Musset permet une mise en relation du parcours avec l’œuvre intégrale : l’extrait proposé évoquant la fascination de toute une génération pour Napoléon offre des points de comparaison avec Julien Sorel.</w:t>
            </w:r>
          </w:p>
          <w:p w14:paraId="01F6B1B6" w14:textId="25033C08" w:rsidR="00D24E81" w:rsidRPr="00540611" w:rsidRDefault="00D24E81" w:rsidP="00473E8F">
            <w:pPr>
              <w:pStyle w:val="Paragraphedeliste"/>
              <w:numPr>
                <w:ilvl w:val="0"/>
                <w:numId w:val="1"/>
              </w:numPr>
              <w:jc w:val="both"/>
              <w:rPr>
                <w:i/>
                <w:sz w:val="24"/>
                <w:szCs w:val="24"/>
                <w:lang w:val="fr-FR"/>
              </w:rPr>
            </w:pPr>
            <w:r w:rsidRPr="00540611">
              <w:rPr>
                <w:i/>
                <w:sz w:val="24"/>
                <w:szCs w:val="24"/>
                <w:lang w:val="fr-FR"/>
              </w:rPr>
              <w:t xml:space="preserve">Il permet de </w:t>
            </w:r>
            <w:r w:rsidRPr="00540611">
              <w:rPr>
                <w:b/>
                <w:i/>
                <w:sz w:val="24"/>
                <w:szCs w:val="24"/>
                <w:lang w:val="fr-FR"/>
              </w:rPr>
              <w:t>nourrir la réflexion sur les enjeux du parcours (“valeur et esthétique”)</w:t>
            </w:r>
          </w:p>
          <w:p w14:paraId="700C3954" w14:textId="77777777" w:rsidR="00D24E81" w:rsidRPr="00540611" w:rsidRDefault="00D24E81" w:rsidP="00473E8F">
            <w:pPr>
              <w:pStyle w:val="Paragraphedeliste"/>
              <w:numPr>
                <w:ilvl w:val="0"/>
                <w:numId w:val="1"/>
              </w:numPr>
              <w:jc w:val="both"/>
              <w:rPr>
                <w:i/>
                <w:sz w:val="24"/>
                <w:szCs w:val="24"/>
                <w:lang w:val="fr-FR"/>
              </w:rPr>
            </w:pPr>
            <w:r w:rsidRPr="00540611">
              <w:rPr>
                <w:i/>
                <w:sz w:val="24"/>
                <w:szCs w:val="24"/>
                <w:lang w:val="fr-FR"/>
              </w:rPr>
              <w:t>Les valeurs similaires avec la construction du mythe et l’écriture de la geste napoléonienne perceptible dans les deux oeuvres.  La confrontation entre les générations - On rapprochera les deux oeuvres de la notion de “Mal du siècle” et leur lien avec le romantisme</w:t>
            </w:r>
          </w:p>
          <w:p w14:paraId="20003DC9" w14:textId="68D3EBA0" w:rsidR="00D24E81" w:rsidRPr="00540611" w:rsidRDefault="00D24E81" w:rsidP="00473E8F">
            <w:pPr>
              <w:pStyle w:val="Paragraphedeliste"/>
              <w:numPr>
                <w:ilvl w:val="0"/>
                <w:numId w:val="1"/>
              </w:numPr>
              <w:jc w:val="both"/>
              <w:rPr>
                <w:i/>
                <w:sz w:val="24"/>
                <w:szCs w:val="24"/>
                <w:lang w:val="fr-FR"/>
              </w:rPr>
            </w:pPr>
            <w:r w:rsidRPr="00540611">
              <w:rPr>
                <w:i/>
                <w:sz w:val="24"/>
                <w:szCs w:val="24"/>
                <w:lang w:val="fr-FR"/>
              </w:rPr>
              <w:lastRenderedPageBreak/>
              <w:t xml:space="preserve">La réflexion sur l’esthétique : opposition de styles - Le registre épique et les phrases périodiques de Musset à l’opposé de la concision du style proche du “Code civil” prôné par Stendhal. </w:t>
            </w:r>
          </w:p>
          <w:p w14:paraId="370295C3" w14:textId="36EA67F5" w:rsidR="00A96ACF" w:rsidRDefault="00D24E81" w:rsidP="00473E8F">
            <w:pPr>
              <w:jc w:val="both"/>
              <w:rPr>
                <w:sz w:val="24"/>
                <w:szCs w:val="24"/>
                <w:lang w:val="fr-FR"/>
              </w:rPr>
            </w:pPr>
            <w:r w:rsidRPr="00540611">
              <w:rPr>
                <w:b/>
                <w:sz w:val="24"/>
                <w:szCs w:val="24"/>
                <w:lang w:val="fr-FR"/>
              </w:rPr>
              <w:t>HDA :</w:t>
            </w:r>
            <w:r>
              <w:rPr>
                <w:sz w:val="24"/>
                <w:szCs w:val="24"/>
                <w:lang w:val="fr-FR"/>
              </w:rPr>
              <w:t xml:space="preserve"> Le texte de Musset appelle une comparaison avec le tableau de David. Idéalisation voire sacralisation de Napoléon dans les deux œuvres à opposer à une vérité historique sans doute plus prosaïque (Delaroche). </w:t>
            </w:r>
          </w:p>
          <w:p w14:paraId="7323DE2A" w14:textId="77777777" w:rsidR="00A96ACF" w:rsidRDefault="00A96ACF" w:rsidP="00A96ACF">
            <w:pPr>
              <w:pStyle w:val="Paragraphedeliste"/>
              <w:numPr>
                <w:ilvl w:val="0"/>
                <w:numId w:val="1"/>
              </w:numPr>
              <w:jc w:val="both"/>
              <w:rPr>
                <w:sz w:val="24"/>
                <w:szCs w:val="24"/>
                <w:lang w:val="fr-FR"/>
              </w:rPr>
            </w:pPr>
            <w:r>
              <w:rPr>
                <w:sz w:val="24"/>
                <w:szCs w:val="24"/>
                <w:lang w:val="fr-FR"/>
              </w:rPr>
              <w:t xml:space="preserve">Fin du chapitre 10 : gros plan sur la fin du chapitre : méditation qui épouse le point de vue de Julien. Permet d’aborder la délicate question du statut du narrateur </w:t>
            </w:r>
            <w:r w:rsidR="00E54B04">
              <w:rPr>
                <w:sz w:val="24"/>
                <w:szCs w:val="24"/>
                <w:lang w:val="fr-FR"/>
              </w:rPr>
              <w:t xml:space="preserve">vis-à-vis de son personnage </w:t>
            </w:r>
            <w:r>
              <w:rPr>
                <w:sz w:val="24"/>
                <w:szCs w:val="24"/>
                <w:lang w:val="fr-FR"/>
              </w:rPr>
              <w:t>entre identification</w:t>
            </w:r>
            <w:r w:rsidR="00E54B04">
              <w:rPr>
                <w:sz w:val="24"/>
                <w:szCs w:val="24"/>
                <w:lang w:val="fr-FR"/>
              </w:rPr>
              <w:t xml:space="preserve"> et mise à distance. Passage qui rassemble également quelques caractéristiques du romantisme, (quête d’absolu, exaltation lyrique, projection des états d’âme sur le paysage…)</w:t>
            </w:r>
          </w:p>
          <w:p w14:paraId="288860FA" w14:textId="177EB649" w:rsidR="00E54B04" w:rsidRPr="00A96ACF" w:rsidRDefault="00E54B04" w:rsidP="00E54B04">
            <w:pPr>
              <w:pStyle w:val="Paragraphedeliste"/>
              <w:jc w:val="both"/>
              <w:rPr>
                <w:sz w:val="24"/>
                <w:szCs w:val="24"/>
                <w:lang w:val="fr-FR"/>
              </w:rPr>
            </w:pPr>
          </w:p>
        </w:tc>
      </w:tr>
      <w:tr w:rsidR="00D24E81" w:rsidRPr="00B42AD7" w14:paraId="1D1BE16A" w14:textId="77777777" w:rsidTr="00D24E81">
        <w:tc>
          <w:tcPr>
            <w:tcW w:w="1604" w:type="dxa"/>
          </w:tcPr>
          <w:p w14:paraId="15B0DB89" w14:textId="77777777" w:rsidR="00D24E81" w:rsidRPr="00540611" w:rsidRDefault="00D24E81" w:rsidP="00482EF2">
            <w:pPr>
              <w:rPr>
                <w:sz w:val="24"/>
                <w:szCs w:val="24"/>
                <w:lang w:val="fr-FR"/>
              </w:rPr>
            </w:pPr>
          </w:p>
          <w:p w14:paraId="3CE2D808" w14:textId="77777777" w:rsidR="00D24E81" w:rsidRPr="00540611" w:rsidRDefault="00D24E81" w:rsidP="00482EF2">
            <w:pPr>
              <w:rPr>
                <w:sz w:val="24"/>
                <w:szCs w:val="24"/>
                <w:lang w:val="fr-FR"/>
              </w:rPr>
            </w:pPr>
          </w:p>
          <w:p w14:paraId="65868CC3" w14:textId="77777777" w:rsidR="00D24E81" w:rsidRPr="00540611" w:rsidRDefault="00D24E81" w:rsidP="00482EF2">
            <w:pPr>
              <w:rPr>
                <w:sz w:val="24"/>
                <w:szCs w:val="24"/>
                <w:lang w:val="fr-FR"/>
              </w:rPr>
            </w:pPr>
          </w:p>
          <w:p w14:paraId="75D2F738" w14:textId="77777777" w:rsidR="00D24E81" w:rsidRPr="00540611" w:rsidRDefault="00D24E81" w:rsidP="00F5226A">
            <w:pPr>
              <w:jc w:val="center"/>
              <w:rPr>
                <w:sz w:val="24"/>
                <w:szCs w:val="24"/>
                <w:lang w:val="fr-FR"/>
              </w:rPr>
            </w:pPr>
          </w:p>
          <w:p w14:paraId="39630C24" w14:textId="77777777" w:rsidR="00D24E81" w:rsidRPr="00540611" w:rsidRDefault="00D24E81" w:rsidP="00F5226A">
            <w:pPr>
              <w:jc w:val="center"/>
              <w:rPr>
                <w:sz w:val="24"/>
                <w:szCs w:val="24"/>
                <w:lang w:val="fr-FR"/>
              </w:rPr>
            </w:pPr>
          </w:p>
          <w:p w14:paraId="27D59107" w14:textId="77777777" w:rsidR="00D24E81" w:rsidRPr="00540611" w:rsidRDefault="00D24E81" w:rsidP="00F5226A">
            <w:pPr>
              <w:jc w:val="center"/>
              <w:rPr>
                <w:sz w:val="24"/>
                <w:szCs w:val="24"/>
                <w:lang w:val="fr-FR"/>
              </w:rPr>
            </w:pPr>
          </w:p>
          <w:p w14:paraId="47298C1D" w14:textId="77777777" w:rsidR="00D24E81" w:rsidRPr="00540611" w:rsidRDefault="00D24E81" w:rsidP="00F5226A">
            <w:pPr>
              <w:jc w:val="center"/>
              <w:rPr>
                <w:sz w:val="24"/>
                <w:szCs w:val="24"/>
                <w:lang w:val="fr-FR"/>
              </w:rPr>
            </w:pPr>
          </w:p>
          <w:p w14:paraId="1FF114D2" w14:textId="77777777" w:rsidR="00D24E81" w:rsidRPr="006A6221" w:rsidRDefault="00D24E81" w:rsidP="00F5226A">
            <w:pPr>
              <w:jc w:val="center"/>
              <w:rPr>
                <w:b/>
                <w:sz w:val="36"/>
                <w:szCs w:val="36"/>
              </w:rPr>
            </w:pPr>
            <w:r w:rsidRPr="006A6221">
              <w:rPr>
                <w:b/>
                <w:sz w:val="36"/>
                <w:szCs w:val="36"/>
              </w:rPr>
              <w:t>SEMAINE 4</w:t>
            </w:r>
          </w:p>
        </w:tc>
        <w:tc>
          <w:tcPr>
            <w:tcW w:w="4316" w:type="dxa"/>
          </w:tcPr>
          <w:p w14:paraId="3DE074FD" w14:textId="3D4DD790" w:rsidR="00D24E81" w:rsidRPr="00540611" w:rsidRDefault="00D24E81" w:rsidP="008134F1">
            <w:pPr>
              <w:rPr>
                <w:b/>
                <w:bCs/>
                <w:sz w:val="24"/>
                <w:szCs w:val="24"/>
                <w:lang w:val="fr-FR"/>
              </w:rPr>
            </w:pPr>
          </w:p>
          <w:p w14:paraId="66F4E4AD" w14:textId="77777777" w:rsidR="00D24E81" w:rsidRPr="00540611" w:rsidRDefault="00D24E81" w:rsidP="00BA26A5">
            <w:pPr>
              <w:jc w:val="center"/>
              <w:rPr>
                <w:sz w:val="24"/>
                <w:szCs w:val="24"/>
                <w:lang w:val="fr-FR"/>
              </w:rPr>
            </w:pPr>
            <w:r w:rsidRPr="00540611">
              <w:rPr>
                <w:sz w:val="24"/>
                <w:szCs w:val="24"/>
                <w:lang w:val="fr-FR"/>
              </w:rPr>
              <w:t xml:space="preserve">Préparation </w:t>
            </w:r>
            <w:r w:rsidRPr="008134F1">
              <w:rPr>
                <w:b/>
                <w:bCs/>
                <w:sz w:val="24"/>
                <w:szCs w:val="24"/>
                <w:lang w:val="fr-FR"/>
              </w:rPr>
              <w:t>étude linéaire 2 du parcours</w:t>
            </w:r>
            <w:r w:rsidRPr="00540611">
              <w:rPr>
                <w:sz w:val="24"/>
                <w:szCs w:val="24"/>
                <w:lang w:val="fr-FR"/>
              </w:rPr>
              <w:t xml:space="preserve"> </w:t>
            </w:r>
            <w:r w:rsidRPr="008134F1">
              <w:rPr>
                <w:b/>
                <w:bCs/>
                <w:sz w:val="24"/>
                <w:szCs w:val="24"/>
                <w:lang w:val="fr-FR"/>
              </w:rPr>
              <w:t xml:space="preserve">associé : George SAND – </w:t>
            </w:r>
            <w:r w:rsidRPr="008134F1">
              <w:rPr>
                <w:b/>
                <w:bCs/>
                <w:i/>
                <w:iCs/>
                <w:sz w:val="24"/>
                <w:szCs w:val="24"/>
                <w:lang w:val="fr-FR"/>
              </w:rPr>
              <w:t>Indiana</w:t>
            </w:r>
            <w:r>
              <w:rPr>
                <w:i/>
                <w:iCs/>
                <w:sz w:val="24"/>
                <w:szCs w:val="24"/>
                <w:lang w:val="fr-FR"/>
              </w:rPr>
              <w:t xml:space="preserve"> </w:t>
            </w:r>
            <w:r w:rsidRPr="00540611">
              <w:rPr>
                <w:sz w:val="24"/>
                <w:szCs w:val="24"/>
                <w:lang w:val="fr-FR"/>
              </w:rPr>
              <w:t>– Format fichier audio oral.</w:t>
            </w:r>
          </w:p>
          <w:p w14:paraId="5BF5A7B9" w14:textId="77777777" w:rsidR="00D24E81" w:rsidRPr="00540611" w:rsidRDefault="00D24E81" w:rsidP="00BA26A5">
            <w:pPr>
              <w:jc w:val="center"/>
              <w:rPr>
                <w:sz w:val="24"/>
                <w:szCs w:val="24"/>
                <w:lang w:val="fr-FR"/>
              </w:rPr>
            </w:pPr>
          </w:p>
          <w:p w14:paraId="7A304D1A" w14:textId="19ABEFF8" w:rsidR="00D24E81" w:rsidRPr="00540611" w:rsidRDefault="00E54B04" w:rsidP="00BA26A5">
            <w:pPr>
              <w:jc w:val="center"/>
              <w:rPr>
                <w:sz w:val="24"/>
                <w:szCs w:val="24"/>
                <w:lang w:val="fr-FR"/>
              </w:rPr>
            </w:pPr>
            <w:r>
              <w:rPr>
                <w:sz w:val="24"/>
                <w:szCs w:val="24"/>
                <w:lang w:val="fr-FR"/>
              </w:rPr>
              <w:t>Distribution du g</w:t>
            </w:r>
            <w:r w:rsidR="00D24E81" w:rsidRPr="00540611">
              <w:rPr>
                <w:sz w:val="24"/>
                <w:szCs w:val="24"/>
                <w:lang w:val="fr-FR"/>
              </w:rPr>
              <w:t>uide de lecture 2 à compléter pour semaine 8</w:t>
            </w:r>
          </w:p>
          <w:p w14:paraId="2A0AEA0A" w14:textId="77777777" w:rsidR="00D24E81" w:rsidRPr="00540611" w:rsidRDefault="00D24E81" w:rsidP="00BA26A5">
            <w:pPr>
              <w:jc w:val="center"/>
              <w:rPr>
                <w:sz w:val="24"/>
                <w:szCs w:val="24"/>
                <w:lang w:val="fr-FR"/>
              </w:rPr>
            </w:pPr>
          </w:p>
          <w:p w14:paraId="2AF7948E" w14:textId="77777777" w:rsidR="00E54B04" w:rsidRDefault="00D24E81" w:rsidP="00E54B04">
            <w:pPr>
              <w:jc w:val="center"/>
              <w:rPr>
                <w:b/>
                <w:bCs/>
                <w:sz w:val="24"/>
                <w:szCs w:val="24"/>
                <w:lang w:val="fr-FR"/>
              </w:rPr>
            </w:pPr>
            <w:r w:rsidRPr="00B42AD7">
              <w:rPr>
                <w:sz w:val="24"/>
                <w:szCs w:val="24"/>
                <w:lang w:val="fr-FR"/>
              </w:rPr>
              <w:t>Travaux d’appropriation à poursuivre.</w:t>
            </w:r>
            <w:r w:rsidR="00E54B04" w:rsidRPr="00540611">
              <w:rPr>
                <w:b/>
                <w:bCs/>
                <w:sz w:val="24"/>
                <w:szCs w:val="24"/>
                <w:lang w:val="fr-FR"/>
              </w:rPr>
              <w:t xml:space="preserve"> </w:t>
            </w:r>
          </w:p>
          <w:p w14:paraId="72FFF298" w14:textId="77777777" w:rsidR="00E54B04" w:rsidRDefault="00E54B04" w:rsidP="00E54B04">
            <w:pPr>
              <w:jc w:val="center"/>
              <w:rPr>
                <w:b/>
                <w:bCs/>
                <w:sz w:val="24"/>
                <w:szCs w:val="24"/>
                <w:lang w:val="fr-FR"/>
              </w:rPr>
            </w:pPr>
          </w:p>
          <w:p w14:paraId="5B796C97" w14:textId="77777777" w:rsidR="00970C8E" w:rsidRDefault="00970C8E" w:rsidP="00970C8E">
            <w:pPr>
              <w:rPr>
                <w:b/>
                <w:bCs/>
                <w:sz w:val="24"/>
                <w:szCs w:val="24"/>
                <w:lang w:val="fr-FR"/>
              </w:rPr>
            </w:pPr>
          </w:p>
          <w:p w14:paraId="0053C332" w14:textId="0822CFC2" w:rsidR="00E54B04" w:rsidRPr="00540611" w:rsidRDefault="00E54B04" w:rsidP="00992A44">
            <w:pPr>
              <w:jc w:val="center"/>
              <w:rPr>
                <w:sz w:val="24"/>
                <w:szCs w:val="24"/>
                <w:lang w:val="fr-FR"/>
              </w:rPr>
            </w:pPr>
            <w:r w:rsidRPr="00540611">
              <w:rPr>
                <w:b/>
                <w:bCs/>
                <w:sz w:val="24"/>
                <w:szCs w:val="24"/>
                <w:lang w:val="fr-FR"/>
              </w:rPr>
              <w:t>Etude linéaire 2 parcours</w:t>
            </w:r>
            <w:r w:rsidR="008134F1">
              <w:rPr>
                <w:b/>
                <w:bCs/>
                <w:sz w:val="24"/>
                <w:szCs w:val="24"/>
                <w:lang w:val="fr-FR"/>
              </w:rPr>
              <w:t xml:space="preserve"> associé </w:t>
            </w:r>
            <w:r w:rsidRPr="00540611">
              <w:rPr>
                <w:sz w:val="24"/>
                <w:szCs w:val="24"/>
                <w:lang w:val="fr-FR"/>
              </w:rPr>
              <w:t>: G</w:t>
            </w:r>
            <w:r w:rsidR="008134F1">
              <w:rPr>
                <w:sz w:val="24"/>
                <w:szCs w:val="24"/>
                <w:lang w:val="fr-FR"/>
              </w:rPr>
              <w:t>eorge</w:t>
            </w:r>
            <w:r w:rsidRPr="00540611">
              <w:rPr>
                <w:sz w:val="24"/>
                <w:szCs w:val="24"/>
                <w:lang w:val="fr-FR"/>
              </w:rPr>
              <w:t xml:space="preserve"> SAND – </w:t>
            </w:r>
            <w:r w:rsidRPr="00540611">
              <w:rPr>
                <w:i/>
                <w:sz w:val="24"/>
                <w:szCs w:val="24"/>
                <w:lang w:val="fr-FR"/>
              </w:rPr>
              <w:t>Indiana</w:t>
            </w:r>
            <w:r w:rsidRPr="00540611">
              <w:rPr>
                <w:sz w:val="24"/>
                <w:szCs w:val="24"/>
                <w:lang w:val="fr-FR"/>
              </w:rPr>
              <w:t xml:space="preserve"> –</w:t>
            </w:r>
          </w:p>
          <w:p w14:paraId="2873FE00" w14:textId="77777777" w:rsidR="00E54B04" w:rsidRPr="00540611" w:rsidRDefault="00E54B04" w:rsidP="00E54B04">
            <w:pPr>
              <w:jc w:val="center"/>
              <w:rPr>
                <w:sz w:val="24"/>
                <w:szCs w:val="24"/>
                <w:lang w:val="fr-FR"/>
              </w:rPr>
            </w:pPr>
          </w:p>
          <w:p w14:paraId="12CB189A" w14:textId="04E41F9F" w:rsidR="00D24E81" w:rsidRPr="00B42AD7" w:rsidRDefault="00D24E81" w:rsidP="00BA26A5">
            <w:pPr>
              <w:jc w:val="center"/>
              <w:rPr>
                <w:sz w:val="24"/>
                <w:szCs w:val="24"/>
                <w:lang w:val="fr-FR"/>
              </w:rPr>
            </w:pPr>
          </w:p>
          <w:p w14:paraId="7FC14464" w14:textId="147B874B" w:rsidR="00E54B04" w:rsidRPr="00B42AD7" w:rsidRDefault="00E54B04" w:rsidP="008134F1">
            <w:pPr>
              <w:rPr>
                <w:sz w:val="24"/>
                <w:szCs w:val="24"/>
                <w:lang w:val="fr-FR"/>
              </w:rPr>
            </w:pPr>
          </w:p>
        </w:tc>
        <w:tc>
          <w:tcPr>
            <w:tcW w:w="8647" w:type="dxa"/>
          </w:tcPr>
          <w:p w14:paraId="4DE10C78" w14:textId="022AA426" w:rsidR="00D24E81" w:rsidRPr="00B42AD7" w:rsidRDefault="00D24E81" w:rsidP="008134F1">
            <w:pPr>
              <w:pStyle w:val="Paragraphedeliste"/>
              <w:numPr>
                <w:ilvl w:val="0"/>
                <w:numId w:val="1"/>
              </w:numPr>
              <w:rPr>
                <w:b/>
                <w:bCs/>
                <w:sz w:val="24"/>
                <w:szCs w:val="24"/>
                <w:lang w:val="fr-FR"/>
              </w:rPr>
            </w:pPr>
            <w:r w:rsidRPr="00B42AD7">
              <w:rPr>
                <w:b/>
                <w:bCs/>
                <w:sz w:val="24"/>
                <w:szCs w:val="24"/>
                <w:lang w:val="fr-FR"/>
              </w:rPr>
              <w:t>Justification du choix du texte de George Sand</w:t>
            </w:r>
          </w:p>
          <w:p w14:paraId="4DA84118" w14:textId="77777777" w:rsidR="00D24E81" w:rsidRPr="00B42AD7" w:rsidRDefault="00D24E81" w:rsidP="0007359A">
            <w:pPr>
              <w:pStyle w:val="Paragraphedeliste"/>
              <w:rPr>
                <w:b/>
                <w:bCs/>
                <w:sz w:val="24"/>
                <w:szCs w:val="24"/>
                <w:lang w:val="fr-FR"/>
              </w:rPr>
            </w:pPr>
          </w:p>
          <w:p w14:paraId="4AD605F7" w14:textId="77777777" w:rsidR="00D24E81" w:rsidRPr="00540611" w:rsidRDefault="00D24E81" w:rsidP="006A6221">
            <w:pPr>
              <w:pStyle w:val="Paragraphedeliste"/>
              <w:numPr>
                <w:ilvl w:val="0"/>
                <w:numId w:val="1"/>
              </w:numPr>
              <w:jc w:val="both"/>
              <w:rPr>
                <w:i/>
                <w:sz w:val="24"/>
                <w:szCs w:val="24"/>
                <w:lang w:val="fr-FR"/>
              </w:rPr>
            </w:pPr>
            <w:r w:rsidRPr="00540611">
              <w:rPr>
                <w:i/>
                <w:sz w:val="24"/>
                <w:szCs w:val="24"/>
                <w:lang w:val="fr-FR"/>
              </w:rPr>
              <w:t>Préparation du texte de George Sand</w:t>
            </w:r>
            <w:r>
              <w:rPr>
                <w:i/>
                <w:sz w:val="24"/>
                <w:szCs w:val="24"/>
                <w:lang w:val="fr-FR"/>
              </w:rPr>
              <w:t xml:space="preserve"> </w:t>
            </w:r>
            <w:r w:rsidRPr="00540611">
              <w:rPr>
                <w:i/>
                <w:sz w:val="24"/>
                <w:szCs w:val="24"/>
                <w:lang w:val="fr-FR"/>
              </w:rPr>
              <w:t xml:space="preserve">sous la forme de </w:t>
            </w:r>
            <w:r w:rsidRPr="00540611">
              <w:rPr>
                <w:b/>
                <w:i/>
                <w:sz w:val="24"/>
                <w:szCs w:val="24"/>
                <w:lang w:val="fr-FR"/>
              </w:rPr>
              <w:t xml:space="preserve">l’enregistrement oral </w:t>
            </w:r>
            <w:r w:rsidRPr="00540611">
              <w:rPr>
                <w:i/>
                <w:sz w:val="24"/>
                <w:szCs w:val="24"/>
                <w:lang w:val="fr-FR"/>
              </w:rPr>
              <w:t>par chaque élève d’une introduction d’étude linéaire avec les étapes attendues en particulier une lecture expressive et la proposition d’un repérage des étapes du passage. Les fichiers sont ensuite envoyés au professeur par l’entremise de l’ENT.</w:t>
            </w:r>
          </w:p>
          <w:p w14:paraId="0FAFC32E" w14:textId="77777777" w:rsidR="00D24E81" w:rsidRPr="00540611" w:rsidRDefault="00D24E81" w:rsidP="006A6221">
            <w:pPr>
              <w:pStyle w:val="Paragraphedeliste"/>
              <w:jc w:val="both"/>
              <w:rPr>
                <w:i/>
                <w:sz w:val="24"/>
                <w:szCs w:val="24"/>
                <w:lang w:val="fr-FR"/>
              </w:rPr>
            </w:pPr>
          </w:p>
          <w:p w14:paraId="64DF6525" w14:textId="77777777" w:rsidR="00D24E81" w:rsidRPr="00540611" w:rsidRDefault="00D24E81" w:rsidP="006A6221">
            <w:pPr>
              <w:pStyle w:val="Paragraphedeliste"/>
              <w:numPr>
                <w:ilvl w:val="0"/>
                <w:numId w:val="1"/>
              </w:numPr>
              <w:jc w:val="both"/>
              <w:rPr>
                <w:i/>
                <w:sz w:val="24"/>
                <w:szCs w:val="24"/>
                <w:lang w:val="fr-FR"/>
              </w:rPr>
            </w:pPr>
            <w:r w:rsidRPr="00540611">
              <w:rPr>
                <w:i/>
                <w:sz w:val="24"/>
                <w:szCs w:val="24"/>
                <w:lang w:val="fr-FR"/>
              </w:rPr>
              <w:t>L’extrait d’</w:t>
            </w:r>
            <w:r w:rsidRPr="00540611">
              <w:rPr>
                <w:i/>
                <w:iCs/>
                <w:sz w:val="24"/>
                <w:szCs w:val="24"/>
                <w:lang w:val="fr-FR"/>
              </w:rPr>
              <w:t>Indiana</w:t>
            </w:r>
            <w:r w:rsidRPr="00540611">
              <w:rPr>
                <w:i/>
                <w:sz w:val="24"/>
                <w:szCs w:val="24"/>
                <w:lang w:val="fr-FR"/>
              </w:rPr>
              <w:t xml:space="preserve"> offre une comparaison possible avec Julien Sorel en présentant une jeune femme en opposition avec les conventions et les normes de son temps.</w:t>
            </w:r>
          </w:p>
          <w:p w14:paraId="69382770" w14:textId="77777777" w:rsidR="00D24E81" w:rsidRPr="00540611" w:rsidRDefault="00D24E81" w:rsidP="00BA26A5">
            <w:pPr>
              <w:pStyle w:val="Paragraphedeliste"/>
              <w:rPr>
                <w:i/>
                <w:sz w:val="24"/>
                <w:szCs w:val="24"/>
                <w:lang w:val="fr-FR"/>
              </w:rPr>
            </w:pPr>
          </w:p>
          <w:p w14:paraId="2A4DDC37" w14:textId="77777777" w:rsidR="00D24E81" w:rsidRPr="00BA26A5" w:rsidRDefault="00D24E81" w:rsidP="006A6221">
            <w:pPr>
              <w:pStyle w:val="Paragraphedeliste"/>
              <w:numPr>
                <w:ilvl w:val="0"/>
                <w:numId w:val="1"/>
              </w:numPr>
              <w:jc w:val="both"/>
              <w:rPr>
                <w:i/>
                <w:sz w:val="24"/>
                <w:szCs w:val="24"/>
              </w:rPr>
            </w:pPr>
            <w:r w:rsidRPr="00BA26A5">
              <w:rPr>
                <w:b/>
                <w:i/>
                <w:sz w:val="24"/>
                <w:szCs w:val="24"/>
              </w:rPr>
              <w:t>Valeurs et esthétique</w:t>
            </w:r>
            <w:r w:rsidRPr="00BA26A5">
              <w:rPr>
                <w:i/>
                <w:sz w:val="24"/>
                <w:szCs w:val="24"/>
              </w:rPr>
              <w:t xml:space="preserve"> :</w:t>
            </w:r>
          </w:p>
          <w:p w14:paraId="0805EC5F" w14:textId="77777777" w:rsidR="00D24E81" w:rsidRPr="00BA26A5" w:rsidRDefault="00D24E81" w:rsidP="00BA26A5">
            <w:pPr>
              <w:pStyle w:val="Paragraphedeliste"/>
              <w:rPr>
                <w:i/>
                <w:sz w:val="24"/>
                <w:szCs w:val="24"/>
              </w:rPr>
            </w:pPr>
          </w:p>
          <w:p w14:paraId="6649A970" w14:textId="77777777" w:rsidR="00D24E81" w:rsidRPr="00540611" w:rsidRDefault="00D24E81" w:rsidP="006A6221">
            <w:pPr>
              <w:pStyle w:val="Paragraphedeliste"/>
              <w:numPr>
                <w:ilvl w:val="0"/>
                <w:numId w:val="1"/>
              </w:numPr>
              <w:jc w:val="both"/>
              <w:rPr>
                <w:i/>
                <w:sz w:val="24"/>
                <w:szCs w:val="24"/>
                <w:lang w:val="fr-FR"/>
              </w:rPr>
            </w:pPr>
            <w:r w:rsidRPr="00540611">
              <w:rPr>
                <w:i/>
                <w:sz w:val="24"/>
                <w:szCs w:val="24"/>
                <w:lang w:val="fr-FR"/>
              </w:rPr>
              <w:t>Plus que du changement de classe sociale, il est question de l’émancipation d’une jeune femme qui prend le dessus sur un “barbon” aux accents molièresques.</w:t>
            </w:r>
          </w:p>
          <w:p w14:paraId="32F61EFB" w14:textId="77777777" w:rsidR="00D24E81" w:rsidRPr="00540611" w:rsidRDefault="00D24E81" w:rsidP="00BA26A5">
            <w:pPr>
              <w:pStyle w:val="Paragraphedeliste"/>
              <w:rPr>
                <w:i/>
                <w:sz w:val="24"/>
                <w:szCs w:val="24"/>
                <w:lang w:val="fr-FR"/>
              </w:rPr>
            </w:pPr>
          </w:p>
          <w:p w14:paraId="270F4F3D" w14:textId="77777777" w:rsidR="00D24E81" w:rsidRPr="00540611" w:rsidRDefault="00D24E81" w:rsidP="006A6221">
            <w:pPr>
              <w:pStyle w:val="Paragraphedeliste"/>
              <w:numPr>
                <w:ilvl w:val="0"/>
                <w:numId w:val="1"/>
              </w:numPr>
              <w:jc w:val="both"/>
              <w:rPr>
                <w:i/>
                <w:sz w:val="24"/>
                <w:szCs w:val="24"/>
                <w:lang w:val="fr-FR"/>
              </w:rPr>
            </w:pPr>
            <w:r w:rsidRPr="00540611">
              <w:rPr>
                <w:i/>
                <w:sz w:val="24"/>
                <w:szCs w:val="24"/>
                <w:lang w:val="fr-FR"/>
              </w:rPr>
              <w:t>A relier comme Le Rouge et le Noir au romantisme pour en définir les contours : l’extrait met en lumière des préoccupations sociales.</w:t>
            </w:r>
          </w:p>
          <w:p w14:paraId="115F98A7" w14:textId="77777777" w:rsidR="00D24E81" w:rsidRPr="00540611" w:rsidRDefault="00D24E81" w:rsidP="00BA26A5">
            <w:pPr>
              <w:pStyle w:val="Paragraphedeliste"/>
              <w:rPr>
                <w:i/>
                <w:sz w:val="24"/>
                <w:szCs w:val="24"/>
                <w:lang w:val="fr-FR"/>
              </w:rPr>
            </w:pPr>
          </w:p>
          <w:p w14:paraId="057964C7" w14:textId="4418AD6C" w:rsidR="00D24E81" w:rsidRPr="00E54B04" w:rsidRDefault="00D24E81" w:rsidP="00E54B04">
            <w:pPr>
              <w:pStyle w:val="Paragraphedeliste"/>
              <w:numPr>
                <w:ilvl w:val="0"/>
                <w:numId w:val="1"/>
              </w:numPr>
              <w:jc w:val="both"/>
              <w:rPr>
                <w:i/>
                <w:sz w:val="24"/>
                <w:szCs w:val="24"/>
                <w:lang w:val="fr-FR"/>
              </w:rPr>
            </w:pPr>
            <w:r w:rsidRPr="00540611">
              <w:rPr>
                <w:i/>
                <w:sz w:val="24"/>
                <w:szCs w:val="24"/>
                <w:lang w:val="fr-FR"/>
              </w:rPr>
              <w:t>Joute verbale à la théâtralité marquée qui reprend les codes du mélodrame</w:t>
            </w:r>
          </w:p>
        </w:tc>
      </w:tr>
      <w:tr w:rsidR="00D24E81" w:rsidRPr="00B42AD7" w14:paraId="5FAF6549" w14:textId="77777777" w:rsidTr="00D24E81">
        <w:tc>
          <w:tcPr>
            <w:tcW w:w="1604" w:type="dxa"/>
          </w:tcPr>
          <w:p w14:paraId="51A35F0C" w14:textId="77777777" w:rsidR="00D24E81" w:rsidRPr="00540611" w:rsidRDefault="00D24E81" w:rsidP="00E6304D">
            <w:pPr>
              <w:jc w:val="center"/>
              <w:rPr>
                <w:sz w:val="24"/>
                <w:szCs w:val="24"/>
                <w:lang w:val="fr-FR"/>
              </w:rPr>
            </w:pPr>
          </w:p>
          <w:p w14:paraId="03822A67" w14:textId="77777777" w:rsidR="00D24E81" w:rsidRPr="00540611" w:rsidRDefault="00D24E81" w:rsidP="00E6304D">
            <w:pPr>
              <w:jc w:val="center"/>
              <w:rPr>
                <w:sz w:val="24"/>
                <w:szCs w:val="24"/>
                <w:lang w:val="fr-FR"/>
              </w:rPr>
            </w:pPr>
          </w:p>
          <w:p w14:paraId="33A15922" w14:textId="77777777" w:rsidR="00D24E81" w:rsidRPr="00540611" w:rsidRDefault="00D24E81" w:rsidP="00E6304D">
            <w:pPr>
              <w:jc w:val="center"/>
              <w:rPr>
                <w:sz w:val="24"/>
                <w:szCs w:val="24"/>
                <w:lang w:val="fr-FR"/>
              </w:rPr>
            </w:pPr>
          </w:p>
          <w:p w14:paraId="4FE52B2B" w14:textId="77777777" w:rsidR="00D24E81" w:rsidRPr="00540611" w:rsidRDefault="00D24E81" w:rsidP="00E6304D">
            <w:pPr>
              <w:jc w:val="center"/>
              <w:rPr>
                <w:sz w:val="24"/>
                <w:szCs w:val="24"/>
                <w:lang w:val="fr-FR"/>
              </w:rPr>
            </w:pPr>
          </w:p>
          <w:p w14:paraId="25B5E4D8" w14:textId="77777777" w:rsidR="00D24E81" w:rsidRPr="006A6221" w:rsidRDefault="00D24E81" w:rsidP="00E6304D">
            <w:pPr>
              <w:jc w:val="center"/>
              <w:rPr>
                <w:b/>
                <w:sz w:val="36"/>
                <w:szCs w:val="36"/>
              </w:rPr>
            </w:pPr>
            <w:r w:rsidRPr="006A6221">
              <w:rPr>
                <w:b/>
                <w:sz w:val="36"/>
                <w:szCs w:val="36"/>
              </w:rPr>
              <w:t>SEMAINE 5</w:t>
            </w:r>
          </w:p>
        </w:tc>
        <w:tc>
          <w:tcPr>
            <w:tcW w:w="4316" w:type="dxa"/>
          </w:tcPr>
          <w:p w14:paraId="0B89522E" w14:textId="589C7F28" w:rsidR="00D24E81" w:rsidRPr="00992A44" w:rsidRDefault="00D24E81" w:rsidP="00992A44">
            <w:pPr>
              <w:pStyle w:val="Paragraphedeliste"/>
              <w:numPr>
                <w:ilvl w:val="0"/>
                <w:numId w:val="1"/>
              </w:numPr>
              <w:rPr>
                <w:sz w:val="24"/>
                <w:szCs w:val="24"/>
                <w:lang w:val="fr-FR"/>
              </w:rPr>
            </w:pPr>
            <w:r w:rsidRPr="00E54B04">
              <w:rPr>
                <w:b/>
                <w:bCs/>
                <w:sz w:val="24"/>
                <w:szCs w:val="24"/>
                <w:lang w:val="fr-FR"/>
              </w:rPr>
              <w:t xml:space="preserve">Etude linéaire 2 </w:t>
            </w:r>
            <w:r w:rsidR="008134F1">
              <w:rPr>
                <w:b/>
                <w:bCs/>
                <w:sz w:val="24"/>
                <w:szCs w:val="24"/>
                <w:lang w:val="fr-FR"/>
              </w:rPr>
              <w:t xml:space="preserve">œuvre intégrale </w:t>
            </w:r>
            <w:r w:rsidRPr="00E54B04">
              <w:rPr>
                <w:sz w:val="24"/>
                <w:szCs w:val="24"/>
                <w:lang w:val="fr-FR"/>
              </w:rPr>
              <w:t xml:space="preserve">: STENDHAL – </w:t>
            </w:r>
            <w:r w:rsidRPr="00E54B04">
              <w:rPr>
                <w:i/>
                <w:iCs/>
                <w:sz w:val="24"/>
                <w:szCs w:val="24"/>
                <w:lang w:val="fr-FR"/>
              </w:rPr>
              <w:t>Le Rouge et le Noir</w:t>
            </w:r>
            <w:r w:rsidRPr="00E54B04">
              <w:rPr>
                <w:sz w:val="24"/>
                <w:szCs w:val="24"/>
                <w:lang w:val="fr-FR"/>
              </w:rPr>
              <w:t xml:space="preserve"> – I,</w:t>
            </w:r>
            <w:r w:rsidR="00E54B04" w:rsidRPr="00E54B04">
              <w:rPr>
                <w:sz w:val="24"/>
                <w:szCs w:val="24"/>
                <w:lang w:val="fr-FR"/>
              </w:rPr>
              <w:t xml:space="preserve"> </w:t>
            </w:r>
            <w:r w:rsidRPr="00E54B04">
              <w:rPr>
                <w:sz w:val="24"/>
                <w:szCs w:val="24"/>
                <w:lang w:val="fr-FR"/>
              </w:rPr>
              <w:t>25 – “L’entrée au séminaire.”</w:t>
            </w:r>
          </w:p>
          <w:p w14:paraId="61BEC684" w14:textId="77777777" w:rsidR="00915A68" w:rsidRPr="00915A68" w:rsidRDefault="00915A68" w:rsidP="00915A68">
            <w:pPr>
              <w:pStyle w:val="Paragraphedeliste"/>
              <w:rPr>
                <w:sz w:val="24"/>
                <w:szCs w:val="24"/>
                <w:lang w:val="fr-FR"/>
              </w:rPr>
            </w:pPr>
          </w:p>
          <w:p w14:paraId="7D2FE5D7" w14:textId="1AEDDCB9" w:rsidR="00D24E81" w:rsidRPr="00915A68" w:rsidRDefault="00D24E81" w:rsidP="00915A68">
            <w:pPr>
              <w:pStyle w:val="Paragraphedeliste"/>
              <w:numPr>
                <w:ilvl w:val="0"/>
                <w:numId w:val="1"/>
              </w:numPr>
              <w:rPr>
                <w:i/>
                <w:iCs/>
                <w:sz w:val="24"/>
                <w:szCs w:val="24"/>
                <w:lang w:val="fr-FR"/>
              </w:rPr>
            </w:pPr>
            <w:r w:rsidRPr="00915A68">
              <w:rPr>
                <w:sz w:val="24"/>
                <w:szCs w:val="24"/>
                <w:lang w:val="fr-FR"/>
              </w:rPr>
              <w:t xml:space="preserve">Distribution d’un commentaire de texte à rendre en semaine 7 – Albert CAMUS – </w:t>
            </w:r>
            <w:r w:rsidRPr="00915A68">
              <w:rPr>
                <w:i/>
                <w:iCs/>
                <w:sz w:val="24"/>
                <w:szCs w:val="24"/>
                <w:lang w:val="fr-FR"/>
              </w:rPr>
              <w:t>Le Premier homme</w:t>
            </w:r>
          </w:p>
          <w:p w14:paraId="31231D3A" w14:textId="77777777" w:rsidR="00D24E81" w:rsidRPr="00540611" w:rsidRDefault="00D24E81" w:rsidP="008134F1">
            <w:pPr>
              <w:rPr>
                <w:sz w:val="24"/>
                <w:szCs w:val="24"/>
                <w:lang w:val="fr-FR"/>
              </w:rPr>
            </w:pPr>
          </w:p>
        </w:tc>
        <w:tc>
          <w:tcPr>
            <w:tcW w:w="8647" w:type="dxa"/>
          </w:tcPr>
          <w:p w14:paraId="594D7A7E" w14:textId="77777777" w:rsidR="00D24E81" w:rsidRPr="00B42AD7" w:rsidRDefault="00D24E81" w:rsidP="006A6221">
            <w:pPr>
              <w:jc w:val="center"/>
              <w:rPr>
                <w:sz w:val="24"/>
                <w:szCs w:val="24"/>
                <w:lang w:val="fr-FR"/>
              </w:rPr>
            </w:pPr>
          </w:p>
          <w:p w14:paraId="0C61194E" w14:textId="77777777" w:rsidR="00D24E81" w:rsidRPr="00B42AD7" w:rsidRDefault="00D24E81" w:rsidP="006A6221">
            <w:pPr>
              <w:pStyle w:val="Paragraphedeliste"/>
              <w:jc w:val="center"/>
              <w:rPr>
                <w:sz w:val="24"/>
                <w:szCs w:val="24"/>
                <w:lang w:val="fr-FR"/>
              </w:rPr>
            </w:pPr>
          </w:p>
          <w:p w14:paraId="094ED2BD" w14:textId="77777777" w:rsidR="00992A44" w:rsidRDefault="00992A44" w:rsidP="00992A44">
            <w:pPr>
              <w:jc w:val="both"/>
              <w:rPr>
                <w:i/>
                <w:sz w:val="24"/>
                <w:szCs w:val="24"/>
                <w:lang w:val="fr-FR"/>
              </w:rPr>
            </w:pPr>
          </w:p>
          <w:p w14:paraId="0CCE5811" w14:textId="77777777" w:rsidR="00D24E81" w:rsidRDefault="00D24E81" w:rsidP="00992A44">
            <w:pPr>
              <w:pStyle w:val="Paragraphedeliste"/>
              <w:numPr>
                <w:ilvl w:val="0"/>
                <w:numId w:val="1"/>
              </w:numPr>
              <w:jc w:val="both"/>
              <w:rPr>
                <w:i/>
                <w:sz w:val="24"/>
                <w:szCs w:val="24"/>
                <w:lang w:val="fr-FR"/>
              </w:rPr>
            </w:pPr>
            <w:r w:rsidRPr="00992A44">
              <w:rPr>
                <w:i/>
                <w:sz w:val="24"/>
                <w:szCs w:val="24"/>
                <w:lang w:val="fr-FR"/>
              </w:rPr>
              <w:t xml:space="preserve">L’extrait choisi pour un commentaire est tiré du </w:t>
            </w:r>
            <w:r w:rsidRPr="00992A44">
              <w:rPr>
                <w:i/>
                <w:iCs/>
                <w:sz w:val="24"/>
                <w:szCs w:val="24"/>
                <w:lang w:val="fr-FR"/>
              </w:rPr>
              <w:t>Premier homme (</w:t>
            </w:r>
            <w:r w:rsidRPr="00992A44">
              <w:rPr>
                <w:i/>
                <w:sz w:val="24"/>
                <w:szCs w:val="24"/>
                <w:lang w:val="fr-FR"/>
              </w:rPr>
              <w:t>folio p.172-173). Outre l’avantage non négligeable de ne pas être à ma connaissance l’objet d’un corrigé sur internet, il est lié à la séquence par le sujet abordé : l’émancipation sociale par l’école. “allonger et faire l’exaltation de l’école laïque” écrit Camus à propos de ce passage.</w:t>
            </w:r>
            <w:r w:rsidR="008134F1" w:rsidRPr="00992A44">
              <w:rPr>
                <w:i/>
                <w:sz w:val="24"/>
                <w:szCs w:val="24"/>
                <w:lang w:val="fr-FR"/>
              </w:rPr>
              <w:t xml:space="preserve"> </w:t>
            </w:r>
          </w:p>
          <w:p w14:paraId="2E7528EA" w14:textId="0A1CC56B" w:rsidR="00992A44" w:rsidRPr="00992A44" w:rsidRDefault="00992A44" w:rsidP="00992A44">
            <w:pPr>
              <w:pStyle w:val="Paragraphedeliste"/>
              <w:jc w:val="both"/>
              <w:rPr>
                <w:i/>
                <w:sz w:val="24"/>
                <w:szCs w:val="24"/>
                <w:lang w:val="fr-FR"/>
              </w:rPr>
            </w:pPr>
          </w:p>
        </w:tc>
      </w:tr>
      <w:tr w:rsidR="00D24E81" w:rsidRPr="00B42AD7" w14:paraId="5AA2A2C7" w14:textId="77777777" w:rsidTr="00D24E81">
        <w:tc>
          <w:tcPr>
            <w:tcW w:w="1604" w:type="dxa"/>
          </w:tcPr>
          <w:p w14:paraId="435435B4" w14:textId="77777777" w:rsidR="00D24E81" w:rsidRPr="00B42AD7" w:rsidRDefault="00D24E81" w:rsidP="00482EF2">
            <w:pPr>
              <w:rPr>
                <w:sz w:val="24"/>
                <w:szCs w:val="24"/>
                <w:lang w:val="fr-FR"/>
              </w:rPr>
            </w:pPr>
          </w:p>
          <w:p w14:paraId="109D1D60" w14:textId="77777777" w:rsidR="00D24E81" w:rsidRPr="00B42AD7" w:rsidRDefault="00D24E81" w:rsidP="00482EF2">
            <w:pPr>
              <w:rPr>
                <w:sz w:val="24"/>
                <w:szCs w:val="24"/>
                <w:lang w:val="fr-FR"/>
              </w:rPr>
            </w:pPr>
          </w:p>
          <w:p w14:paraId="43BF501A" w14:textId="05E7EAA2" w:rsidR="00D24E81" w:rsidRPr="006A6221" w:rsidRDefault="00E54B04" w:rsidP="00E54B04">
            <w:pPr>
              <w:jc w:val="center"/>
              <w:rPr>
                <w:b/>
                <w:sz w:val="36"/>
                <w:szCs w:val="36"/>
              </w:rPr>
            </w:pPr>
            <w:r>
              <w:rPr>
                <w:b/>
                <w:sz w:val="36"/>
                <w:szCs w:val="36"/>
              </w:rPr>
              <w:t xml:space="preserve">SEMAINE </w:t>
            </w:r>
            <w:r w:rsidR="00D24E81" w:rsidRPr="006A6221">
              <w:rPr>
                <w:b/>
                <w:sz w:val="36"/>
                <w:szCs w:val="36"/>
              </w:rPr>
              <w:t>6</w:t>
            </w:r>
          </w:p>
        </w:tc>
        <w:tc>
          <w:tcPr>
            <w:tcW w:w="4316" w:type="dxa"/>
          </w:tcPr>
          <w:p w14:paraId="0092385A" w14:textId="77777777" w:rsidR="00992A44" w:rsidRPr="00992A44" w:rsidRDefault="00D24E81" w:rsidP="00992A44">
            <w:pPr>
              <w:pStyle w:val="Paragraphedeliste"/>
              <w:numPr>
                <w:ilvl w:val="0"/>
                <w:numId w:val="1"/>
              </w:numPr>
              <w:spacing w:after="200" w:line="276" w:lineRule="auto"/>
              <w:jc w:val="center"/>
              <w:rPr>
                <w:sz w:val="24"/>
                <w:szCs w:val="24"/>
                <w:lang w:val="fr-FR"/>
              </w:rPr>
            </w:pPr>
            <w:r w:rsidRPr="00E54B04">
              <w:rPr>
                <w:sz w:val="24"/>
                <w:szCs w:val="24"/>
                <w:lang w:val="fr-FR"/>
              </w:rPr>
              <w:t xml:space="preserve">Mise en forme de </w:t>
            </w:r>
            <w:r w:rsidRPr="008134F1">
              <w:rPr>
                <w:b/>
                <w:bCs/>
                <w:sz w:val="24"/>
                <w:szCs w:val="24"/>
                <w:lang w:val="fr-FR"/>
              </w:rPr>
              <w:t>l’étude linéaire</w:t>
            </w:r>
            <w:r w:rsidRPr="00E54B04">
              <w:rPr>
                <w:sz w:val="24"/>
                <w:szCs w:val="24"/>
                <w:lang w:val="fr-FR"/>
              </w:rPr>
              <w:t xml:space="preserve"> </w:t>
            </w:r>
            <w:r w:rsidR="008134F1">
              <w:rPr>
                <w:sz w:val="24"/>
                <w:szCs w:val="24"/>
                <w:lang w:val="fr-FR"/>
              </w:rPr>
              <w:t xml:space="preserve">« l’entrée au séminaire » </w:t>
            </w:r>
            <w:r w:rsidRPr="00E54B04">
              <w:rPr>
                <w:sz w:val="24"/>
                <w:szCs w:val="24"/>
                <w:lang w:val="fr-FR"/>
              </w:rPr>
              <w:t xml:space="preserve">– Fiche à compléter </w:t>
            </w:r>
            <w:r w:rsidR="00970C8E">
              <w:rPr>
                <w:sz w:val="24"/>
                <w:szCs w:val="24"/>
                <w:lang w:val="fr-FR"/>
              </w:rPr>
              <w:t>à la suite de</w:t>
            </w:r>
            <w:r w:rsidRPr="00E54B04">
              <w:rPr>
                <w:sz w:val="24"/>
                <w:szCs w:val="24"/>
                <w:lang w:val="fr-FR"/>
              </w:rPr>
              <w:t xml:space="preserve"> l’échange en classe.</w:t>
            </w:r>
            <w:r w:rsidR="00992A44" w:rsidRPr="00E54B04">
              <w:rPr>
                <w:b/>
                <w:bCs/>
                <w:sz w:val="24"/>
                <w:szCs w:val="24"/>
                <w:lang w:val="fr-FR"/>
              </w:rPr>
              <w:t xml:space="preserve"> </w:t>
            </w:r>
          </w:p>
          <w:p w14:paraId="0438F908" w14:textId="77777777" w:rsidR="00992A44" w:rsidRPr="00992A44" w:rsidRDefault="00992A44" w:rsidP="00992A44">
            <w:pPr>
              <w:pStyle w:val="Paragraphedeliste"/>
              <w:spacing w:after="200" w:line="276" w:lineRule="auto"/>
              <w:rPr>
                <w:sz w:val="24"/>
                <w:szCs w:val="24"/>
                <w:lang w:val="fr-FR"/>
              </w:rPr>
            </w:pPr>
          </w:p>
          <w:p w14:paraId="62D5AF22" w14:textId="769AEFB9" w:rsidR="00D24E81" w:rsidRPr="00992A44" w:rsidRDefault="00992A44" w:rsidP="00992A44">
            <w:pPr>
              <w:pStyle w:val="Paragraphedeliste"/>
              <w:numPr>
                <w:ilvl w:val="0"/>
                <w:numId w:val="1"/>
              </w:numPr>
              <w:spacing w:after="200" w:line="276" w:lineRule="auto"/>
              <w:jc w:val="center"/>
              <w:rPr>
                <w:sz w:val="24"/>
                <w:szCs w:val="24"/>
                <w:lang w:val="fr-FR"/>
              </w:rPr>
            </w:pPr>
            <w:r w:rsidRPr="00E54B04">
              <w:rPr>
                <w:b/>
                <w:bCs/>
                <w:sz w:val="24"/>
                <w:szCs w:val="24"/>
                <w:lang w:val="fr-FR"/>
              </w:rPr>
              <w:t>Grammaire : la négation</w:t>
            </w:r>
            <w:r w:rsidRPr="00E54B04">
              <w:rPr>
                <w:sz w:val="24"/>
                <w:szCs w:val="24"/>
                <w:lang w:val="fr-FR"/>
              </w:rPr>
              <w:t xml:space="preserve"> (en lien avec extrait de Stendhal) – repérage, classification et fiche de cours.</w:t>
            </w:r>
          </w:p>
        </w:tc>
        <w:tc>
          <w:tcPr>
            <w:tcW w:w="8647" w:type="dxa"/>
          </w:tcPr>
          <w:p w14:paraId="55C44C05" w14:textId="66A53C19" w:rsidR="00992A44" w:rsidRPr="00B42AD7" w:rsidRDefault="00992A44" w:rsidP="00992A44">
            <w:pPr>
              <w:pStyle w:val="Paragraphedeliste"/>
              <w:jc w:val="both"/>
              <w:rPr>
                <w:i/>
                <w:iCs/>
                <w:sz w:val="24"/>
                <w:szCs w:val="24"/>
                <w:lang w:val="fr-FR"/>
              </w:rPr>
            </w:pPr>
          </w:p>
          <w:p w14:paraId="27502424" w14:textId="7958911F" w:rsidR="00D24E81" w:rsidRPr="00E54B04" w:rsidRDefault="00D24E81" w:rsidP="00992A44">
            <w:pPr>
              <w:pStyle w:val="Paragraphedeliste"/>
              <w:jc w:val="both"/>
              <w:rPr>
                <w:i/>
                <w:iCs/>
                <w:sz w:val="24"/>
                <w:szCs w:val="24"/>
              </w:rPr>
            </w:pPr>
            <w:r w:rsidRPr="00E54B04">
              <w:rPr>
                <w:i/>
                <w:iCs/>
                <w:sz w:val="24"/>
                <w:szCs w:val="24"/>
                <w:lang w:val="fr-FR"/>
              </w:rPr>
              <w:t xml:space="preserve">L’extrait 2 du Rouge et le Noir permet d’approcher la notion de </w:t>
            </w:r>
            <w:r w:rsidRPr="00E54B04">
              <w:rPr>
                <w:b/>
                <w:bCs/>
                <w:i/>
                <w:iCs/>
                <w:sz w:val="24"/>
                <w:szCs w:val="24"/>
                <w:lang w:val="fr-FR"/>
              </w:rPr>
              <w:t>réalisme subjectif</w:t>
            </w:r>
            <w:r w:rsidRPr="00E54B04">
              <w:rPr>
                <w:i/>
                <w:iCs/>
                <w:sz w:val="24"/>
                <w:szCs w:val="24"/>
                <w:lang w:val="fr-FR"/>
              </w:rPr>
              <w:t xml:space="preserve"> en relatant l’entrée au séminaire par l’entremise du regard de Julien. </w:t>
            </w:r>
            <w:r w:rsidRPr="00E54B04">
              <w:rPr>
                <w:i/>
                <w:iCs/>
                <w:sz w:val="24"/>
                <w:szCs w:val="24"/>
              </w:rPr>
              <w:t xml:space="preserve">Il permet de mettre en lumière les points suivants : </w:t>
            </w:r>
          </w:p>
          <w:p w14:paraId="48874D39" w14:textId="77777777" w:rsidR="00D24E81" w:rsidRPr="00540611" w:rsidRDefault="00D24E81" w:rsidP="008D4512">
            <w:pPr>
              <w:pStyle w:val="Paragraphedeliste"/>
              <w:numPr>
                <w:ilvl w:val="0"/>
                <w:numId w:val="1"/>
              </w:numPr>
              <w:jc w:val="both"/>
              <w:rPr>
                <w:i/>
                <w:iCs/>
                <w:sz w:val="24"/>
                <w:szCs w:val="24"/>
                <w:lang w:val="fr-FR"/>
              </w:rPr>
            </w:pPr>
            <w:r w:rsidRPr="00540611">
              <w:rPr>
                <w:i/>
                <w:iCs/>
                <w:sz w:val="24"/>
                <w:szCs w:val="24"/>
                <w:lang w:val="fr-FR"/>
              </w:rPr>
              <w:t>// avec le roman d’apprentissage et de formation</w:t>
            </w:r>
          </w:p>
          <w:p w14:paraId="09AA5CE0" w14:textId="77777777" w:rsidR="00D24E81" w:rsidRPr="00540611" w:rsidRDefault="00D24E81" w:rsidP="008D4512">
            <w:pPr>
              <w:pStyle w:val="Paragraphedeliste"/>
              <w:numPr>
                <w:ilvl w:val="0"/>
                <w:numId w:val="1"/>
              </w:numPr>
              <w:jc w:val="both"/>
              <w:rPr>
                <w:i/>
                <w:iCs/>
                <w:sz w:val="24"/>
                <w:szCs w:val="24"/>
                <w:lang w:val="fr-FR"/>
              </w:rPr>
            </w:pPr>
            <w:r w:rsidRPr="00540611">
              <w:rPr>
                <w:i/>
                <w:iCs/>
                <w:sz w:val="24"/>
                <w:szCs w:val="24"/>
                <w:lang w:val="fr-FR"/>
              </w:rPr>
              <w:t>Scène qui montre l’emprise du clergé : enjeu social.</w:t>
            </w:r>
          </w:p>
          <w:p w14:paraId="67B9B6B1" w14:textId="77777777" w:rsidR="00D24E81" w:rsidRPr="00540611" w:rsidRDefault="00D24E81" w:rsidP="008D4512">
            <w:pPr>
              <w:pStyle w:val="Paragraphedeliste"/>
              <w:numPr>
                <w:ilvl w:val="0"/>
                <w:numId w:val="1"/>
              </w:numPr>
              <w:jc w:val="both"/>
              <w:rPr>
                <w:sz w:val="24"/>
                <w:szCs w:val="24"/>
                <w:lang w:val="fr-FR"/>
              </w:rPr>
            </w:pPr>
            <w:r w:rsidRPr="00540611">
              <w:rPr>
                <w:i/>
                <w:iCs/>
                <w:sz w:val="24"/>
                <w:szCs w:val="24"/>
                <w:lang w:val="fr-FR"/>
              </w:rPr>
              <w:t>Réflexion sur la notion de point de vue avec une sequence qui reflète la terreur de Julien.</w:t>
            </w:r>
          </w:p>
        </w:tc>
      </w:tr>
      <w:tr w:rsidR="00D24E81" w:rsidRPr="00B42AD7" w14:paraId="31379D99" w14:textId="77777777" w:rsidTr="00D24E81">
        <w:tc>
          <w:tcPr>
            <w:tcW w:w="1604" w:type="dxa"/>
          </w:tcPr>
          <w:p w14:paraId="2C4B9D83" w14:textId="77777777" w:rsidR="00D24E81" w:rsidRPr="00540611" w:rsidRDefault="00D24E81" w:rsidP="0087782D">
            <w:pPr>
              <w:jc w:val="center"/>
              <w:rPr>
                <w:sz w:val="24"/>
                <w:szCs w:val="24"/>
                <w:lang w:val="fr-FR"/>
              </w:rPr>
            </w:pPr>
          </w:p>
          <w:p w14:paraId="6BE66FAC" w14:textId="77777777" w:rsidR="00D24E81" w:rsidRPr="00540611" w:rsidRDefault="00D24E81" w:rsidP="0087782D">
            <w:pPr>
              <w:jc w:val="center"/>
              <w:rPr>
                <w:sz w:val="24"/>
                <w:szCs w:val="24"/>
                <w:lang w:val="fr-FR"/>
              </w:rPr>
            </w:pPr>
          </w:p>
          <w:p w14:paraId="02570576" w14:textId="77777777" w:rsidR="00D24E81" w:rsidRPr="00540611" w:rsidRDefault="00D24E81" w:rsidP="0087782D">
            <w:pPr>
              <w:jc w:val="center"/>
              <w:rPr>
                <w:sz w:val="24"/>
                <w:szCs w:val="24"/>
                <w:lang w:val="fr-FR"/>
              </w:rPr>
            </w:pPr>
          </w:p>
          <w:p w14:paraId="5F79299A" w14:textId="77777777" w:rsidR="00D24E81" w:rsidRPr="00540611" w:rsidRDefault="00D24E81" w:rsidP="0087782D">
            <w:pPr>
              <w:jc w:val="center"/>
              <w:rPr>
                <w:sz w:val="24"/>
                <w:szCs w:val="24"/>
                <w:lang w:val="fr-FR"/>
              </w:rPr>
            </w:pPr>
          </w:p>
          <w:p w14:paraId="4DCC262F" w14:textId="77777777" w:rsidR="00D24E81" w:rsidRPr="006A6221" w:rsidRDefault="00D24E81" w:rsidP="00970C8E">
            <w:pPr>
              <w:jc w:val="center"/>
              <w:rPr>
                <w:b/>
                <w:sz w:val="36"/>
                <w:szCs w:val="36"/>
              </w:rPr>
            </w:pPr>
            <w:r w:rsidRPr="006A6221">
              <w:rPr>
                <w:b/>
                <w:sz w:val="36"/>
                <w:szCs w:val="36"/>
              </w:rPr>
              <w:t>SEMAINE 7</w:t>
            </w:r>
          </w:p>
        </w:tc>
        <w:tc>
          <w:tcPr>
            <w:tcW w:w="4316" w:type="dxa"/>
          </w:tcPr>
          <w:p w14:paraId="37713E0B" w14:textId="57141B9F" w:rsidR="00D24E81" w:rsidRPr="00E54B04" w:rsidRDefault="00D24E81" w:rsidP="00E54B04">
            <w:pPr>
              <w:pStyle w:val="Paragraphedeliste"/>
              <w:numPr>
                <w:ilvl w:val="0"/>
                <w:numId w:val="1"/>
              </w:numPr>
              <w:rPr>
                <w:sz w:val="24"/>
                <w:szCs w:val="24"/>
                <w:lang w:val="fr-FR"/>
              </w:rPr>
            </w:pPr>
            <w:r w:rsidRPr="00E54B04">
              <w:rPr>
                <w:sz w:val="24"/>
                <w:szCs w:val="24"/>
                <w:lang w:val="fr-FR"/>
              </w:rPr>
              <w:t>Exercice en lien avec dissertation : présentation de 6 sujets possibles – Exercices (une heure)</w:t>
            </w:r>
          </w:p>
          <w:p w14:paraId="0E65F7E7" w14:textId="77777777" w:rsidR="00D24E81" w:rsidRPr="00540611" w:rsidRDefault="00D24E81" w:rsidP="006A6221">
            <w:pPr>
              <w:jc w:val="center"/>
              <w:rPr>
                <w:color w:val="92D050"/>
                <w:sz w:val="24"/>
                <w:szCs w:val="24"/>
                <w:lang w:val="fr-FR"/>
              </w:rPr>
            </w:pPr>
          </w:p>
          <w:p w14:paraId="3F86516A" w14:textId="2CA20CE4" w:rsidR="00D24E81" w:rsidRDefault="00D24E81" w:rsidP="008134F1">
            <w:pPr>
              <w:jc w:val="center"/>
              <w:rPr>
                <w:b/>
                <w:bCs/>
                <w:i/>
                <w:iCs/>
                <w:sz w:val="24"/>
                <w:szCs w:val="24"/>
                <w:lang w:val="fr-FR"/>
              </w:rPr>
            </w:pPr>
            <w:r w:rsidRPr="00740234">
              <w:rPr>
                <w:b/>
                <w:bCs/>
                <w:sz w:val="24"/>
                <w:szCs w:val="24"/>
                <w:lang w:val="fr-FR"/>
              </w:rPr>
              <w:t>Restitution d</w:t>
            </w:r>
            <w:r w:rsidR="00E54B04" w:rsidRPr="00740234">
              <w:rPr>
                <w:b/>
                <w:bCs/>
                <w:sz w:val="24"/>
                <w:szCs w:val="24"/>
                <w:lang w:val="fr-FR"/>
              </w:rPr>
              <w:t xml:space="preserve">u </w:t>
            </w:r>
            <w:r w:rsidR="00740234" w:rsidRPr="00740234">
              <w:rPr>
                <w:b/>
                <w:bCs/>
                <w:sz w:val="24"/>
                <w:szCs w:val="24"/>
                <w:lang w:val="fr-FR"/>
              </w:rPr>
              <w:t xml:space="preserve">bilan de la lecture cursive </w:t>
            </w:r>
            <w:r w:rsidR="00740234" w:rsidRPr="00740234">
              <w:rPr>
                <w:sz w:val="24"/>
                <w:szCs w:val="24"/>
                <w:lang w:val="fr-FR"/>
              </w:rPr>
              <w:t>(fichier audio)</w:t>
            </w:r>
            <w:r w:rsidR="00740234" w:rsidRPr="00740234">
              <w:rPr>
                <w:b/>
                <w:bCs/>
                <w:sz w:val="24"/>
                <w:szCs w:val="24"/>
                <w:lang w:val="fr-FR"/>
              </w:rPr>
              <w:t xml:space="preserve"> </w:t>
            </w:r>
            <w:r w:rsidR="008134F1">
              <w:rPr>
                <w:b/>
                <w:bCs/>
                <w:sz w:val="24"/>
                <w:szCs w:val="24"/>
                <w:lang w:val="fr-FR"/>
              </w:rPr>
              <w:t xml:space="preserve">- </w:t>
            </w:r>
            <w:r w:rsidR="00740234" w:rsidRPr="00740234">
              <w:rPr>
                <w:b/>
                <w:bCs/>
                <w:sz w:val="24"/>
                <w:szCs w:val="24"/>
                <w:lang w:val="fr-FR"/>
              </w:rPr>
              <w:t xml:space="preserve"> Annie ERNAUX – </w:t>
            </w:r>
            <w:r w:rsidR="00740234" w:rsidRPr="00740234">
              <w:rPr>
                <w:b/>
                <w:bCs/>
                <w:i/>
                <w:iCs/>
                <w:sz w:val="24"/>
                <w:szCs w:val="24"/>
                <w:lang w:val="fr-FR"/>
              </w:rPr>
              <w:t>La Place</w:t>
            </w:r>
          </w:p>
          <w:p w14:paraId="7559E13C" w14:textId="0767EA34" w:rsidR="00915A68" w:rsidRDefault="00915A68" w:rsidP="00915A68">
            <w:pPr>
              <w:rPr>
                <w:b/>
                <w:bCs/>
                <w:sz w:val="24"/>
                <w:szCs w:val="24"/>
                <w:lang w:val="fr-FR"/>
              </w:rPr>
            </w:pPr>
          </w:p>
          <w:p w14:paraId="38909413" w14:textId="1D8D65CF" w:rsidR="00915A68" w:rsidRDefault="00915A68" w:rsidP="00915A68">
            <w:pPr>
              <w:rPr>
                <w:b/>
                <w:bCs/>
                <w:sz w:val="24"/>
                <w:szCs w:val="24"/>
                <w:lang w:val="fr-FR"/>
              </w:rPr>
            </w:pPr>
          </w:p>
          <w:p w14:paraId="548785EC" w14:textId="6E2992C3" w:rsidR="00915A68" w:rsidRDefault="00915A68" w:rsidP="00915A68">
            <w:pPr>
              <w:rPr>
                <w:b/>
                <w:bCs/>
                <w:sz w:val="24"/>
                <w:szCs w:val="24"/>
                <w:lang w:val="fr-FR"/>
              </w:rPr>
            </w:pPr>
          </w:p>
          <w:p w14:paraId="4BF02F7C" w14:textId="585A9092" w:rsidR="00915A68" w:rsidRDefault="00915A68" w:rsidP="00915A68">
            <w:pPr>
              <w:rPr>
                <w:b/>
                <w:bCs/>
                <w:sz w:val="24"/>
                <w:szCs w:val="24"/>
                <w:lang w:val="fr-FR"/>
              </w:rPr>
            </w:pPr>
          </w:p>
          <w:p w14:paraId="256919CA" w14:textId="4C0F31AD" w:rsidR="00915A68" w:rsidRDefault="00915A68" w:rsidP="00915A68">
            <w:pPr>
              <w:rPr>
                <w:b/>
                <w:bCs/>
                <w:sz w:val="24"/>
                <w:szCs w:val="24"/>
                <w:lang w:val="fr-FR"/>
              </w:rPr>
            </w:pPr>
          </w:p>
          <w:p w14:paraId="7DF184C6" w14:textId="357F9259" w:rsidR="00915A68" w:rsidRDefault="00915A68" w:rsidP="00915A68">
            <w:pPr>
              <w:rPr>
                <w:b/>
                <w:bCs/>
                <w:sz w:val="24"/>
                <w:szCs w:val="24"/>
                <w:lang w:val="fr-FR"/>
              </w:rPr>
            </w:pPr>
          </w:p>
          <w:p w14:paraId="7A1E21E4" w14:textId="7107258E" w:rsidR="00915A68" w:rsidRDefault="00915A68" w:rsidP="00915A68">
            <w:pPr>
              <w:rPr>
                <w:b/>
                <w:bCs/>
                <w:sz w:val="24"/>
                <w:szCs w:val="24"/>
                <w:lang w:val="fr-FR"/>
              </w:rPr>
            </w:pPr>
          </w:p>
          <w:p w14:paraId="3A38B0FF" w14:textId="2BEAFC95" w:rsidR="00915A68" w:rsidRDefault="00915A68" w:rsidP="00915A68">
            <w:pPr>
              <w:rPr>
                <w:b/>
                <w:bCs/>
                <w:sz w:val="24"/>
                <w:szCs w:val="24"/>
                <w:lang w:val="fr-FR"/>
              </w:rPr>
            </w:pPr>
          </w:p>
          <w:p w14:paraId="70E8A0B7" w14:textId="276A7C5A" w:rsidR="00915A68" w:rsidRDefault="00915A68" w:rsidP="00915A68">
            <w:pPr>
              <w:rPr>
                <w:b/>
                <w:bCs/>
                <w:sz w:val="24"/>
                <w:szCs w:val="24"/>
                <w:lang w:val="fr-FR"/>
              </w:rPr>
            </w:pPr>
          </w:p>
          <w:p w14:paraId="3B314384" w14:textId="6BF7E8FB" w:rsidR="00915A68" w:rsidRDefault="00915A68" w:rsidP="00915A68">
            <w:pPr>
              <w:rPr>
                <w:b/>
                <w:bCs/>
                <w:sz w:val="24"/>
                <w:szCs w:val="24"/>
                <w:lang w:val="fr-FR"/>
              </w:rPr>
            </w:pPr>
          </w:p>
          <w:p w14:paraId="20B1D0B5" w14:textId="60A07C67" w:rsidR="00915A68" w:rsidRDefault="00915A68" w:rsidP="00915A68">
            <w:pPr>
              <w:rPr>
                <w:b/>
                <w:bCs/>
                <w:sz w:val="24"/>
                <w:szCs w:val="24"/>
                <w:lang w:val="fr-FR"/>
              </w:rPr>
            </w:pPr>
          </w:p>
          <w:p w14:paraId="07D174A8" w14:textId="09750077" w:rsidR="00915A68" w:rsidRDefault="00915A68" w:rsidP="00915A68">
            <w:pPr>
              <w:rPr>
                <w:b/>
                <w:bCs/>
                <w:sz w:val="24"/>
                <w:szCs w:val="24"/>
                <w:lang w:val="fr-FR"/>
              </w:rPr>
            </w:pPr>
          </w:p>
          <w:p w14:paraId="689F87E1" w14:textId="4B2CBAD9" w:rsidR="00915A68" w:rsidRDefault="00915A68" w:rsidP="00915A68">
            <w:pPr>
              <w:rPr>
                <w:b/>
                <w:bCs/>
                <w:sz w:val="24"/>
                <w:szCs w:val="24"/>
                <w:lang w:val="fr-FR"/>
              </w:rPr>
            </w:pPr>
          </w:p>
          <w:p w14:paraId="1422AD84" w14:textId="4C743782" w:rsidR="00915A68" w:rsidRPr="008134F1" w:rsidRDefault="00915A68" w:rsidP="008134F1">
            <w:pPr>
              <w:rPr>
                <w:b/>
                <w:sz w:val="24"/>
                <w:szCs w:val="24"/>
                <w:lang w:val="fr-FR"/>
              </w:rPr>
            </w:pPr>
            <w:r w:rsidRPr="008134F1">
              <w:rPr>
                <w:b/>
                <w:sz w:val="24"/>
                <w:szCs w:val="24"/>
                <w:lang w:val="fr-FR"/>
              </w:rPr>
              <w:t>HDA : Extraits commentés de</w:t>
            </w:r>
            <w:r w:rsidRPr="008134F1">
              <w:rPr>
                <w:b/>
                <w:i/>
                <w:iCs/>
                <w:sz w:val="24"/>
                <w:szCs w:val="24"/>
                <w:lang w:val="fr-FR"/>
              </w:rPr>
              <w:t xml:space="preserve"> Parasite – </w:t>
            </w:r>
            <w:r w:rsidRPr="008134F1">
              <w:rPr>
                <w:b/>
                <w:sz w:val="24"/>
                <w:szCs w:val="24"/>
                <w:lang w:val="fr-FR"/>
              </w:rPr>
              <w:t>Bong Joon-Ho</w:t>
            </w:r>
          </w:p>
          <w:p w14:paraId="11675807" w14:textId="77777777" w:rsidR="00915A68" w:rsidRPr="00740234" w:rsidRDefault="00915A68" w:rsidP="00915A68">
            <w:pPr>
              <w:pStyle w:val="Paragraphedeliste"/>
              <w:ind w:left="1080"/>
              <w:jc w:val="center"/>
              <w:rPr>
                <w:sz w:val="24"/>
                <w:szCs w:val="24"/>
                <w:lang w:val="fr-FR"/>
              </w:rPr>
            </w:pPr>
          </w:p>
          <w:p w14:paraId="1EEE2D9F" w14:textId="77777777" w:rsidR="00D24E81" w:rsidRPr="00740234" w:rsidRDefault="00D24E81" w:rsidP="006A6221">
            <w:pPr>
              <w:jc w:val="center"/>
              <w:rPr>
                <w:b/>
                <w:bCs/>
                <w:sz w:val="24"/>
                <w:szCs w:val="24"/>
                <w:lang w:val="fr-FR"/>
              </w:rPr>
            </w:pPr>
          </w:p>
          <w:p w14:paraId="3258E5A2" w14:textId="699837C9" w:rsidR="00D24E81" w:rsidRPr="00540611" w:rsidRDefault="00D24E81" w:rsidP="006A6221">
            <w:pPr>
              <w:jc w:val="center"/>
              <w:rPr>
                <w:sz w:val="24"/>
                <w:szCs w:val="24"/>
                <w:lang w:val="fr-FR"/>
              </w:rPr>
            </w:pPr>
          </w:p>
          <w:p w14:paraId="176E4C86" w14:textId="77777777" w:rsidR="00D24E81" w:rsidRPr="00540611" w:rsidRDefault="00D24E81" w:rsidP="006A6221">
            <w:pPr>
              <w:jc w:val="center"/>
              <w:rPr>
                <w:sz w:val="24"/>
                <w:szCs w:val="24"/>
                <w:lang w:val="fr-FR"/>
              </w:rPr>
            </w:pPr>
          </w:p>
        </w:tc>
        <w:tc>
          <w:tcPr>
            <w:tcW w:w="8647" w:type="dxa"/>
          </w:tcPr>
          <w:p w14:paraId="18AAEE82" w14:textId="7609FAFB" w:rsidR="00D24E81" w:rsidRPr="00915A68" w:rsidRDefault="00E54B04" w:rsidP="00915A68">
            <w:pPr>
              <w:pStyle w:val="Paragraphedeliste"/>
              <w:numPr>
                <w:ilvl w:val="0"/>
                <w:numId w:val="1"/>
              </w:numPr>
              <w:jc w:val="both"/>
              <w:rPr>
                <w:i/>
                <w:sz w:val="24"/>
                <w:szCs w:val="24"/>
              </w:rPr>
            </w:pPr>
            <w:r w:rsidRPr="00915A68">
              <w:rPr>
                <w:i/>
                <w:sz w:val="24"/>
                <w:szCs w:val="24"/>
                <w:lang w:val="fr-FR"/>
              </w:rPr>
              <w:t>L</w:t>
            </w:r>
            <w:r w:rsidR="00D24E81" w:rsidRPr="00915A68">
              <w:rPr>
                <w:i/>
                <w:sz w:val="24"/>
                <w:szCs w:val="24"/>
                <w:lang w:val="fr-FR"/>
              </w:rPr>
              <w:t xml:space="preserve">es questions liées à la méthodologie ont été abordées lors de la séquence précédente. Il s’agit de proposer à ce stade une séance de réflexion en proposant des types de sujets différents nécessitant une démarche tantôt dialectique tantôt analytique. </w:t>
            </w:r>
            <w:r w:rsidR="00D24E81" w:rsidRPr="00915A68">
              <w:rPr>
                <w:i/>
                <w:sz w:val="24"/>
                <w:szCs w:val="24"/>
              </w:rPr>
              <w:t>(</w:t>
            </w:r>
            <w:r w:rsidR="00D24E81" w:rsidRPr="00915A68">
              <w:rPr>
                <w:i/>
                <w:color w:val="00B050"/>
                <w:sz w:val="24"/>
                <w:szCs w:val="24"/>
              </w:rPr>
              <w:t>voir en annexe)</w:t>
            </w:r>
          </w:p>
          <w:p w14:paraId="708CAF90" w14:textId="77777777" w:rsidR="00D24E81" w:rsidRPr="006A6221" w:rsidRDefault="00D24E81" w:rsidP="006A6221">
            <w:pPr>
              <w:pStyle w:val="Paragraphedeliste"/>
              <w:jc w:val="both"/>
              <w:rPr>
                <w:sz w:val="24"/>
                <w:szCs w:val="24"/>
              </w:rPr>
            </w:pPr>
          </w:p>
          <w:p w14:paraId="60382C4F" w14:textId="77777777" w:rsidR="00D24E81" w:rsidRPr="00540611" w:rsidRDefault="00D24E81" w:rsidP="006A6221">
            <w:pPr>
              <w:pStyle w:val="Paragraphedeliste"/>
              <w:numPr>
                <w:ilvl w:val="0"/>
                <w:numId w:val="1"/>
              </w:numPr>
              <w:jc w:val="both"/>
              <w:rPr>
                <w:i/>
                <w:iCs/>
                <w:sz w:val="24"/>
                <w:szCs w:val="24"/>
                <w:lang w:val="fr-FR"/>
              </w:rPr>
            </w:pPr>
            <w:r w:rsidRPr="00540611">
              <w:rPr>
                <w:b/>
                <w:bCs/>
                <w:i/>
                <w:iCs/>
                <w:sz w:val="24"/>
                <w:szCs w:val="24"/>
                <w:lang w:val="fr-FR"/>
              </w:rPr>
              <w:t>Lecture cursive</w:t>
            </w:r>
            <w:r w:rsidRPr="00540611">
              <w:rPr>
                <w:i/>
                <w:iCs/>
                <w:sz w:val="24"/>
                <w:szCs w:val="24"/>
                <w:lang w:val="fr-FR"/>
              </w:rPr>
              <w:t xml:space="preserve"> : axée sur la préparation de la seconde partie de l’épreuve orale. </w:t>
            </w:r>
          </w:p>
          <w:p w14:paraId="6608BC6C" w14:textId="77777777" w:rsidR="00D24E81" w:rsidRPr="00540611" w:rsidRDefault="00D24E81" w:rsidP="00BA26A5">
            <w:pPr>
              <w:jc w:val="center"/>
              <w:rPr>
                <w:i/>
                <w:iCs/>
                <w:sz w:val="24"/>
                <w:szCs w:val="24"/>
                <w:lang w:val="fr-FR"/>
              </w:rPr>
            </w:pPr>
            <w:r w:rsidRPr="00540611">
              <w:rPr>
                <w:i/>
                <w:iCs/>
                <w:sz w:val="24"/>
                <w:szCs w:val="24"/>
                <w:lang w:val="fr-FR"/>
              </w:rPr>
              <w:t>Renvoyez un fichier audio en choisissant l’une des deux questions (durée : environ 5 minutes)</w:t>
            </w:r>
          </w:p>
          <w:p w14:paraId="194B980C" w14:textId="3B3773A1" w:rsidR="00D24E81" w:rsidRPr="00540611" w:rsidRDefault="00D24E81" w:rsidP="006A6221">
            <w:pPr>
              <w:jc w:val="both"/>
              <w:rPr>
                <w:b/>
                <w:bCs/>
                <w:i/>
                <w:iCs/>
                <w:sz w:val="24"/>
                <w:szCs w:val="24"/>
                <w:lang w:val="fr-FR"/>
              </w:rPr>
            </w:pPr>
            <w:r w:rsidRPr="00540611">
              <w:rPr>
                <w:b/>
                <w:bCs/>
                <w:i/>
                <w:iCs/>
                <w:sz w:val="24"/>
                <w:szCs w:val="24"/>
                <w:lang w:val="fr-FR"/>
              </w:rPr>
              <w:t>1</w:t>
            </w:r>
            <w:r w:rsidR="008134F1">
              <w:rPr>
                <w:b/>
                <w:bCs/>
                <w:i/>
                <w:iCs/>
                <w:sz w:val="24"/>
                <w:szCs w:val="24"/>
                <w:lang w:val="fr-FR"/>
              </w:rPr>
              <w:t xml:space="preserve"> </w:t>
            </w:r>
            <w:r w:rsidRPr="00540611">
              <w:rPr>
                <w:b/>
                <w:bCs/>
                <w:i/>
                <w:iCs/>
                <w:sz w:val="24"/>
                <w:szCs w:val="24"/>
                <w:lang w:val="fr-FR"/>
              </w:rPr>
              <w:t>Quel(s) lien(s) établissez-vous entre ce récit et Le Rouge et le Noir de Stendhal ?</w:t>
            </w:r>
          </w:p>
          <w:p w14:paraId="0414D55C" w14:textId="77777777" w:rsidR="00D24E81" w:rsidRPr="00540611" w:rsidRDefault="00D24E81" w:rsidP="006A6221">
            <w:pPr>
              <w:jc w:val="both"/>
              <w:rPr>
                <w:b/>
                <w:bCs/>
                <w:i/>
                <w:iCs/>
                <w:sz w:val="24"/>
                <w:szCs w:val="24"/>
                <w:lang w:val="fr-FR"/>
              </w:rPr>
            </w:pPr>
            <w:r w:rsidRPr="00540611">
              <w:rPr>
                <w:b/>
                <w:bCs/>
                <w:i/>
                <w:iCs/>
                <w:sz w:val="24"/>
                <w:szCs w:val="24"/>
                <w:lang w:val="fr-FR"/>
              </w:rPr>
              <w:t>2 Conseillez-vous la lecture de cet ouvrage ? La réponse proposée peut être nuancée.</w:t>
            </w:r>
          </w:p>
          <w:p w14:paraId="2E49EB76" w14:textId="77777777" w:rsidR="00D24E81" w:rsidRPr="00540611" w:rsidRDefault="00D24E81" w:rsidP="006A6221">
            <w:pPr>
              <w:jc w:val="both"/>
              <w:rPr>
                <w:b/>
                <w:bCs/>
                <w:i/>
                <w:iCs/>
                <w:sz w:val="24"/>
                <w:szCs w:val="24"/>
                <w:lang w:val="fr-FR"/>
              </w:rPr>
            </w:pPr>
            <w:r w:rsidRPr="00540611">
              <w:rPr>
                <w:b/>
                <w:bCs/>
                <w:i/>
                <w:iCs/>
                <w:sz w:val="24"/>
                <w:szCs w:val="24"/>
                <w:lang w:val="fr-FR"/>
              </w:rPr>
              <w:t>Quelle que soit la question choisie vous vous référerez à au moins deux passages précis tirés de l’ouvrage.</w:t>
            </w:r>
          </w:p>
          <w:p w14:paraId="64DADAD1" w14:textId="333B0BBB" w:rsidR="00D24E81" w:rsidRPr="00B30791" w:rsidRDefault="00D24E81" w:rsidP="003E2C4C">
            <w:pPr>
              <w:pStyle w:val="Paragraphedeliste"/>
              <w:numPr>
                <w:ilvl w:val="0"/>
                <w:numId w:val="1"/>
              </w:numPr>
              <w:jc w:val="both"/>
              <w:rPr>
                <w:bCs/>
                <w:i/>
                <w:iCs/>
                <w:sz w:val="24"/>
                <w:szCs w:val="24"/>
              </w:rPr>
            </w:pPr>
            <w:r w:rsidRPr="00540611">
              <w:rPr>
                <w:bCs/>
                <w:i/>
                <w:iCs/>
                <w:sz w:val="24"/>
                <w:szCs w:val="24"/>
                <w:lang w:val="fr-FR"/>
              </w:rPr>
              <w:t>La question 1 invite à comparer les oeuvres et les rapprochements seront présentés et débattus en classe</w:t>
            </w:r>
            <w:r>
              <w:rPr>
                <w:bCs/>
                <w:i/>
                <w:iCs/>
                <w:sz w:val="24"/>
                <w:szCs w:val="24"/>
                <w:lang w:val="fr-FR"/>
              </w:rPr>
              <w:t xml:space="preserve">. </w:t>
            </w:r>
            <w:r w:rsidRPr="00540611">
              <w:rPr>
                <w:bCs/>
                <w:i/>
                <w:iCs/>
                <w:sz w:val="24"/>
                <w:szCs w:val="24"/>
                <w:lang w:val="fr-FR"/>
              </w:rPr>
              <w:t xml:space="preserve"> </w:t>
            </w:r>
            <w:r w:rsidRPr="00B30791">
              <w:rPr>
                <w:bCs/>
                <w:i/>
                <w:iCs/>
                <w:sz w:val="24"/>
                <w:szCs w:val="24"/>
              </w:rPr>
              <w:t xml:space="preserve">Pistes </w:t>
            </w:r>
            <w:r>
              <w:rPr>
                <w:bCs/>
                <w:i/>
                <w:iCs/>
                <w:sz w:val="24"/>
                <w:szCs w:val="24"/>
              </w:rPr>
              <w:t>de réflexion</w:t>
            </w:r>
            <w:r w:rsidR="00733B49">
              <w:rPr>
                <w:bCs/>
                <w:i/>
                <w:iCs/>
                <w:sz w:val="24"/>
                <w:szCs w:val="24"/>
              </w:rPr>
              <w:t xml:space="preserve"> </w:t>
            </w:r>
            <w:r w:rsidRPr="00B30791">
              <w:rPr>
                <w:bCs/>
                <w:i/>
                <w:iCs/>
                <w:sz w:val="24"/>
                <w:szCs w:val="24"/>
              </w:rPr>
              <w:t>:</w:t>
            </w:r>
          </w:p>
          <w:p w14:paraId="3B0972AC" w14:textId="77777777" w:rsidR="00D24E81" w:rsidRPr="003E2C4C" w:rsidRDefault="00D24E81" w:rsidP="003E2C4C">
            <w:pPr>
              <w:pStyle w:val="Paragraphedeliste"/>
              <w:jc w:val="both"/>
              <w:rPr>
                <w:bCs/>
                <w:sz w:val="24"/>
                <w:szCs w:val="24"/>
              </w:rPr>
            </w:pPr>
          </w:p>
          <w:p w14:paraId="7480F5CA" w14:textId="77777777" w:rsidR="00D24E81" w:rsidRPr="00540611" w:rsidRDefault="00D24E81" w:rsidP="006A6221">
            <w:pPr>
              <w:pStyle w:val="Paragraphedeliste"/>
              <w:numPr>
                <w:ilvl w:val="0"/>
                <w:numId w:val="1"/>
              </w:numPr>
              <w:jc w:val="both"/>
              <w:rPr>
                <w:bCs/>
                <w:i/>
                <w:iCs/>
                <w:sz w:val="24"/>
                <w:szCs w:val="24"/>
                <w:lang w:val="fr-FR"/>
              </w:rPr>
            </w:pPr>
            <w:r w:rsidRPr="00540611">
              <w:rPr>
                <w:bCs/>
                <w:i/>
                <w:iCs/>
                <w:sz w:val="24"/>
                <w:szCs w:val="24"/>
                <w:lang w:val="fr-FR"/>
              </w:rPr>
              <w:t>La notion de “transfuge de classe” : dans les deux oeuvres, les protagonistes pensent trahir leur milieu d’origine en intégrant une classe sociale “supérieure”.</w:t>
            </w:r>
          </w:p>
          <w:p w14:paraId="12624743" w14:textId="77777777" w:rsidR="00D24E81" w:rsidRPr="00540611" w:rsidRDefault="00D24E81" w:rsidP="006A6221">
            <w:pPr>
              <w:pStyle w:val="Paragraphedeliste"/>
              <w:numPr>
                <w:ilvl w:val="0"/>
                <w:numId w:val="1"/>
              </w:numPr>
              <w:jc w:val="both"/>
              <w:rPr>
                <w:bCs/>
                <w:i/>
                <w:iCs/>
                <w:sz w:val="24"/>
                <w:szCs w:val="24"/>
                <w:lang w:val="fr-FR"/>
              </w:rPr>
            </w:pPr>
            <w:r w:rsidRPr="00540611">
              <w:rPr>
                <w:bCs/>
                <w:i/>
                <w:iCs/>
                <w:sz w:val="24"/>
                <w:szCs w:val="24"/>
                <w:lang w:val="fr-FR"/>
              </w:rPr>
              <w:t>La place de la culture et l’importance du livre comme facteur d’émancipation sociale.</w:t>
            </w:r>
          </w:p>
          <w:p w14:paraId="5F549900" w14:textId="77777777" w:rsidR="00D24E81" w:rsidRPr="00540611" w:rsidRDefault="00D24E81" w:rsidP="003E2C4C">
            <w:pPr>
              <w:pStyle w:val="Paragraphedeliste"/>
              <w:numPr>
                <w:ilvl w:val="0"/>
                <w:numId w:val="1"/>
              </w:numPr>
              <w:jc w:val="both"/>
              <w:rPr>
                <w:bCs/>
                <w:i/>
                <w:iCs/>
                <w:sz w:val="24"/>
                <w:szCs w:val="24"/>
                <w:lang w:val="fr-FR"/>
              </w:rPr>
            </w:pPr>
            <w:r w:rsidRPr="00540611">
              <w:rPr>
                <w:bCs/>
                <w:i/>
                <w:iCs/>
                <w:sz w:val="24"/>
                <w:szCs w:val="24"/>
                <w:lang w:val="fr-FR"/>
              </w:rPr>
              <w:t>L’affirmation de soi, la construction d’une identité en quittant le cercle familial.</w:t>
            </w:r>
          </w:p>
          <w:p w14:paraId="1F8317E3" w14:textId="785ED641" w:rsidR="00740234" w:rsidRPr="00915A68" w:rsidRDefault="00D24E81" w:rsidP="00915A68">
            <w:pPr>
              <w:pStyle w:val="Paragraphedeliste"/>
              <w:numPr>
                <w:ilvl w:val="0"/>
                <w:numId w:val="1"/>
              </w:numPr>
              <w:jc w:val="both"/>
              <w:rPr>
                <w:b/>
                <w:i/>
                <w:iCs/>
                <w:sz w:val="24"/>
                <w:szCs w:val="24"/>
                <w:lang w:val="fr-FR"/>
              </w:rPr>
            </w:pPr>
            <w:r w:rsidRPr="00540611">
              <w:rPr>
                <w:bCs/>
                <w:i/>
                <w:iCs/>
                <w:sz w:val="24"/>
                <w:szCs w:val="24"/>
                <w:lang w:val="fr-FR"/>
              </w:rPr>
              <w:t xml:space="preserve">Rapprochement entre </w:t>
            </w:r>
            <w:r w:rsidRPr="00540611">
              <w:rPr>
                <w:b/>
                <w:i/>
                <w:iCs/>
                <w:sz w:val="24"/>
                <w:szCs w:val="24"/>
                <w:lang w:val="fr-FR"/>
              </w:rPr>
              <w:t>l’écriture “blanche” d’Annie Ernaux</w:t>
            </w:r>
            <w:r w:rsidRPr="00540611">
              <w:rPr>
                <w:bCs/>
                <w:i/>
                <w:iCs/>
                <w:sz w:val="24"/>
                <w:szCs w:val="24"/>
                <w:lang w:val="fr-FR"/>
              </w:rPr>
              <w:t xml:space="preserve"> et l’écriture de Stendhal inspire par le Code civil. “</w:t>
            </w:r>
            <w:r w:rsidRPr="00540611">
              <w:rPr>
                <w:b/>
                <w:i/>
                <w:iCs/>
                <w:sz w:val="24"/>
                <w:szCs w:val="24"/>
                <w:lang w:val="fr-FR"/>
              </w:rPr>
              <w:t>Le meilleur style est celui qui se fait oublier</w:t>
            </w:r>
            <w:r w:rsidRPr="00540611">
              <w:rPr>
                <w:bCs/>
                <w:i/>
                <w:iCs/>
                <w:sz w:val="24"/>
                <w:szCs w:val="24"/>
                <w:lang w:val="fr-FR"/>
              </w:rPr>
              <w:t>” (</w:t>
            </w:r>
            <w:r w:rsidRPr="00540611">
              <w:rPr>
                <w:b/>
                <w:i/>
                <w:iCs/>
                <w:sz w:val="24"/>
                <w:szCs w:val="24"/>
                <w:lang w:val="fr-FR"/>
              </w:rPr>
              <w:t>Stendhal</w:t>
            </w:r>
            <w:r w:rsidRPr="00540611">
              <w:rPr>
                <w:bCs/>
                <w:i/>
                <w:iCs/>
                <w:sz w:val="24"/>
                <w:szCs w:val="24"/>
                <w:lang w:val="fr-FR"/>
              </w:rPr>
              <w:t>) – De quoi nourrir la réflexion sur les notions rattachées au parcours, “</w:t>
            </w:r>
            <w:r w:rsidRPr="00540611">
              <w:rPr>
                <w:b/>
                <w:i/>
                <w:iCs/>
                <w:sz w:val="24"/>
                <w:szCs w:val="24"/>
                <w:lang w:val="fr-FR"/>
              </w:rPr>
              <w:t>esthétique et valeurs”</w:t>
            </w:r>
          </w:p>
          <w:p w14:paraId="4C8E9E5B" w14:textId="77777777" w:rsidR="00D24E81" w:rsidRPr="00740234" w:rsidRDefault="00D24E81" w:rsidP="00740234">
            <w:pPr>
              <w:pStyle w:val="Paragraphedeliste"/>
              <w:ind w:left="1080"/>
              <w:jc w:val="center"/>
              <w:rPr>
                <w:sz w:val="24"/>
                <w:szCs w:val="24"/>
                <w:lang w:val="fr-FR"/>
              </w:rPr>
            </w:pPr>
          </w:p>
          <w:p w14:paraId="01F99DCC" w14:textId="4CD3F6F1" w:rsidR="00915A68" w:rsidRDefault="00D24E81" w:rsidP="00915A68">
            <w:pPr>
              <w:pStyle w:val="Paragraphedeliste"/>
              <w:numPr>
                <w:ilvl w:val="0"/>
                <w:numId w:val="1"/>
              </w:numPr>
              <w:jc w:val="both"/>
              <w:rPr>
                <w:b/>
                <w:i/>
                <w:iCs/>
                <w:sz w:val="24"/>
                <w:szCs w:val="24"/>
                <w:lang w:val="fr-FR"/>
              </w:rPr>
            </w:pPr>
            <w:r w:rsidRPr="00540611">
              <w:rPr>
                <w:b/>
                <w:bCs/>
                <w:i/>
                <w:iCs/>
                <w:sz w:val="24"/>
                <w:szCs w:val="24"/>
                <w:lang w:val="fr-FR"/>
              </w:rPr>
              <w:t>HDA : Parasite de Bong</w:t>
            </w:r>
            <w:r w:rsidR="00AB67D1">
              <w:rPr>
                <w:b/>
                <w:bCs/>
                <w:i/>
                <w:iCs/>
                <w:sz w:val="24"/>
                <w:szCs w:val="24"/>
                <w:lang w:val="fr-FR"/>
              </w:rPr>
              <w:t xml:space="preserve"> </w:t>
            </w:r>
            <w:r w:rsidRPr="00540611">
              <w:rPr>
                <w:b/>
                <w:bCs/>
                <w:i/>
                <w:iCs/>
                <w:sz w:val="24"/>
                <w:szCs w:val="24"/>
                <w:lang w:val="fr-FR"/>
              </w:rPr>
              <w:t>Joon-Ho</w:t>
            </w:r>
            <w:r w:rsidRPr="00540611">
              <w:rPr>
                <w:i/>
                <w:iCs/>
                <w:sz w:val="24"/>
                <w:szCs w:val="24"/>
                <w:lang w:val="fr-FR"/>
              </w:rPr>
              <w:t xml:space="preserve">: j’ai choisi deux courtes séquences situées </w:t>
            </w:r>
            <w:r>
              <w:rPr>
                <w:i/>
                <w:iCs/>
                <w:sz w:val="24"/>
                <w:szCs w:val="24"/>
                <w:lang w:val="fr-FR"/>
              </w:rPr>
              <w:t>au début du film. La première (</w:t>
            </w:r>
            <w:r w:rsidRPr="00540611">
              <w:rPr>
                <w:i/>
                <w:iCs/>
                <w:sz w:val="24"/>
                <w:szCs w:val="24"/>
                <w:lang w:val="fr-FR"/>
              </w:rPr>
              <w:t xml:space="preserve">de 5’30”à 6’50’’) présente la famille du jeune héros. La seconde (de 11’45”à 18’30”) nous fait pénétrer dans la demeure cossue de la famille aisée. Une question après la diffusion : </w:t>
            </w:r>
            <w:r w:rsidRPr="00540611">
              <w:rPr>
                <w:b/>
                <w:i/>
                <w:iCs/>
                <w:sz w:val="24"/>
                <w:szCs w:val="24"/>
                <w:lang w:val="fr-FR"/>
              </w:rPr>
              <w:t>Quels liens établissez-vous entre ces extraits et Le Rouge et le Noir ?</w:t>
            </w:r>
          </w:p>
          <w:p w14:paraId="18D917AB" w14:textId="77777777" w:rsidR="00915A68" w:rsidRPr="00915A68" w:rsidRDefault="00915A68" w:rsidP="00915A68">
            <w:pPr>
              <w:pStyle w:val="Paragraphedeliste"/>
              <w:rPr>
                <w:b/>
                <w:i/>
                <w:iCs/>
                <w:sz w:val="24"/>
                <w:szCs w:val="24"/>
                <w:lang w:val="fr-FR"/>
              </w:rPr>
            </w:pPr>
          </w:p>
          <w:p w14:paraId="7AB5505E" w14:textId="77777777" w:rsidR="00915A68" w:rsidRPr="00915A68" w:rsidRDefault="00915A68" w:rsidP="00915A68">
            <w:pPr>
              <w:pStyle w:val="Paragraphedeliste"/>
              <w:jc w:val="both"/>
              <w:rPr>
                <w:b/>
                <w:i/>
                <w:iCs/>
                <w:sz w:val="24"/>
                <w:szCs w:val="24"/>
                <w:lang w:val="fr-FR"/>
              </w:rPr>
            </w:pPr>
          </w:p>
          <w:p w14:paraId="23B00C33" w14:textId="77777777" w:rsidR="00D24E81" w:rsidRPr="00540611" w:rsidRDefault="00D24E81" w:rsidP="006A6221">
            <w:pPr>
              <w:pStyle w:val="Paragraphedeliste"/>
              <w:numPr>
                <w:ilvl w:val="0"/>
                <w:numId w:val="1"/>
              </w:numPr>
              <w:jc w:val="center"/>
              <w:rPr>
                <w:b/>
                <w:i/>
                <w:iCs/>
                <w:sz w:val="24"/>
                <w:szCs w:val="24"/>
                <w:u w:val="single"/>
                <w:lang w:val="fr-FR"/>
              </w:rPr>
            </w:pPr>
            <w:r w:rsidRPr="00540611">
              <w:rPr>
                <w:i/>
                <w:iCs/>
                <w:sz w:val="24"/>
                <w:szCs w:val="24"/>
                <w:u w:val="single"/>
                <w:lang w:val="fr-FR"/>
              </w:rPr>
              <w:t xml:space="preserve">1 </w:t>
            </w:r>
            <w:r w:rsidRPr="00540611">
              <w:rPr>
                <w:b/>
                <w:i/>
                <w:iCs/>
                <w:sz w:val="24"/>
                <w:szCs w:val="24"/>
                <w:u w:val="single"/>
                <w:lang w:val="fr-FR"/>
              </w:rPr>
              <w:t>Des rapprochements liés à l’intrigue et aux personnages :</w:t>
            </w:r>
          </w:p>
          <w:p w14:paraId="33D0C17E" w14:textId="77777777" w:rsidR="00D24E81" w:rsidRPr="00540611" w:rsidRDefault="00D24E81" w:rsidP="006A6221">
            <w:pPr>
              <w:pStyle w:val="Paragraphedeliste"/>
              <w:jc w:val="center"/>
              <w:rPr>
                <w:b/>
                <w:sz w:val="24"/>
                <w:szCs w:val="24"/>
                <w:u w:val="single"/>
                <w:lang w:val="fr-FR"/>
              </w:rPr>
            </w:pPr>
          </w:p>
          <w:p w14:paraId="6A9BC4C1" w14:textId="77777777" w:rsidR="00D24E81" w:rsidRPr="00540611" w:rsidRDefault="00D24E81" w:rsidP="006A6221">
            <w:pPr>
              <w:pStyle w:val="Paragraphedeliste"/>
              <w:numPr>
                <w:ilvl w:val="0"/>
                <w:numId w:val="1"/>
              </w:numPr>
              <w:jc w:val="both"/>
              <w:rPr>
                <w:i/>
                <w:iCs/>
                <w:sz w:val="24"/>
                <w:szCs w:val="24"/>
                <w:lang w:val="fr-FR"/>
              </w:rPr>
            </w:pPr>
            <w:r w:rsidRPr="00DE480F">
              <w:rPr>
                <w:b/>
                <w:i/>
                <w:iCs/>
                <w:sz w:val="24"/>
                <w:szCs w:val="24"/>
                <w:lang w:val="fr-FR"/>
              </w:rPr>
              <w:t>Un passage très proche du chapitre 6</w:t>
            </w:r>
            <w:r w:rsidRPr="00540611">
              <w:rPr>
                <w:i/>
                <w:iCs/>
                <w:sz w:val="24"/>
                <w:szCs w:val="24"/>
                <w:lang w:val="fr-FR"/>
              </w:rPr>
              <w:t xml:space="preserve"> lors de l’arrivée chez Madame de Rênal. Equivalence de la situation : un jeune précepteur issu d’une famille modeste passe une sorte d’examen de passage pour enseigner dans une famille aisée.</w:t>
            </w:r>
          </w:p>
          <w:p w14:paraId="74D812FA" w14:textId="77777777" w:rsidR="00D24E81" w:rsidRPr="00540611" w:rsidRDefault="00D24E81" w:rsidP="00081E5C">
            <w:pPr>
              <w:pStyle w:val="Paragraphedeliste"/>
              <w:numPr>
                <w:ilvl w:val="0"/>
                <w:numId w:val="1"/>
              </w:numPr>
              <w:spacing w:after="200" w:line="276" w:lineRule="auto"/>
              <w:jc w:val="both"/>
              <w:rPr>
                <w:i/>
                <w:iCs/>
                <w:sz w:val="24"/>
                <w:szCs w:val="24"/>
                <w:lang w:val="fr-FR"/>
              </w:rPr>
            </w:pPr>
            <w:r>
              <w:rPr>
                <w:i/>
                <w:iCs/>
                <w:sz w:val="24"/>
                <w:szCs w:val="24"/>
                <w:lang w:val="fr-FR"/>
              </w:rPr>
              <w:t xml:space="preserve">La </w:t>
            </w:r>
            <w:r w:rsidRPr="00DE480F">
              <w:rPr>
                <w:b/>
                <w:i/>
                <w:iCs/>
                <w:sz w:val="24"/>
                <w:szCs w:val="24"/>
                <w:lang w:val="fr-FR"/>
              </w:rPr>
              <w:t>différence de milieu</w:t>
            </w:r>
            <w:r w:rsidRPr="00540611">
              <w:rPr>
                <w:i/>
                <w:iCs/>
                <w:sz w:val="24"/>
                <w:szCs w:val="24"/>
                <w:lang w:val="fr-FR"/>
              </w:rPr>
              <w:t xml:space="preserve"> perceptible dans l’</w:t>
            </w:r>
            <w:r>
              <w:rPr>
                <w:b/>
                <w:i/>
                <w:iCs/>
                <w:sz w:val="24"/>
                <w:szCs w:val="24"/>
                <w:lang w:val="fr-FR"/>
              </w:rPr>
              <w:t>utilisation de l’espace</w:t>
            </w:r>
            <w:r w:rsidRPr="00540611">
              <w:rPr>
                <w:i/>
                <w:iCs/>
                <w:sz w:val="24"/>
                <w:szCs w:val="24"/>
                <w:lang w:val="fr-FR"/>
              </w:rPr>
              <w:t xml:space="preserve"> (antithèse entre l’entresol à l’allure de cave et la luxueuse villa en haut de la rue); questionnement possible autour de la notion d’ouverture : que voit-on par les fenêtres dans chacun des deux décors ? Comment l’utilisation de l’espace traduit-elle les clivages sociaux ? Ce décor si lisse, si brillant, si bien ordonné ne dissimule-t-il pas des secrets peu avouables? Une discussion peut être engagée à partir de ce décor trop parfait pour être honnête…</w:t>
            </w:r>
          </w:p>
          <w:p w14:paraId="205CEC1F" w14:textId="77777777" w:rsidR="00D24E81" w:rsidRPr="00540611" w:rsidRDefault="00D24E81" w:rsidP="006A6221">
            <w:pPr>
              <w:pStyle w:val="Paragraphedeliste"/>
              <w:numPr>
                <w:ilvl w:val="0"/>
                <w:numId w:val="1"/>
              </w:numPr>
              <w:jc w:val="both"/>
              <w:rPr>
                <w:i/>
                <w:iCs/>
                <w:sz w:val="24"/>
                <w:szCs w:val="24"/>
                <w:lang w:val="fr-FR"/>
              </w:rPr>
            </w:pPr>
            <w:r w:rsidRPr="00540611">
              <w:rPr>
                <w:i/>
                <w:iCs/>
                <w:sz w:val="24"/>
                <w:szCs w:val="24"/>
                <w:lang w:val="fr-FR"/>
              </w:rPr>
              <w:t xml:space="preserve">Des </w:t>
            </w:r>
            <w:r w:rsidRPr="00DE480F">
              <w:rPr>
                <w:b/>
                <w:i/>
                <w:iCs/>
                <w:sz w:val="24"/>
                <w:szCs w:val="24"/>
                <w:lang w:val="fr-FR"/>
              </w:rPr>
              <w:t>thématiques similaires</w:t>
            </w:r>
            <w:r w:rsidRPr="00540611">
              <w:rPr>
                <w:i/>
                <w:iCs/>
                <w:sz w:val="24"/>
                <w:szCs w:val="24"/>
                <w:lang w:val="fr-FR"/>
              </w:rPr>
              <w:t xml:space="preserve"> : l’éducation – l’argent – </w:t>
            </w:r>
            <w:r>
              <w:rPr>
                <w:i/>
                <w:iCs/>
                <w:sz w:val="24"/>
                <w:szCs w:val="24"/>
                <w:lang w:val="fr-FR"/>
              </w:rPr>
              <w:t>La réflexion sur l’identité : « Kevin » est un nom d’emprunt - L</w:t>
            </w:r>
            <w:r w:rsidRPr="00540611">
              <w:rPr>
                <w:i/>
                <w:iCs/>
                <w:sz w:val="24"/>
                <w:szCs w:val="24"/>
                <w:lang w:val="fr-FR"/>
              </w:rPr>
              <w:t>a représ</w:t>
            </w:r>
            <w:r>
              <w:rPr>
                <w:i/>
                <w:iCs/>
                <w:sz w:val="24"/>
                <w:szCs w:val="24"/>
                <w:lang w:val="fr-FR"/>
              </w:rPr>
              <w:t>entation de la famille…</w:t>
            </w:r>
          </w:p>
          <w:p w14:paraId="27DB18EF" w14:textId="77777777" w:rsidR="00D24E81" w:rsidRPr="00540611" w:rsidRDefault="00D24E81" w:rsidP="006A6221">
            <w:pPr>
              <w:pStyle w:val="Paragraphedeliste"/>
              <w:numPr>
                <w:ilvl w:val="0"/>
                <w:numId w:val="1"/>
              </w:numPr>
              <w:jc w:val="both"/>
              <w:rPr>
                <w:i/>
                <w:iCs/>
                <w:sz w:val="24"/>
                <w:szCs w:val="24"/>
                <w:lang w:val="fr-FR"/>
              </w:rPr>
            </w:pPr>
            <w:r>
              <w:rPr>
                <w:i/>
                <w:iCs/>
                <w:sz w:val="24"/>
                <w:szCs w:val="24"/>
                <w:lang w:val="fr-FR"/>
              </w:rPr>
              <w:t>Un simple plan qui fait echo à une scène du roman : « Kevin » effleurant la main de la jeune fille.</w:t>
            </w:r>
            <w:r w:rsidRPr="00540611">
              <w:rPr>
                <w:i/>
                <w:iCs/>
                <w:sz w:val="24"/>
                <w:szCs w:val="24"/>
                <w:lang w:val="fr-FR"/>
              </w:rPr>
              <w:t xml:space="preserve"> on pense à Julien saisissant p</w:t>
            </w:r>
            <w:r>
              <w:rPr>
                <w:i/>
                <w:iCs/>
                <w:sz w:val="24"/>
                <w:szCs w:val="24"/>
                <w:lang w:val="fr-FR"/>
              </w:rPr>
              <w:t>ar défi la main de Mme de Rênal</w:t>
            </w:r>
            <w:r w:rsidRPr="00540611">
              <w:rPr>
                <w:i/>
                <w:iCs/>
                <w:sz w:val="24"/>
                <w:szCs w:val="24"/>
                <w:lang w:val="fr-FR"/>
              </w:rPr>
              <w:t>.</w:t>
            </w:r>
          </w:p>
          <w:p w14:paraId="1B586118" w14:textId="33B51AF6" w:rsidR="00D24E81" w:rsidRPr="00540611" w:rsidRDefault="00D24E81" w:rsidP="00081E5C">
            <w:pPr>
              <w:pStyle w:val="Paragraphedeliste"/>
              <w:numPr>
                <w:ilvl w:val="0"/>
                <w:numId w:val="1"/>
              </w:numPr>
              <w:jc w:val="both"/>
              <w:rPr>
                <w:i/>
                <w:iCs/>
                <w:sz w:val="24"/>
                <w:szCs w:val="24"/>
                <w:lang w:val="fr-FR"/>
              </w:rPr>
            </w:pPr>
            <w:r w:rsidRPr="00DE480F">
              <w:rPr>
                <w:b/>
                <w:i/>
                <w:iCs/>
                <w:sz w:val="24"/>
                <w:szCs w:val="24"/>
                <w:lang w:val="fr-FR"/>
              </w:rPr>
              <w:t>L’humour discret</w:t>
            </w:r>
            <w:r w:rsidRPr="00540611">
              <w:rPr>
                <w:i/>
                <w:iCs/>
                <w:sz w:val="24"/>
                <w:szCs w:val="24"/>
                <w:lang w:val="fr-FR"/>
              </w:rPr>
              <w:t xml:space="preserve"> mais caustique de la séquence : occasion de rappeler que le roman de Stendhal se rapproche parfois de </w:t>
            </w:r>
            <w:r>
              <w:rPr>
                <w:i/>
                <w:iCs/>
                <w:sz w:val="24"/>
                <w:szCs w:val="24"/>
                <w:lang w:val="fr-FR"/>
              </w:rPr>
              <w:t xml:space="preserve">la </w:t>
            </w:r>
            <w:r w:rsidRPr="00DE480F">
              <w:rPr>
                <w:b/>
                <w:i/>
                <w:iCs/>
                <w:sz w:val="24"/>
                <w:szCs w:val="24"/>
                <w:lang w:val="fr-FR"/>
              </w:rPr>
              <w:t>satire</w:t>
            </w:r>
            <w:r>
              <w:rPr>
                <w:i/>
                <w:iCs/>
                <w:sz w:val="24"/>
                <w:szCs w:val="24"/>
                <w:lang w:val="fr-FR"/>
              </w:rPr>
              <w:t>, on pense</w:t>
            </w:r>
            <w:r w:rsidRPr="00540611">
              <w:rPr>
                <w:i/>
                <w:iCs/>
                <w:sz w:val="24"/>
                <w:szCs w:val="24"/>
                <w:lang w:val="fr-FR"/>
              </w:rPr>
              <w:t xml:space="preserve"> à </w:t>
            </w:r>
            <w:r w:rsidR="00992A44">
              <w:rPr>
                <w:i/>
                <w:iCs/>
                <w:sz w:val="24"/>
                <w:szCs w:val="24"/>
                <w:lang w:val="fr-FR"/>
              </w:rPr>
              <w:t>M</w:t>
            </w:r>
            <w:r w:rsidRPr="00540611">
              <w:rPr>
                <w:i/>
                <w:iCs/>
                <w:sz w:val="24"/>
                <w:szCs w:val="24"/>
                <w:lang w:val="fr-FR"/>
              </w:rPr>
              <w:t>adame de Rênal en découvrant cette mère de famille à la sensibilité e</w:t>
            </w:r>
            <w:r>
              <w:rPr>
                <w:i/>
                <w:iCs/>
                <w:sz w:val="24"/>
                <w:szCs w:val="24"/>
                <w:lang w:val="fr-FR"/>
              </w:rPr>
              <w:t>xacerbée.</w:t>
            </w:r>
          </w:p>
          <w:p w14:paraId="70D764A9" w14:textId="39F7FB03" w:rsidR="00D24E81" w:rsidRDefault="00D24E81" w:rsidP="008134F1">
            <w:pPr>
              <w:pStyle w:val="Paragraphedeliste"/>
              <w:numPr>
                <w:ilvl w:val="0"/>
                <w:numId w:val="1"/>
              </w:numPr>
              <w:jc w:val="both"/>
              <w:rPr>
                <w:i/>
                <w:iCs/>
                <w:sz w:val="24"/>
                <w:szCs w:val="24"/>
                <w:lang w:val="fr-FR"/>
              </w:rPr>
            </w:pPr>
            <w:r w:rsidRPr="00540611">
              <w:rPr>
                <w:i/>
                <w:iCs/>
                <w:sz w:val="24"/>
                <w:szCs w:val="24"/>
                <w:lang w:val="fr-FR"/>
              </w:rPr>
              <w:t xml:space="preserve">La maladresse de “Kevin” lorsqu’il commente l’autoportrait du </w:t>
            </w:r>
            <w:r>
              <w:rPr>
                <w:i/>
                <w:iCs/>
                <w:sz w:val="24"/>
                <w:szCs w:val="24"/>
                <w:lang w:val="fr-FR"/>
              </w:rPr>
              <w:t xml:space="preserve">génie en herbe (un futur </w:t>
            </w:r>
            <w:r w:rsidRPr="00540611">
              <w:rPr>
                <w:i/>
                <w:iCs/>
                <w:sz w:val="24"/>
                <w:szCs w:val="24"/>
                <w:lang w:val="fr-FR"/>
              </w:rPr>
              <w:t>Basquiat</w:t>
            </w:r>
            <w:r>
              <w:rPr>
                <w:i/>
                <w:iCs/>
                <w:sz w:val="24"/>
                <w:szCs w:val="24"/>
                <w:lang w:val="fr-FR"/>
              </w:rPr>
              <w:t> ?)</w:t>
            </w:r>
            <w:r w:rsidRPr="00540611">
              <w:rPr>
                <w:i/>
                <w:iCs/>
                <w:sz w:val="24"/>
                <w:szCs w:val="24"/>
                <w:lang w:val="fr-FR"/>
              </w:rPr>
              <w:t>, rappelle les bourdes de Julien.</w:t>
            </w:r>
          </w:p>
          <w:p w14:paraId="79657B2D" w14:textId="77777777" w:rsidR="008134F1" w:rsidRPr="008134F1" w:rsidRDefault="008134F1" w:rsidP="008134F1">
            <w:pPr>
              <w:pStyle w:val="Paragraphedeliste"/>
              <w:jc w:val="both"/>
              <w:rPr>
                <w:i/>
                <w:iCs/>
                <w:sz w:val="24"/>
                <w:szCs w:val="24"/>
                <w:lang w:val="fr-FR"/>
              </w:rPr>
            </w:pPr>
          </w:p>
          <w:p w14:paraId="3786515E" w14:textId="1BAF0804" w:rsidR="00D24E81" w:rsidRDefault="00D24E81" w:rsidP="008134F1">
            <w:pPr>
              <w:pStyle w:val="Paragraphedeliste"/>
              <w:numPr>
                <w:ilvl w:val="0"/>
                <w:numId w:val="1"/>
              </w:numPr>
              <w:jc w:val="center"/>
              <w:rPr>
                <w:i/>
                <w:iCs/>
                <w:sz w:val="24"/>
                <w:szCs w:val="24"/>
                <w:u w:val="single"/>
              </w:rPr>
            </w:pPr>
            <w:r w:rsidRPr="00992A44">
              <w:rPr>
                <w:b/>
                <w:i/>
                <w:iCs/>
                <w:sz w:val="24"/>
                <w:szCs w:val="24"/>
                <w:u w:val="single"/>
              </w:rPr>
              <w:t xml:space="preserve">2 </w:t>
            </w:r>
            <w:r w:rsidR="00992A44">
              <w:rPr>
                <w:b/>
                <w:i/>
                <w:iCs/>
                <w:sz w:val="24"/>
                <w:szCs w:val="24"/>
                <w:u w:val="single"/>
              </w:rPr>
              <w:t>des similitudes formelles ?</w:t>
            </w:r>
          </w:p>
          <w:p w14:paraId="44355DD9" w14:textId="77777777" w:rsidR="008134F1" w:rsidRPr="008134F1" w:rsidRDefault="008134F1" w:rsidP="008134F1">
            <w:pPr>
              <w:pStyle w:val="Paragraphedeliste"/>
              <w:rPr>
                <w:i/>
                <w:iCs/>
                <w:sz w:val="24"/>
                <w:szCs w:val="24"/>
                <w:u w:val="single"/>
              </w:rPr>
            </w:pPr>
          </w:p>
          <w:p w14:paraId="67DDD4B0" w14:textId="77777777" w:rsidR="008134F1" w:rsidRPr="008134F1" w:rsidRDefault="008134F1" w:rsidP="008134F1">
            <w:pPr>
              <w:pStyle w:val="Paragraphedeliste"/>
              <w:rPr>
                <w:i/>
                <w:iCs/>
                <w:sz w:val="24"/>
                <w:szCs w:val="24"/>
                <w:u w:val="single"/>
              </w:rPr>
            </w:pPr>
          </w:p>
          <w:p w14:paraId="36EC460F" w14:textId="3D4D6995" w:rsidR="00D24E81" w:rsidRPr="00540611" w:rsidRDefault="00D24E81" w:rsidP="006A6221">
            <w:pPr>
              <w:pStyle w:val="Paragraphedeliste"/>
              <w:numPr>
                <w:ilvl w:val="0"/>
                <w:numId w:val="1"/>
              </w:numPr>
              <w:jc w:val="both"/>
              <w:rPr>
                <w:i/>
                <w:iCs/>
                <w:sz w:val="24"/>
                <w:szCs w:val="24"/>
                <w:lang w:val="fr-FR"/>
              </w:rPr>
            </w:pPr>
            <w:r w:rsidRPr="00540611">
              <w:rPr>
                <w:i/>
                <w:iCs/>
                <w:sz w:val="24"/>
                <w:szCs w:val="24"/>
                <w:lang w:val="fr-FR"/>
              </w:rPr>
              <w:t xml:space="preserve">Une </w:t>
            </w:r>
            <w:r w:rsidRPr="00DE480F">
              <w:rPr>
                <w:b/>
                <w:i/>
                <w:iCs/>
                <w:sz w:val="24"/>
                <w:szCs w:val="24"/>
                <w:lang w:val="fr-FR"/>
              </w:rPr>
              <w:t>mise en scène qui favorise l’identification</w:t>
            </w:r>
            <w:r w:rsidRPr="00540611">
              <w:rPr>
                <w:i/>
                <w:iCs/>
                <w:sz w:val="24"/>
                <w:szCs w:val="24"/>
                <w:lang w:val="fr-FR"/>
              </w:rPr>
              <w:t xml:space="preserve"> au personnage principal émerveillé par le décor somptueux. L’enchaînement contre-plongée dans l’escalier + panoramique lors de la découverte du jardin traduit l’éblouissement du</w:t>
            </w:r>
            <w:r w:rsidR="008134F1">
              <w:rPr>
                <w:i/>
                <w:iCs/>
                <w:sz w:val="24"/>
                <w:szCs w:val="24"/>
                <w:lang w:val="fr-FR"/>
              </w:rPr>
              <w:t xml:space="preserve"> </w:t>
            </w:r>
            <w:r w:rsidRPr="00540611">
              <w:rPr>
                <w:i/>
                <w:iCs/>
                <w:sz w:val="24"/>
                <w:szCs w:val="24"/>
                <w:lang w:val="fr-FR"/>
              </w:rPr>
              <w:t xml:space="preserve">personnage. A rapprocher de la notion de réalisme subjectif </w:t>
            </w:r>
            <w:r w:rsidR="00992A44">
              <w:rPr>
                <w:i/>
                <w:iCs/>
                <w:sz w:val="24"/>
                <w:szCs w:val="24"/>
                <w:lang w:val="fr-FR"/>
              </w:rPr>
              <w:t>ainsi qu’</w:t>
            </w:r>
            <w:r w:rsidRPr="00540611">
              <w:rPr>
                <w:i/>
                <w:iCs/>
                <w:sz w:val="24"/>
                <w:szCs w:val="24"/>
                <w:lang w:val="fr-FR"/>
              </w:rPr>
              <w:t>au recours à la focalisation interne dans le roman.</w:t>
            </w:r>
          </w:p>
          <w:p w14:paraId="21488F28" w14:textId="77777777" w:rsidR="00D24E81" w:rsidRPr="00540611" w:rsidRDefault="00D24E81" w:rsidP="006A6221">
            <w:pPr>
              <w:pStyle w:val="Paragraphedeliste"/>
              <w:numPr>
                <w:ilvl w:val="0"/>
                <w:numId w:val="1"/>
              </w:numPr>
              <w:jc w:val="both"/>
              <w:rPr>
                <w:i/>
                <w:iCs/>
                <w:sz w:val="24"/>
                <w:szCs w:val="24"/>
                <w:lang w:val="fr-FR"/>
              </w:rPr>
            </w:pPr>
            <w:r w:rsidRPr="00540611">
              <w:rPr>
                <w:i/>
                <w:iCs/>
                <w:sz w:val="24"/>
                <w:szCs w:val="24"/>
                <w:lang w:val="fr-FR"/>
              </w:rPr>
              <w:t xml:space="preserve">Certains plans (le gros plan sur les billets par exemple) peuvent être rapprochés des </w:t>
            </w:r>
            <w:r w:rsidRPr="00DE480F">
              <w:rPr>
                <w:b/>
                <w:i/>
                <w:iCs/>
                <w:sz w:val="24"/>
                <w:szCs w:val="24"/>
                <w:lang w:val="fr-FR"/>
              </w:rPr>
              <w:t>intrusions</w:t>
            </w:r>
            <w:r w:rsidRPr="00540611">
              <w:rPr>
                <w:i/>
                <w:iCs/>
                <w:sz w:val="24"/>
                <w:szCs w:val="24"/>
                <w:lang w:val="fr-FR"/>
              </w:rPr>
              <w:t xml:space="preserve"> </w:t>
            </w:r>
            <w:r w:rsidRPr="00DE480F">
              <w:rPr>
                <w:b/>
                <w:i/>
                <w:iCs/>
                <w:sz w:val="24"/>
                <w:szCs w:val="24"/>
                <w:lang w:val="fr-FR"/>
              </w:rPr>
              <w:t xml:space="preserve">d’auteur </w:t>
            </w:r>
            <w:r w:rsidRPr="00540611">
              <w:rPr>
                <w:i/>
                <w:iCs/>
                <w:sz w:val="24"/>
                <w:szCs w:val="24"/>
                <w:lang w:val="fr-FR"/>
              </w:rPr>
              <w:t>à la manière de Stendhal : on y décèle l’</w:t>
            </w:r>
            <w:r w:rsidRPr="00DE480F">
              <w:rPr>
                <w:b/>
                <w:i/>
                <w:iCs/>
                <w:sz w:val="24"/>
                <w:szCs w:val="24"/>
                <w:lang w:val="fr-FR"/>
              </w:rPr>
              <w:t xml:space="preserve">ironie </w:t>
            </w:r>
            <w:r w:rsidRPr="00540611">
              <w:rPr>
                <w:i/>
                <w:iCs/>
                <w:sz w:val="24"/>
                <w:szCs w:val="24"/>
                <w:lang w:val="fr-FR"/>
              </w:rPr>
              <w:t>du cinéaste à l’encontre de ces “nouveaux riches” qui veulent toutefois rester discrets et respectables.</w:t>
            </w:r>
          </w:p>
          <w:p w14:paraId="77A8C5F9" w14:textId="77777777" w:rsidR="00D24E81" w:rsidRPr="00540611" w:rsidRDefault="00D24E81" w:rsidP="00E8231D">
            <w:pPr>
              <w:pStyle w:val="Paragraphedeliste"/>
              <w:jc w:val="both"/>
              <w:rPr>
                <w:i/>
                <w:iCs/>
                <w:sz w:val="24"/>
                <w:szCs w:val="24"/>
                <w:lang w:val="fr-FR"/>
              </w:rPr>
            </w:pPr>
          </w:p>
          <w:p w14:paraId="20BFD67F" w14:textId="77777777" w:rsidR="00D24E81" w:rsidRPr="00540611" w:rsidRDefault="00D24E81" w:rsidP="006A6221">
            <w:pPr>
              <w:pStyle w:val="Paragraphedeliste"/>
              <w:numPr>
                <w:ilvl w:val="0"/>
                <w:numId w:val="1"/>
              </w:numPr>
              <w:jc w:val="both"/>
              <w:rPr>
                <w:i/>
                <w:iCs/>
                <w:sz w:val="24"/>
                <w:szCs w:val="24"/>
                <w:lang w:val="fr-FR"/>
              </w:rPr>
            </w:pPr>
            <w:r w:rsidRPr="00540611">
              <w:rPr>
                <w:i/>
                <w:iCs/>
                <w:sz w:val="24"/>
                <w:szCs w:val="24"/>
                <w:lang w:val="fr-FR"/>
              </w:rPr>
              <w:t xml:space="preserve">Bilan : Le rapprochement s’impose lorsque l’on connaît la francophilie du cineaste Bong Joon-Ho </w:t>
            </w:r>
            <w:r>
              <w:rPr>
                <w:i/>
                <w:iCs/>
                <w:sz w:val="24"/>
                <w:szCs w:val="24"/>
                <w:lang w:val="fr-FR"/>
              </w:rPr>
              <w:t xml:space="preserve">qui cita </w:t>
            </w:r>
            <w:r w:rsidRPr="00DE480F">
              <w:rPr>
                <w:b/>
                <w:i/>
                <w:iCs/>
                <w:sz w:val="24"/>
                <w:szCs w:val="24"/>
                <w:lang w:val="fr-FR"/>
              </w:rPr>
              <w:t>Claude Chabrol</w:t>
            </w:r>
            <w:r w:rsidRPr="00540611">
              <w:rPr>
                <w:i/>
                <w:iCs/>
                <w:sz w:val="24"/>
                <w:szCs w:val="24"/>
                <w:lang w:val="fr-FR"/>
              </w:rPr>
              <w:t xml:space="preserve"> et </w:t>
            </w:r>
            <w:r w:rsidRPr="00DE480F">
              <w:rPr>
                <w:b/>
                <w:i/>
                <w:iCs/>
                <w:sz w:val="24"/>
                <w:szCs w:val="24"/>
                <w:lang w:val="fr-FR"/>
              </w:rPr>
              <w:t>Henri-Georges</w:t>
            </w:r>
            <w:r>
              <w:rPr>
                <w:i/>
                <w:iCs/>
                <w:sz w:val="24"/>
                <w:szCs w:val="24"/>
                <w:lang w:val="fr-FR"/>
              </w:rPr>
              <w:t xml:space="preserve"> </w:t>
            </w:r>
            <w:r w:rsidRPr="00DE480F">
              <w:rPr>
                <w:b/>
                <w:i/>
                <w:iCs/>
                <w:sz w:val="24"/>
                <w:szCs w:val="24"/>
                <w:lang w:val="fr-FR"/>
              </w:rPr>
              <w:t>Clouzot</w:t>
            </w:r>
            <w:r>
              <w:rPr>
                <w:i/>
                <w:iCs/>
                <w:sz w:val="24"/>
                <w:szCs w:val="24"/>
                <w:lang w:val="fr-FR"/>
              </w:rPr>
              <w:t xml:space="preserve"> en recevant sa palme d’or</w:t>
            </w:r>
            <w:r w:rsidRPr="00540611">
              <w:rPr>
                <w:i/>
                <w:iCs/>
                <w:sz w:val="24"/>
                <w:szCs w:val="24"/>
                <w:lang w:val="fr-FR"/>
              </w:rPr>
              <w:t>, (La Cérémonie et Les Diaboliques l’ont sans doute inspiré). // possible avec le Balzac d’Illusions perdues opposant les ambitieux désargentés issus des faubourgs d’Angoulême aux nantis du sommet de la colline.</w:t>
            </w:r>
          </w:p>
          <w:p w14:paraId="7A94957C" w14:textId="77777777" w:rsidR="00D24E81" w:rsidRPr="00540611" w:rsidRDefault="00D24E81" w:rsidP="006A6221">
            <w:pPr>
              <w:pStyle w:val="Paragraphedeliste"/>
              <w:jc w:val="both"/>
              <w:rPr>
                <w:sz w:val="24"/>
                <w:szCs w:val="24"/>
                <w:lang w:val="fr-FR"/>
              </w:rPr>
            </w:pPr>
          </w:p>
        </w:tc>
      </w:tr>
      <w:tr w:rsidR="00D24E81" w:rsidRPr="00B42AD7" w14:paraId="12D9DD6E" w14:textId="77777777" w:rsidTr="00D24E81">
        <w:tc>
          <w:tcPr>
            <w:tcW w:w="1604" w:type="dxa"/>
          </w:tcPr>
          <w:p w14:paraId="00AA7405" w14:textId="77777777" w:rsidR="00915A68" w:rsidRPr="00B42AD7" w:rsidRDefault="00915A68" w:rsidP="00740234">
            <w:pPr>
              <w:jc w:val="center"/>
              <w:rPr>
                <w:b/>
                <w:sz w:val="36"/>
                <w:szCs w:val="36"/>
                <w:lang w:val="fr-FR"/>
              </w:rPr>
            </w:pPr>
          </w:p>
          <w:p w14:paraId="565DD73D" w14:textId="77777777" w:rsidR="00915A68" w:rsidRPr="00B42AD7" w:rsidRDefault="00915A68" w:rsidP="00740234">
            <w:pPr>
              <w:jc w:val="center"/>
              <w:rPr>
                <w:b/>
                <w:sz w:val="36"/>
                <w:szCs w:val="36"/>
                <w:lang w:val="fr-FR"/>
              </w:rPr>
            </w:pPr>
          </w:p>
          <w:p w14:paraId="382DBF4B" w14:textId="77777777" w:rsidR="00915A68" w:rsidRPr="00B42AD7" w:rsidRDefault="00915A68" w:rsidP="00740234">
            <w:pPr>
              <w:jc w:val="center"/>
              <w:rPr>
                <w:b/>
                <w:sz w:val="36"/>
                <w:szCs w:val="36"/>
                <w:lang w:val="fr-FR"/>
              </w:rPr>
            </w:pPr>
          </w:p>
          <w:p w14:paraId="5BA05DC0" w14:textId="69172686" w:rsidR="00D24E81" w:rsidRPr="006A6221" w:rsidRDefault="00740234" w:rsidP="00740234">
            <w:pPr>
              <w:jc w:val="center"/>
              <w:rPr>
                <w:b/>
                <w:sz w:val="36"/>
                <w:szCs w:val="36"/>
              </w:rPr>
            </w:pPr>
            <w:r>
              <w:rPr>
                <w:b/>
                <w:sz w:val="36"/>
                <w:szCs w:val="36"/>
              </w:rPr>
              <w:t>SEMAINE 8</w:t>
            </w:r>
          </w:p>
        </w:tc>
        <w:tc>
          <w:tcPr>
            <w:tcW w:w="4316" w:type="dxa"/>
          </w:tcPr>
          <w:p w14:paraId="1CEBA8B5" w14:textId="6F8FCCF9" w:rsidR="00D24E81" w:rsidRDefault="00D24E81" w:rsidP="00740234">
            <w:pPr>
              <w:rPr>
                <w:b/>
                <w:bCs/>
                <w:sz w:val="24"/>
                <w:szCs w:val="24"/>
                <w:lang w:val="fr-FR"/>
              </w:rPr>
            </w:pPr>
          </w:p>
          <w:p w14:paraId="7AB764A4" w14:textId="77777777" w:rsidR="00970C8E" w:rsidRPr="00740234" w:rsidRDefault="00970C8E" w:rsidP="00740234">
            <w:pPr>
              <w:rPr>
                <w:b/>
                <w:bCs/>
                <w:sz w:val="24"/>
                <w:szCs w:val="24"/>
                <w:lang w:val="fr-FR"/>
              </w:rPr>
            </w:pPr>
          </w:p>
          <w:p w14:paraId="17B3F994" w14:textId="4EA12C31" w:rsidR="00D24E81" w:rsidRPr="00740234" w:rsidRDefault="00740234" w:rsidP="00740234">
            <w:pPr>
              <w:pStyle w:val="Paragraphedeliste"/>
              <w:numPr>
                <w:ilvl w:val="0"/>
                <w:numId w:val="1"/>
              </w:numPr>
              <w:jc w:val="center"/>
              <w:rPr>
                <w:sz w:val="24"/>
                <w:szCs w:val="24"/>
                <w:lang w:val="fr-FR"/>
              </w:rPr>
            </w:pPr>
            <w:r w:rsidRPr="00915A68">
              <w:rPr>
                <w:b/>
                <w:bCs/>
                <w:sz w:val="24"/>
                <w:szCs w:val="24"/>
                <w:lang w:val="fr-FR"/>
              </w:rPr>
              <w:t>Etude linéaire 3</w:t>
            </w:r>
            <w:r>
              <w:rPr>
                <w:sz w:val="24"/>
                <w:szCs w:val="24"/>
                <w:lang w:val="fr-FR"/>
              </w:rPr>
              <w:t xml:space="preserve"> </w:t>
            </w:r>
            <w:r w:rsidR="008134F1" w:rsidRPr="008134F1">
              <w:rPr>
                <w:b/>
                <w:bCs/>
                <w:sz w:val="24"/>
                <w:szCs w:val="24"/>
                <w:lang w:val="fr-FR"/>
              </w:rPr>
              <w:t>œuvre intégrale</w:t>
            </w:r>
            <w:r>
              <w:rPr>
                <w:sz w:val="24"/>
                <w:szCs w:val="24"/>
                <w:lang w:val="fr-FR"/>
              </w:rPr>
              <w:t>, II,35 « un orage »</w:t>
            </w:r>
          </w:p>
          <w:p w14:paraId="6E7A63BA" w14:textId="03CC355B" w:rsidR="00D24E81" w:rsidRDefault="00D24E81" w:rsidP="006A6221">
            <w:pPr>
              <w:jc w:val="center"/>
              <w:rPr>
                <w:sz w:val="24"/>
                <w:szCs w:val="24"/>
                <w:lang w:val="fr-FR"/>
              </w:rPr>
            </w:pPr>
          </w:p>
          <w:p w14:paraId="4C279D3A" w14:textId="26C7AA9D" w:rsidR="00915A68" w:rsidRDefault="00915A68" w:rsidP="006A6221">
            <w:pPr>
              <w:jc w:val="center"/>
              <w:rPr>
                <w:sz w:val="24"/>
                <w:szCs w:val="24"/>
                <w:lang w:val="fr-FR"/>
              </w:rPr>
            </w:pPr>
          </w:p>
          <w:p w14:paraId="54E91C21" w14:textId="0DE908B1" w:rsidR="00915A68" w:rsidRDefault="00915A68" w:rsidP="006A6221">
            <w:pPr>
              <w:jc w:val="center"/>
              <w:rPr>
                <w:sz w:val="24"/>
                <w:szCs w:val="24"/>
                <w:lang w:val="fr-FR"/>
              </w:rPr>
            </w:pPr>
          </w:p>
          <w:p w14:paraId="3FFF1497" w14:textId="37C5B7BA" w:rsidR="00915A68" w:rsidRDefault="00915A68" w:rsidP="006A6221">
            <w:pPr>
              <w:jc w:val="center"/>
              <w:rPr>
                <w:sz w:val="24"/>
                <w:szCs w:val="24"/>
                <w:lang w:val="fr-FR"/>
              </w:rPr>
            </w:pPr>
          </w:p>
          <w:p w14:paraId="74A3F007" w14:textId="7B2EF22A" w:rsidR="00D24E81" w:rsidRPr="008134F1" w:rsidRDefault="00915A68" w:rsidP="008134F1">
            <w:pPr>
              <w:pStyle w:val="Paragraphedeliste"/>
              <w:numPr>
                <w:ilvl w:val="0"/>
                <w:numId w:val="1"/>
              </w:numPr>
              <w:rPr>
                <w:b/>
                <w:bCs/>
                <w:sz w:val="24"/>
                <w:szCs w:val="24"/>
                <w:lang w:val="fr-FR"/>
              </w:rPr>
            </w:pPr>
            <w:r w:rsidRPr="008134F1">
              <w:rPr>
                <w:b/>
                <w:bCs/>
                <w:sz w:val="24"/>
                <w:szCs w:val="24"/>
                <w:lang w:val="fr-FR"/>
              </w:rPr>
              <w:t>Bilan oral : scènes les plus marquantes du roman ?</w:t>
            </w:r>
            <w:r w:rsidR="00992A44">
              <w:rPr>
                <w:b/>
                <w:bCs/>
                <w:sz w:val="24"/>
                <w:szCs w:val="24"/>
                <w:lang w:val="fr-FR"/>
              </w:rPr>
              <w:t xml:space="preserve"> + restitution des travaux d’appropriation</w:t>
            </w:r>
          </w:p>
          <w:p w14:paraId="6850C2EA" w14:textId="1AF1109C" w:rsidR="00915A68" w:rsidRPr="00540611" w:rsidRDefault="00915A68" w:rsidP="00915A68">
            <w:pPr>
              <w:rPr>
                <w:sz w:val="24"/>
                <w:szCs w:val="24"/>
                <w:lang w:val="fr-FR"/>
              </w:rPr>
            </w:pPr>
          </w:p>
        </w:tc>
        <w:tc>
          <w:tcPr>
            <w:tcW w:w="8647" w:type="dxa"/>
          </w:tcPr>
          <w:p w14:paraId="6061E098" w14:textId="31C64467" w:rsidR="00D24E81" w:rsidRPr="008134F1" w:rsidRDefault="00D24E81" w:rsidP="008134F1">
            <w:pPr>
              <w:pStyle w:val="Paragraphedeliste"/>
              <w:numPr>
                <w:ilvl w:val="0"/>
                <w:numId w:val="1"/>
              </w:numPr>
              <w:jc w:val="both"/>
              <w:rPr>
                <w:i/>
                <w:iCs/>
                <w:sz w:val="24"/>
                <w:szCs w:val="24"/>
                <w:lang w:val="fr-FR"/>
              </w:rPr>
            </w:pPr>
            <w:r w:rsidRPr="008134F1">
              <w:rPr>
                <w:i/>
                <w:iCs/>
                <w:sz w:val="24"/>
                <w:szCs w:val="24"/>
                <w:lang w:val="fr-FR"/>
              </w:rPr>
              <w:t xml:space="preserve">L’étude linéaire 3 ou la scène </w:t>
            </w:r>
            <w:r w:rsidR="00992A44">
              <w:rPr>
                <w:i/>
                <w:iCs/>
                <w:sz w:val="24"/>
                <w:szCs w:val="24"/>
                <w:lang w:val="fr-FR"/>
              </w:rPr>
              <w:t xml:space="preserve">clé de la tentative de meurtre à l’intérieur </w:t>
            </w:r>
            <w:r w:rsidRPr="008134F1">
              <w:rPr>
                <w:i/>
                <w:iCs/>
                <w:sz w:val="24"/>
                <w:szCs w:val="24"/>
                <w:lang w:val="fr-FR"/>
              </w:rPr>
              <w:t>de l’église ouvre de nouvelles pistes de réflexion sur l’esthétique et les valeurs véhiculées par le roman :</w:t>
            </w:r>
          </w:p>
          <w:p w14:paraId="25F21A63" w14:textId="77777777" w:rsidR="00D24E81" w:rsidRPr="00540611" w:rsidRDefault="00D24E81" w:rsidP="00B30791">
            <w:pPr>
              <w:pStyle w:val="Paragraphedeliste"/>
              <w:numPr>
                <w:ilvl w:val="0"/>
                <w:numId w:val="1"/>
              </w:numPr>
              <w:jc w:val="both"/>
              <w:rPr>
                <w:i/>
                <w:iCs/>
                <w:sz w:val="24"/>
                <w:szCs w:val="24"/>
                <w:lang w:val="fr-FR"/>
              </w:rPr>
            </w:pPr>
            <w:r w:rsidRPr="00540611">
              <w:rPr>
                <w:i/>
                <w:iCs/>
                <w:sz w:val="24"/>
                <w:szCs w:val="24"/>
                <w:lang w:val="fr-FR"/>
              </w:rPr>
              <w:t>Opacité du personnage qui ne justifie pas son acte inconsidéré.</w:t>
            </w:r>
          </w:p>
          <w:p w14:paraId="53EB0268" w14:textId="77777777" w:rsidR="00D24E81" w:rsidRPr="00540611" w:rsidRDefault="00D24E81" w:rsidP="00B30791">
            <w:pPr>
              <w:pStyle w:val="Paragraphedeliste"/>
              <w:numPr>
                <w:ilvl w:val="0"/>
                <w:numId w:val="1"/>
              </w:numPr>
              <w:jc w:val="both"/>
              <w:rPr>
                <w:i/>
                <w:iCs/>
                <w:sz w:val="24"/>
                <w:szCs w:val="24"/>
                <w:lang w:val="fr-FR"/>
              </w:rPr>
            </w:pPr>
            <w:r w:rsidRPr="00540611">
              <w:rPr>
                <w:i/>
                <w:iCs/>
                <w:sz w:val="24"/>
                <w:szCs w:val="24"/>
                <w:lang w:val="fr-FR"/>
              </w:rPr>
              <w:t>Extrait qui permet un échange avec les élèves en partant des critiques formulées à l’encontre de la scène (“artificielle”, “invraisemblable”…)</w:t>
            </w:r>
          </w:p>
          <w:p w14:paraId="36647F79" w14:textId="2136522D" w:rsidR="00D24E81" w:rsidRPr="00740234" w:rsidRDefault="00D24E81" w:rsidP="00B30791">
            <w:pPr>
              <w:pStyle w:val="Paragraphedeliste"/>
              <w:numPr>
                <w:ilvl w:val="0"/>
                <w:numId w:val="1"/>
              </w:numPr>
              <w:jc w:val="both"/>
              <w:rPr>
                <w:sz w:val="24"/>
                <w:szCs w:val="24"/>
                <w:lang w:val="fr-FR"/>
              </w:rPr>
            </w:pPr>
            <w:r w:rsidRPr="00540611">
              <w:rPr>
                <w:i/>
                <w:iCs/>
                <w:sz w:val="24"/>
                <w:szCs w:val="24"/>
                <w:lang w:val="fr-FR"/>
              </w:rPr>
              <w:t>Dramatisation du récit par les procédés d’écriture (construction en parataxe, ellipses, théâtralité de la scène…)</w:t>
            </w:r>
          </w:p>
          <w:p w14:paraId="65E8688C" w14:textId="70CD0E15" w:rsidR="008134F1" w:rsidRDefault="00740234" w:rsidP="008134F1">
            <w:pPr>
              <w:pStyle w:val="Paragraphedeliste"/>
              <w:numPr>
                <w:ilvl w:val="0"/>
                <w:numId w:val="1"/>
              </w:numPr>
              <w:jc w:val="both"/>
              <w:rPr>
                <w:i/>
                <w:iCs/>
                <w:sz w:val="24"/>
                <w:szCs w:val="24"/>
                <w:lang w:val="fr-FR"/>
              </w:rPr>
            </w:pPr>
            <w:r w:rsidRPr="00740234">
              <w:rPr>
                <w:i/>
                <w:iCs/>
                <w:sz w:val="24"/>
                <w:szCs w:val="24"/>
                <w:lang w:val="fr-FR"/>
              </w:rPr>
              <w:t>Brièveté et soudaineté de l’épisode</w:t>
            </w:r>
            <w:r>
              <w:rPr>
                <w:i/>
                <w:iCs/>
                <w:sz w:val="24"/>
                <w:szCs w:val="24"/>
                <w:lang w:val="fr-FR"/>
              </w:rPr>
              <w:t xml:space="preserve"> qui permet une interrogation sur l’esthétique et les choix narratifs du roman : </w:t>
            </w:r>
            <w:r w:rsidR="00915A68">
              <w:rPr>
                <w:i/>
                <w:iCs/>
                <w:sz w:val="24"/>
                <w:szCs w:val="24"/>
                <w:lang w:val="fr-FR"/>
              </w:rPr>
              <w:t>le recours à l’ellipse qui donne parfois l’impression d’esquiver les moments importants de l’intrigue.</w:t>
            </w:r>
          </w:p>
          <w:p w14:paraId="05A2377D" w14:textId="77777777" w:rsidR="008134F1" w:rsidRPr="008134F1" w:rsidRDefault="008134F1" w:rsidP="008134F1">
            <w:pPr>
              <w:pStyle w:val="Paragraphedeliste"/>
              <w:jc w:val="both"/>
              <w:rPr>
                <w:i/>
                <w:iCs/>
                <w:sz w:val="24"/>
                <w:szCs w:val="24"/>
                <w:lang w:val="fr-FR"/>
              </w:rPr>
            </w:pPr>
          </w:p>
          <w:p w14:paraId="0D29CF9B" w14:textId="77777777" w:rsidR="00733B49" w:rsidRDefault="00733B49" w:rsidP="00733B49">
            <w:pPr>
              <w:pStyle w:val="Paragraphedeliste"/>
              <w:jc w:val="both"/>
              <w:rPr>
                <w:sz w:val="24"/>
                <w:szCs w:val="24"/>
                <w:lang w:val="fr-FR"/>
              </w:rPr>
            </w:pPr>
          </w:p>
          <w:p w14:paraId="180E170C" w14:textId="77777777" w:rsidR="00733B49" w:rsidRPr="00733B49" w:rsidRDefault="00733B49" w:rsidP="00733B49">
            <w:pPr>
              <w:pStyle w:val="Paragraphedeliste"/>
              <w:rPr>
                <w:sz w:val="24"/>
                <w:szCs w:val="24"/>
                <w:lang w:val="fr-FR"/>
              </w:rPr>
            </w:pPr>
          </w:p>
          <w:p w14:paraId="79C843B1" w14:textId="7B3DCE8C" w:rsidR="00915A68" w:rsidRPr="00540611" w:rsidRDefault="00915A68" w:rsidP="00915A68">
            <w:pPr>
              <w:pStyle w:val="Paragraphedeliste"/>
              <w:numPr>
                <w:ilvl w:val="0"/>
                <w:numId w:val="1"/>
              </w:numPr>
              <w:jc w:val="both"/>
              <w:rPr>
                <w:sz w:val="24"/>
                <w:szCs w:val="24"/>
                <w:lang w:val="fr-FR"/>
              </w:rPr>
            </w:pPr>
            <w:r>
              <w:rPr>
                <w:sz w:val="24"/>
                <w:szCs w:val="24"/>
                <w:lang w:val="fr-FR"/>
              </w:rPr>
              <w:t>Laisse la possibilité d’un gros plan sur le procès de Julien et la dernière page du roman.</w:t>
            </w:r>
          </w:p>
        </w:tc>
      </w:tr>
    </w:tbl>
    <w:p w14:paraId="0FC9F3CD" w14:textId="1E3AEC2D" w:rsidR="006A6221" w:rsidRPr="00540611" w:rsidRDefault="00BA26A5" w:rsidP="00970C8E">
      <w:pPr>
        <w:pBdr>
          <w:bottom w:val="single" w:sz="4" w:space="1" w:color="auto"/>
        </w:pBdr>
        <w:jc w:val="center"/>
        <w:rPr>
          <w:b/>
          <w:bCs/>
          <w:sz w:val="28"/>
          <w:szCs w:val="28"/>
          <w:lang w:val="fr-FR"/>
        </w:rPr>
      </w:pPr>
      <w:r w:rsidRPr="00540611">
        <w:rPr>
          <w:color w:val="00B050"/>
          <w:sz w:val="24"/>
          <w:szCs w:val="24"/>
          <w:lang w:val="fr-FR"/>
        </w:rPr>
        <w:t xml:space="preserve">ANNEXE </w:t>
      </w:r>
      <w:r w:rsidR="006A6221" w:rsidRPr="00540611">
        <w:rPr>
          <w:sz w:val="24"/>
          <w:szCs w:val="24"/>
          <w:lang w:val="fr-FR"/>
        </w:rPr>
        <w:t xml:space="preserve"> : expression écrite – Séance de préparation à la dissertation – Analyse de sujets</w:t>
      </w:r>
    </w:p>
    <w:p w14:paraId="519AB9B1" w14:textId="77777777" w:rsidR="006A6221" w:rsidRPr="00540611" w:rsidRDefault="006A6221" w:rsidP="006A6221">
      <w:pPr>
        <w:jc w:val="center"/>
        <w:rPr>
          <w:b/>
          <w:bCs/>
          <w:sz w:val="28"/>
          <w:szCs w:val="28"/>
          <w:lang w:val="fr-FR"/>
        </w:rPr>
      </w:pPr>
    </w:p>
    <w:p w14:paraId="37D29A50" w14:textId="77777777" w:rsidR="006A6221" w:rsidRPr="00540611" w:rsidRDefault="006A6221" w:rsidP="00BA26A5">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sz w:val="36"/>
          <w:szCs w:val="36"/>
          <w:lang w:val="fr-FR"/>
        </w:rPr>
      </w:pPr>
      <w:r w:rsidRPr="00540611">
        <w:rPr>
          <w:b/>
          <w:bCs/>
          <w:sz w:val="36"/>
          <w:szCs w:val="36"/>
          <w:lang w:val="fr-FR"/>
        </w:rPr>
        <w:t>PREPARER LA DISSERTATION</w:t>
      </w:r>
      <w:r w:rsidR="00BA26A5" w:rsidRPr="00540611">
        <w:rPr>
          <w:b/>
          <w:bCs/>
          <w:sz w:val="36"/>
          <w:szCs w:val="36"/>
          <w:lang w:val="fr-FR"/>
        </w:rPr>
        <w:t xml:space="preserve"> (à partir de six sujets)</w:t>
      </w:r>
    </w:p>
    <w:p w14:paraId="2576AED4" w14:textId="77777777" w:rsidR="006A6221" w:rsidRPr="00540611" w:rsidRDefault="006A6221" w:rsidP="006A6221">
      <w:pPr>
        <w:jc w:val="center"/>
        <w:rPr>
          <w:b/>
          <w:bCs/>
          <w:sz w:val="24"/>
          <w:szCs w:val="24"/>
          <w:lang w:val="fr-FR"/>
        </w:rPr>
      </w:pPr>
    </w:p>
    <w:p w14:paraId="551DC498" w14:textId="77777777" w:rsidR="006A6221" w:rsidRPr="00540611" w:rsidRDefault="006A6221" w:rsidP="003F6CBF">
      <w:pPr>
        <w:jc w:val="both"/>
        <w:rPr>
          <w:b/>
          <w:sz w:val="24"/>
          <w:szCs w:val="24"/>
          <w:lang w:val="fr-FR"/>
        </w:rPr>
      </w:pPr>
      <w:r w:rsidRPr="00540611">
        <w:rPr>
          <w:b/>
          <w:sz w:val="24"/>
          <w:szCs w:val="24"/>
          <w:lang w:val="fr-FR"/>
        </w:rPr>
        <w:t>1</w:t>
      </w:r>
      <w:r w:rsidR="00540611" w:rsidRPr="00540611">
        <w:rPr>
          <w:b/>
          <w:sz w:val="24"/>
          <w:szCs w:val="24"/>
          <w:lang w:val="fr-FR"/>
        </w:rPr>
        <w:t xml:space="preserve">    </w:t>
      </w:r>
      <w:r w:rsidRPr="00540611">
        <w:rPr>
          <w:b/>
          <w:sz w:val="24"/>
          <w:szCs w:val="24"/>
          <w:lang w:val="fr-FR"/>
        </w:rPr>
        <w:t xml:space="preserve">Dans </w:t>
      </w:r>
      <w:r w:rsidRPr="00540611">
        <w:rPr>
          <w:b/>
          <w:i/>
          <w:iCs/>
          <w:sz w:val="24"/>
          <w:szCs w:val="24"/>
          <w:lang w:val="fr-FR"/>
        </w:rPr>
        <w:t>Le Rouge et le Noir</w:t>
      </w:r>
      <w:r w:rsidRPr="00540611">
        <w:rPr>
          <w:b/>
          <w:sz w:val="24"/>
          <w:szCs w:val="24"/>
          <w:lang w:val="fr-FR"/>
        </w:rPr>
        <w:t>, Stendhal écrit : « </w:t>
      </w:r>
      <w:r w:rsidRPr="00540611">
        <w:rPr>
          <w:b/>
          <w:i/>
          <w:sz w:val="24"/>
          <w:szCs w:val="24"/>
          <w:lang w:val="fr-FR"/>
        </w:rPr>
        <w:t>Un roman est un miroir qui se promène sur une grande route</w:t>
      </w:r>
      <w:r w:rsidRPr="00540611">
        <w:rPr>
          <w:b/>
          <w:sz w:val="24"/>
          <w:szCs w:val="24"/>
          <w:lang w:val="fr-FR"/>
        </w:rPr>
        <w:t>.»  Cette phrase vous semble-t-elle représentative du roman ?</w:t>
      </w:r>
    </w:p>
    <w:p w14:paraId="720BE34B" w14:textId="77777777" w:rsidR="006A6221" w:rsidRPr="00540611" w:rsidRDefault="006A6221" w:rsidP="003F6CBF">
      <w:pPr>
        <w:jc w:val="both"/>
        <w:rPr>
          <w:b/>
          <w:i/>
          <w:sz w:val="24"/>
          <w:szCs w:val="24"/>
          <w:lang w:val="fr-FR"/>
        </w:rPr>
      </w:pPr>
      <w:r w:rsidRPr="00540611">
        <w:rPr>
          <w:b/>
          <w:sz w:val="24"/>
          <w:szCs w:val="24"/>
          <w:lang w:val="fr-FR"/>
        </w:rPr>
        <w:t xml:space="preserve">2    Commentez l’affirmation d’un critique à propos du personnage de Julien dans </w:t>
      </w:r>
      <w:r w:rsidRPr="00540611">
        <w:rPr>
          <w:b/>
          <w:i/>
          <w:iCs/>
          <w:sz w:val="24"/>
          <w:szCs w:val="24"/>
          <w:lang w:val="fr-FR"/>
        </w:rPr>
        <w:t>Le Rouge et le</w:t>
      </w:r>
      <w:r w:rsidR="00693EA5" w:rsidRPr="00540611">
        <w:rPr>
          <w:b/>
          <w:i/>
          <w:iCs/>
          <w:sz w:val="24"/>
          <w:szCs w:val="24"/>
          <w:lang w:val="fr-FR"/>
        </w:rPr>
        <w:t xml:space="preserve"> </w:t>
      </w:r>
      <w:r w:rsidRPr="00540611">
        <w:rPr>
          <w:b/>
          <w:i/>
          <w:iCs/>
          <w:sz w:val="24"/>
          <w:szCs w:val="24"/>
          <w:lang w:val="fr-FR"/>
        </w:rPr>
        <w:t>Noir </w:t>
      </w:r>
      <w:r w:rsidRPr="00540611">
        <w:rPr>
          <w:b/>
          <w:sz w:val="24"/>
          <w:szCs w:val="24"/>
          <w:lang w:val="fr-FR"/>
        </w:rPr>
        <w:t>: « </w:t>
      </w:r>
      <w:r w:rsidRPr="00540611">
        <w:rPr>
          <w:b/>
          <w:i/>
          <w:sz w:val="24"/>
          <w:szCs w:val="24"/>
          <w:lang w:val="fr-FR"/>
        </w:rPr>
        <w:t>On se méprend souvent sur Julien Sorel. On en fait un cœur sec, un calculateur cynique et froid. Nul pourtant n’est plus passionné que lui. »</w:t>
      </w:r>
    </w:p>
    <w:p w14:paraId="4D1B998C" w14:textId="77777777" w:rsidR="006A6221" w:rsidRPr="00540611" w:rsidRDefault="006A6221" w:rsidP="003F6CBF">
      <w:pPr>
        <w:jc w:val="both"/>
        <w:rPr>
          <w:b/>
          <w:sz w:val="24"/>
          <w:szCs w:val="24"/>
          <w:lang w:val="fr-FR"/>
        </w:rPr>
      </w:pPr>
      <w:r w:rsidRPr="00540611">
        <w:rPr>
          <w:b/>
          <w:sz w:val="24"/>
          <w:szCs w:val="24"/>
          <w:lang w:val="fr-FR"/>
        </w:rPr>
        <w:t>3    Quelles valeurs Julien Sorel incarne-t-il dans le roman ?</w:t>
      </w:r>
    </w:p>
    <w:p w14:paraId="36DE7FE1" w14:textId="77777777" w:rsidR="006A6221" w:rsidRPr="00540611" w:rsidRDefault="006A6221" w:rsidP="003F6CBF">
      <w:pPr>
        <w:jc w:val="both"/>
        <w:rPr>
          <w:b/>
          <w:sz w:val="24"/>
          <w:szCs w:val="24"/>
          <w:lang w:val="fr-FR"/>
        </w:rPr>
      </w:pPr>
      <w:r w:rsidRPr="00540611">
        <w:rPr>
          <w:b/>
          <w:sz w:val="24"/>
          <w:szCs w:val="24"/>
          <w:lang w:val="fr-FR"/>
        </w:rPr>
        <w:t>4    Julien correspond-il selon vous au stéréotype de l’ambitieux ?</w:t>
      </w:r>
    </w:p>
    <w:p w14:paraId="10DCA36C" w14:textId="77777777" w:rsidR="006A6221" w:rsidRPr="00540611" w:rsidRDefault="006A6221" w:rsidP="003F6CBF">
      <w:pPr>
        <w:jc w:val="both"/>
        <w:rPr>
          <w:b/>
          <w:sz w:val="24"/>
          <w:szCs w:val="24"/>
          <w:lang w:val="fr-FR"/>
        </w:rPr>
      </w:pPr>
      <w:r w:rsidRPr="00540611">
        <w:rPr>
          <w:b/>
          <w:sz w:val="24"/>
          <w:szCs w:val="24"/>
          <w:lang w:val="fr-FR"/>
        </w:rPr>
        <w:t>5   Diriez-vous comme l’écrivain Sainte-Beuve que « </w:t>
      </w:r>
      <w:r w:rsidRPr="00540611">
        <w:rPr>
          <w:b/>
          <w:i/>
          <w:sz w:val="24"/>
          <w:szCs w:val="24"/>
          <w:lang w:val="fr-FR"/>
        </w:rPr>
        <w:t>Julien n’est qu’un petit monstre odieux</w:t>
      </w:r>
      <w:r w:rsidRPr="00540611">
        <w:rPr>
          <w:b/>
          <w:sz w:val="24"/>
          <w:szCs w:val="24"/>
          <w:lang w:val="fr-FR"/>
        </w:rPr>
        <w:t> » ?</w:t>
      </w:r>
    </w:p>
    <w:p w14:paraId="7B76210D" w14:textId="77777777" w:rsidR="006A6221" w:rsidRPr="00540611" w:rsidRDefault="00BA26A5" w:rsidP="003F6CBF">
      <w:pPr>
        <w:jc w:val="both"/>
        <w:rPr>
          <w:b/>
          <w:sz w:val="24"/>
          <w:szCs w:val="24"/>
          <w:lang w:val="fr-FR"/>
        </w:rPr>
      </w:pPr>
      <w:r w:rsidRPr="00540611">
        <w:rPr>
          <w:b/>
          <w:sz w:val="24"/>
          <w:szCs w:val="24"/>
          <w:lang w:val="fr-FR"/>
        </w:rPr>
        <w:t xml:space="preserve">6   </w:t>
      </w:r>
      <w:r w:rsidR="00540611">
        <w:rPr>
          <w:b/>
          <w:i/>
          <w:iCs/>
          <w:sz w:val="24"/>
          <w:szCs w:val="24"/>
          <w:lang w:val="fr-FR"/>
        </w:rPr>
        <w:t xml:space="preserve">« C’est de la société, non de Julien Sorel, que Stendhal fait le procès » </w:t>
      </w:r>
      <w:r w:rsidR="00DE480F" w:rsidRPr="00DE480F">
        <w:rPr>
          <w:b/>
          <w:iCs/>
          <w:sz w:val="24"/>
          <w:szCs w:val="24"/>
          <w:lang w:val="fr-FR"/>
        </w:rPr>
        <w:t>affirme Louis Aragon</w:t>
      </w:r>
      <w:r w:rsidR="00DE480F">
        <w:rPr>
          <w:b/>
          <w:i/>
          <w:iCs/>
          <w:sz w:val="24"/>
          <w:szCs w:val="24"/>
          <w:lang w:val="fr-FR"/>
        </w:rPr>
        <w:t xml:space="preserve">. </w:t>
      </w:r>
      <w:r w:rsidR="00DE480F">
        <w:rPr>
          <w:b/>
          <w:iCs/>
          <w:sz w:val="24"/>
          <w:szCs w:val="24"/>
          <w:lang w:val="fr-FR"/>
        </w:rPr>
        <w:t>Partagez-vous ce point de vue</w:t>
      </w:r>
      <w:r w:rsidR="00540611">
        <w:rPr>
          <w:b/>
          <w:iCs/>
          <w:sz w:val="24"/>
          <w:szCs w:val="24"/>
          <w:lang w:val="fr-FR"/>
        </w:rPr>
        <w:t xml:space="preserve"> </w:t>
      </w:r>
      <w:r w:rsidR="006A6221" w:rsidRPr="00540611">
        <w:rPr>
          <w:b/>
          <w:sz w:val="24"/>
          <w:szCs w:val="24"/>
          <w:lang w:val="fr-FR"/>
        </w:rPr>
        <w:t>?</w:t>
      </w:r>
      <w:r w:rsidR="00540611">
        <w:rPr>
          <w:b/>
          <w:sz w:val="24"/>
          <w:szCs w:val="24"/>
          <w:lang w:val="fr-FR"/>
        </w:rPr>
        <w:t xml:space="preserve"> Vous répondrez en vous appuyant sur le roman </w:t>
      </w:r>
      <w:r w:rsidR="00540611" w:rsidRPr="00540611">
        <w:rPr>
          <w:b/>
          <w:i/>
          <w:sz w:val="24"/>
          <w:szCs w:val="24"/>
          <w:lang w:val="fr-FR"/>
        </w:rPr>
        <w:t>Le Rouge et le Noir</w:t>
      </w:r>
      <w:r w:rsidR="00540611">
        <w:rPr>
          <w:b/>
          <w:sz w:val="24"/>
          <w:szCs w:val="24"/>
          <w:lang w:val="fr-FR"/>
        </w:rPr>
        <w:t>.</w:t>
      </w:r>
    </w:p>
    <w:p w14:paraId="7DDEE01D" w14:textId="77777777" w:rsidR="006A6221" w:rsidRPr="00540611" w:rsidRDefault="006A6221" w:rsidP="006A6221">
      <w:pPr>
        <w:jc w:val="both"/>
        <w:rPr>
          <w:sz w:val="24"/>
          <w:szCs w:val="24"/>
          <w:lang w:val="fr-FR"/>
        </w:rPr>
      </w:pPr>
    </w:p>
    <w:p w14:paraId="6A48A40E" w14:textId="77777777" w:rsidR="006A6221" w:rsidRPr="00540611" w:rsidRDefault="006A6221" w:rsidP="00BA26A5">
      <w:pPr>
        <w:jc w:val="center"/>
        <w:rPr>
          <w:sz w:val="24"/>
          <w:szCs w:val="24"/>
          <w:lang w:val="fr-FR"/>
        </w:rPr>
      </w:pPr>
      <w:r w:rsidRPr="00540611">
        <w:rPr>
          <w:sz w:val="24"/>
          <w:szCs w:val="24"/>
          <w:lang w:val="fr-FR"/>
        </w:rPr>
        <w:t xml:space="preserve">1  </w:t>
      </w:r>
      <w:r w:rsidRPr="00540611">
        <w:rPr>
          <w:b/>
          <w:sz w:val="24"/>
          <w:szCs w:val="24"/>
          <w:u w:val="single"/>
          <w:lang w:val="fr-FR"/>
        </w:rPr>
        <w:t xml:space="preserve">Classez les sujets en fonction de la </w:t>
      </w:r>
      <w:r w:rsidR="00693EA5" w:rsidRPr="00540611">
        <w:rPr>
          <w:b/>
          <w:sz w:val="24"/>
          <w:szCs w:val="24"/>
          <w:u w:val="single"/>
          <w:lang w:val="fr-FR"/>
        </w:rPr>
        <w:t xml:space="preserve">demarche </w:t>
      </w:r>
      <w:r w:rsidRPr="00540611">
        <w:rPr>
          <w:b/>
          <w:sz w:val="24"/>
          <w:szCs w:val="24"/>
          <w:u w:val="single"/>
          <w:lang w:val="fr-FR"/>
        </w:rPr>
        <w:t>induite</w:t>
      </w:r>
      <w:r w:rsidRPr="00540611">
        <w:rPr>
          <w:b/>
          <w:sz w:val="24"/>
          <w:szCs w:val="24"/>
          <w:lang w:val="fr-FR"/>
        </w:rPr>
        <w:t> :</w:t>
      </w:r>
    </w:p>
    <w:p w14:paraId="7FCAA019" w14:textId="77777777" w:rsidR="006A6221" w:rsidRPr="00540611" w:rsidRDefault="006A6221" w:rsidP="006A6221">
      <w:pPr>
        <w:jc w:val="both"/>
        <w:rPr>
          <w:sz w:val="24"/>
          <w:szCs w:val="24"/>
          <w:lang w:val="fr-FR"/>
        </w:rPr>
      </w:pPr>
      <w:r w:rsidRPr="00540611">
        <w:rPr>
          <w:b/>
          <w:i/>
          <w:sz w:val="24"/>
          <w:szCs w:val="24"/>
          <w:lang w:val="fr-FR"/>
        </w:rPr>
        <w:t xml:space="preserve">Dialectique </w:t>
      </w:r>
      <w:r w:rsidRPr="00540611">
        <w:rPr>
          <w:i/>
          <w:sz w:val="24"/>
          <w:szCs w:val="24"/>
          <w:lang w:val="fr-FR"/>
        </w:rPr>
        <w:t>(= confrontation de points de vue)</w:t>
      </w:r>
      <w:r w:rsidRPr="00540611">
        <w:rPr>
          <w:sz w:val="24"/>
          <w:szCs w:val="24"/>
          <w:lang w:val="fr-FR"/>
        </w:rPr>
        <w:t xml:space="preserve"> : </w:t>
      </w:r>
    </w:p>
    <w:p w14:paraId="1B6CD852" w14:textId="77777777" w:rsidR="006A6221" w:rsidRPr="00540611" w:rsidRDefault="006A6221" w:rsidP="006A6221">
      <w:pPr>
        <w:jc w:val="both"/>
        <w:rPr>
          <w:sz w:val="24"/>
          <w:szCs w:val="24"/>
          <w:lang w:val="fr-FR"/>
        </w:rPr>
      </w:pPr>
      <w:r w:rsidRPr="00540611">
        <w:rPr>
          <w:sz w:val="24"/>
          <w:szCs w:val="24"/>
          <w:lang w:val="fr-FR"/>
        </w:rPr>
        <w:t>--------------------------------------------------------------------------------------------------------------------------</w:t>
      </w:r>
      <w:r w:rsidR="00BA26A5" w:rsidRPr="00540611">
        <w:rPr>
          <w:sz w:val="24"/>
          <w:szCs w:val="24"/>
          <w:lang w:val="fr-FR"/>
        </w:rPr>
        <w:t>--------------------------------------------------------------------</w:t>
      </w:r>
    </w:p>
    <w:p w14:paraId="39B3715F" w14:textId="77777777" w:rsidR="006A6221" w:rsidRPr="00540611" w:rsidRDefault="006A6221" w:rsidP="006A6221">
      <w:pPr>
        <w:jc w:val="both"/>
        <w:rPr>
          <w:i/>
          <w:sz w:val="24"/>
          <w:szCs w:val="24"/>
          <w:lang w:val="fr-FR"/>
        </w:rPr>
      </w:pPr>
      <w:r w:rsidRPr="00540611">
        <w:rPr>
          <w:b/>
          <w:i/>
          <w:sz w:val="24"/>
          <w:szCs w:val="24"/>
          <w:lang w:val="fr-FR"/>
        </w:rPr>
        <w:t xml:space="preserve">Analytique </w:t>
      </w:r>
      <w:r w:rsidRPr="00540611">
        <w:rPr>
          <w:i/>
          <w:sz w:val="24"/>
          <w:szCs w:val="24"/>
          <w:lang w:val="fr-FR"/>
        </w:rPr>
        <w:t xml:space="preserve">(=explication d’un sujet en dégageant les principaux aspects) : </w:t>
      </w:r>
    </w:p>
    <w:p w14:paraId="34110A1A" w14:textId="77777777" w:rsidR="006A6221" w:rsidRPr="00540611" w:rsidRDefault="006A6221" w:rsidP="006A6221">
      <w:pPr>
        <w:rPr>
          <w:sz w:val="24"/>
          <w:szCs w:val="24"/>
          <w:lang w:val="fr-FR"/>
        </w:rPr>
      </w:pPr>
      <w:r w:rsidRPr="00540611">
        <w:rPr>
          <w:sz w:val="24"/>
          <w:szCs w:val="24"/>
          <w:lang w:val="fr-FR"/>
        </w:rPr>
        <w:t>--------------------------------------------------------------------------------------------------------------------------</w:t>
      </w:r>
      <w:r w:rsidR="00BA26A5" w:rsidRPr="00540611">
        <w:rPr>
          <w:sz w:val="24"/>
          <w:szCs w:val="24"/>
          <w:lang w:val="fr-FR"/>
        </w:rPr>
        <w:t>--------------------------------------------------------------------</w:t>
      </w:r>
    </w:p>
    <w:p w14:paraId="0CBD50F4" w14:textId="77777777" w:rsidR="006A6221" w:rsidRPr="00540611" w:rsidRDefault="006A6221" w:rsidP="00BA26A5">
      <w:pPr>
        <w:jc w:val="center"/>
        <w:rPr>
          <w:sz w:val="24"/>
          <w:szCs w:val="24"/>
          <w:lang w:val="fr-FR"/>
        </w:rPr>
      </w:pPr>
      <w:r w:rsidRPr="00540611">
        <w:rPr>
          <w:sz w:val="24"/>
          <w:szCs w:val="24"/>
          <w:lang w:val="fr-FR"/>
        </w:rPr>
        <w:t xml:space="preserve">2  </w:t>
      </w:r>
      <w:r w:rsidRPr="00540611">
        <w:rPr>
          <w:b/>
          <w:sz w:val="24"/>
          <w:szCs w:val="24"/>
          <w:u w:val="single"/>
          <w:lang w:val="fr-FR"/>
        </w:rPr>
        <w:t>Quels sujets se ressemblent</w:t>
      </w:r>
      <w:r w:rsidRPr="00540611">
        <w:rPr>
          <w:sz w:val="24"/>
          <w:szCs w:val="24"/>
          <w:lang w:val="fr-FR"/>
        </w:rPr>
        <w:t> ?</w:t>
      </w:r>
    </w:p>
    <w:p w14:paraId="55D75B62" w14:textId="77777777" w:rsidR="006A6221" w:rsidRPr="00540611" w:rsidRDefault="006A6221" w:rsidP="006A6221">
      <w:pPr>
        <w:rPr>
          <w:sz w:val="24"/>
          <w:szCs w:val="24"/>
          <w:lang w:val="fr-FR"/>
        </w:rPr>
      </w:pPr>
      <w:r w:rsidRPr="00540611">
        <w:rPr>
          <w:sz w:val="24"/>
          <w:szCs w:val="24"/>
          <w:lang w:val="fr-FR"/>
        </w:rPr>
        <w:t>--------------------------------------------------------------------------------------------------------------------------</w:t>
      </w:r>
      <w:r w:rsidR="00BA26A5" w:rsidRPr="00540611">
        <w:rPr>
          <w:sz w:val="24"/>
          <w:szCs w:val="24"/>
          <w:lang w:val="fr-FR"/>
        </w:rPr>
        <w:t>--------------------------------------------------------------------</w:t>
      </w:r>
    </w:p>
    <w:p w14:paraId="41D9A807" w14:textId="77777777" w:rsidR="006A6221" w:rsidRPr="00540611" w:rsidRDefault="006A6221" w:rsidP="00BA26A5">
      <w:pPr>
        <w:jc w:val="center"/>
        <w:rPr>
          <w:b/>
          <w:sz w:val="24"/>
          <w:szCs w:val="24"/>
          <w:lang w:val="fr-FR"/>
        </w:rPr>
      </w:pPr>
      <w:r w:rsidRPr="00540611">
        <w:rPr>
          <w:sz w:val="24"/>
          <w:szCs w:val="24"/>
          <w:lang w:val="fr-FR"/>
        </w:rPr>
        <w:t xml:space="preserve">3  </w:t>
      </w:r>
      <w:r w:rsidRPr="00540611">
        <w:rPr>
          <w:b/>
          <w:sz w:val="24"/>
          <w:szCs w:val="24"/>
          <w:u w:val="single"/>
          <w:lang w:val="fr-FR"/>
        </w:rPr>
        <w:t>Quels sujets demandent une reformulation de la problématique</w:t>
      </w:r>
      <w:r w:rsidRPr="00540611">
        <w:rPr>
          <w:b/>
          <w:sz w:val="24"/>
          <w:szCs w:val="24"/>
          <w:lang w:val="fr-FR"/>
        </w:rPr>
        <w:t> ?</w:t>
      </w:r>
    </w:p>
    <w:p w14:paraId="560FDDD2" w14:textId="77777777" w:rsidR="006A6221" w:rsidRPr="00540611" w:rsidRDefault="006A6221" w:rsidP="006A6221">
      <w:pPr>
        <w:rPr>
          <w:sz w:val="24"/>
          <w:szCs w:val="24"/>
          <w:lang w:val="fr-FR"/>
        </w:rPr>
      </w:pPr>
      <w:r w:rsidRPr="00540611">
        <w:rPr>
          <w:sz w:val="24"/>
          <w:szCs w:val="24"/>
          <w:lang w:val="fr-FR"/>
        </w:rPr>
        <w:t>--------------------------------------------------------------------------------------------------------------------------------------------------------------------------------------------------------------------------------------------------------------------------------------------------------------------------------------------------------------------------------------------------------------------------------------------------------------------------------------------------------</w:t>
      </w:r>
      <w:r w:rsidR="00BA26A5" w:rsidRPr="00540611">
        <w:rPr>
          <w:sz w:val="24"/>
          <w:szCs w:val="24"/>
          <w:lang w:val="fr-FR"/>
        </w:rPr>
        <w:t>---------------------------------------------------------------------------------</w:t>
      </w:r>
    </w:p>
    <w:p w14:paraId="39BDB3DB" w14:textId="77777777" w:rsidR="006A6221" w:rsidRPr="00540611" w:rsidRDefault="006A6221" w:rsidP="00BA26A5">
      <w:pPr>
        <w:jc w:val="center"/>
        <w:rPr>
          <w:sz w:val="24"/>
          <w:szCs w:val="24"/>
          <w:lang w:val="fr-FR"/>
        </w:rPr>
      </w:pPr>
      <w:r w:rsidRPr="00540611">
        <w:rPr>
          <w:sz w:val="24"/>
          <w:szCs w:val="24"/>
          <w:lang w:val="fr-FR"/>
        </w:rPr>
        <w:t xml:space="preserve">4  </w:t>
      </w:r>
      <w:r w:rsidR="00BA26A5" w:rsidRPr="00540611">
        <w:rPr>
          <w:b/>
          <w:sz w:val="24"/>
          <w:szCs w:val="24"/>
          <w:u w:val="single"/>
          <w:lang w:val="fr-FR"/>
        </w:rPr>
        <w:t>Pour quel(s) sujet</w:t>
      </w:r>
      <w:r w:rsidR="00540611">
        <w:rPr>
          <w:b/>
          <w:sz w:val="24"/>
          <w:szCs w:val="24"/>
          <w:u w:val="single"/>
          <w:lang w:val="fr-FR"/>
        </w:rPr>
        <w:t>(s) est-il pertinent de recourir aux</w:t>
      </w:r>
      <w:r w:rsidR="00BA26A5" w:rsidRPr="00540611">
        <w:rPr>
          <w:b/>
          <w:sz w:val="24"/>
          <w:szCs w:val="24"/>
          <w:u w:val="single"/>
          <w:lang w:val="fr-FR"/>
        </w:rPr>
        <w:t xml:space="preserve"> citations </w:t>
      </w:r>
      <w:r w:rsidR="0078109D" w:rsidRPr="00540611">
        <w:rPr>
          <w:b/>
          <w:sz w:val="24"/>
          <w:szCs w:val="24"/>
          <w:u w:val="single"/>
          <w:lang w:val="fr-FR"/>
        </w:rPr>
        <w:t>suivantes</w:t>
      </w:r>
      <w:r w:rsidR="00BA26A5" w:rsidRPr="00540611">
        <w:rPr>
          <w:b/>
          <w:sz w:val="24"/>
          <w:szCs w:val="24"/>
          <w:lang w:val="fr-FR"/>
        </w:rPr>
        <w:t>?</w:t>
      </w:r>
    </w:p>
    <w:tbl>
      <w:tblPr>
        <w:tblStyle w:val="Grilledutableau"/>
        <w:tblW w:w="14850" w:type="dxa"/>
        <w:tblLook w:val="04A0" w:firstRow="1" w:lastRow="0" w:firstColumn="1" w:lastColumn="0" w:noHBand="0" w:noVBand="1"/>
      </w:tblPr>
      <w:tblGrid>
        <w:gridCol w:w="13409"/>
        <w:gridCol w:w="1441"/>
      </w:tblGrid>
      <w:tr w:rsidR="00BA26A5" w14:paraId="257FDB69" w14:textId="77777777" w:rsidTr="00BA26A5">
        <w:tc>
          <w:tcPr>
            <w:tcW w:w="0" w:type="auto"/>
          </w:tcPr>
          <w:p w14:paraId="3DA9A7FC" w14:textId="77777777" w:rsidR="00BA26A5" w:rsidRDefault="00BA26A5" w:rsidP="00BA26A5">
            <w:pPr>
              <w:jc w:val="center"/>
              <w:rPr>
                <w:b/>
                <w:sz w:val="28"/>
                <w:szCs w:val="28"/>
              </w:rPr>
            </w:pPr>
            <w:r>
              <w:rPr>
                <w:b/>
                <w:sz w:val="28"/>
                <w:szCs w:val="28"/>
              </w:rPr>
              <w:t>Citation</w:t>
            </w:r>
            <w:r w:rsidR="00625FC9">
              <w:rPr>
                <w:b/>
                <w:sz w:val="28"/>
                <w:szCs w:val="28"/>
              </w:rPr>
              <w:t>s</w:t>
            </w:r>
          </w:p>
          <w:p w14:paraId="309E36B4" w14:textId="77777777" w:rsidR="00540611" w:rsidRDefault="00540611" w:rsidP="00BA26A5">
            <w:pPr>
              <w:jc w:val="center"/>
              <w:rPr>
                <w:b/>
                <w:sz w:val="28"/>
                <w:szCs w:val="28"/>
              </w:rPr>
            </w:pPr>
          </w:p>
        </w:tc>
        <w:tc>
          <w:tcPr>
            <w:tcW w:w="1441" w:type="dxa"/>
          </w:tcPr>
          <w:p w14:paraId="40A56E28" w14:textId="77777777" w:rsidR="00BA26A5" w:rsidRDefault="00BA26A5" w:rsidP="00BA26A5">
            <w:pPr>
              <w:jc w:val="center"/>
              <w:rPr>
                <w:b/>
                <w:sz w:val="28"/>
                <w:szCs w:val="28"/>
              </w:rPr>
            </w:pPr>
            <w:r>
              <w:rPr>
                <w:b/>
                <w:sz w:val="28"/>
                <w:szCs w:val="28"/>
              </w:rPr>
              <w:t>Sujet(s)</w:t>
            </w:r>
          </w:p>
        </w:tc>
      </w:tr>
      <w:tr w:rsidR="00BA26A5" w:rsidRPr="00B42AD7" w14:paraId="3511FEBD" w14:textId="77777777" w:rsidTr="00BA26A5">
        <w:tc>
          <w:tcPr>
            <w:tcW w:w="0" w:type="auto"/>
          </w:tcPr>
          <w:p w14:paraId="35110DAF" w14:textId="77777777" w:rsidR="00BA26A5" w:rsidRPr="00540611" w:rsidRDefault="00BA26A5" w:rsidP="00540611">
            <w:pPr>
              <w:jc w:val="center"/>
              <w:rPr>
                <w:sz w:val="24"/>
                <w:szCs w:val="24"/>
                <w:lang w:val="fr-FR"/>
              </w:rPr>
            </w:pPr>
            <w:r w:rsidRPr="00540611">
              <w:rPr>
                <w:sz w:val="24"/>
                <w:szCs w:val="24"/>
                <w:lang w:val="fr-FR"/>
              </w:rPr>
              <w:t>“</w:t>
            </w:r>
            <w:r w:rsidRPr="00540611">
              <w:rPr>
                <w:i/>
                <w:sz w:val="24"/>
                <w:szCs w:val="24"/>
                <w:lang w:val="fr-FR"/>
              </w:rPr>
              <w:t>Chien de lisard</w:t>
            </w:r>
            <w:r w:rsidRPr="00540611">
              <w:rPr>
                <w:sz w:val="24"/>
                <w:szCs w:val="24"/>
                <w:lang w:val="fr-FR"/>
              </w:rPr>
              <w:t xml:space="preserve"> !” (le père Sorel apostrophant son fils)</w:t>
            </w:r>
          </w:p>
        </w:tc>
        <w:tc>
          <w:tcPr>
            <w:tcW w:w="1441" w:type="dxa"/>
          </w:tcPr>
          <w:p w14:paraId="6A46B170" w14:textId="77777777" w:rsidR="00BA26A5" w:rsidRPr="00540611" w:rsidRDefault="00BA26A5" w:rsidP="006A6221">
            <w:pPr>
              <w:jc w:val="both"/>
              <w:rPr>
                <w:b/>
                <w:sz w:val="28"/>
                <w:szCs w:val="28"/>
                <w:lang w:val="fr-FR"/>
              </w:rPr>
            </w:pPr>
          </w:p>
        </w:tc>
      </w:tr>
      <w:tr w:rsidR="00BA26A5" w:rsidRPr="00B42AD7" w14:paraId="4070FA66" w14:textId="77777777" w:rsidTr="00BA26A5">
        <w:tc>
          <w:tcPr>
            <w:tcW w:w="0" w:type="auto"/>
          </w:tcPr>
          <w:p w14:paraId="0E666577" w14:textId="77777777" w:rsidR="00BA26A5" w:rsidRPr="00540611" w:rsidRDefault="00BA26A5" w:rsidP="00540611">
            <w:pPr>
              <w:jc w:val="center"/>
              <w:rPr>
                <w:i/>
                <w:sz w:val="24"/>
                <w:szCs w:val="24"/>
                <w:lang w:val="fr-FR"/>
              </w:rPr>
            </w:pPr>
            <w:r w:rsidRPr="00540611">
              <w:rPr>
                <w:i/>
                <w:sz w:val="24"/>
                <w:szCs w:val="24"/>
                <w:lang w:val="fr-FR"/>
              </w:rPr>
              <w:t>“Madame de Rênal fut frappée de l’extrême beauté de Julien”</w:t>
            </w:r>
          </w:p>
        </w:tc>
        <w:tc>
          <w:tcPr>
            <w:tcW w:w="1441" w:type="dxa"/>
          </w:tcPr>
          <w:p w14:paraId="094F40AE" w14:textId="77777777" w:rsidR="00BA26A5" w:rsidRPr="00540611" w:rsidRDefault="00BA26A5" w:rsidP="006A6221">
            <w:pPr>
              <w:jc w:val="both"/>
              <w:rPr>
                <w:b/>
                <w:sz w:val="28"/>
                <w:szCs w:val="28"/>
                <w:lang w:val="fr-FR"/>
              </w:rPr>
            </w:pPr>
          </w:p>
        </w:tc>
      </w:tr>
      <w:tr w:rsidR="00BA26A5" w:rsidRPr="00B42AD7" w14:paraId="0BC87BCA" w14:textId="77777777" w:rsidTr="00BA26A5">
        <w:tc>
          <w:tcPr>
            <w:tcW w:w="0" w:type="auto"/>
          </w:tcPr>
          <w:p w14:paraId="4942F4D2" w14:textId="77777777" w:rsidR="00BA26A5" w:rsidRPr="00540611" w:rsidRDefault="00BA26A5" w:rsidP="00540611">
            <w:pPr>
              <w:jc w:val="center"/>
              <w:rPr>
                <w:i/>
                <w:sz w:val="24"/>
                <w:szCs w:val="24"/>
                <w:lang w:val="fr-FR"/>
              </w:rPr>
            </w:pPr>
            <w:r w:rsidRPr="00540611">
              <w:rPr>
                <w:i/>
                <w:sz w:val="24"/>
                <w:szCs w:val="24"/>
                <w:lang w:val="fr-FR"/>
              </w:rPr>
              <w:t>“Chez cet être singulier c’était presque tous les jours tempête”</w:t>
            </w:r>
          </w:p>
        </w:tc>
        <w:tc>
          <w:tcPr>
            <w:tcW w:w="1441" w:type="dxa"/>
          </w:tcPr>
          <w:p w14:paraId="28B6E6FF" w14:textId="77777777" w:rsidR="00BA26A5" w:rsidRPr="00540611" w:rsidRDefault="00BA26A5" w:rsidP="006A6221">
            <w:pPr>
              <w:jc w:val="both"/>
              <w:rPr>
                <w:b/>
                <w:sz w:val="28"/>
                <w:szCs w:val="28"/>
                <w:lang w:val="fr-FR"/>
              </w:rPr>
            </w:pPr>
          </w:p>
        </w:tc>
      </w:tr>
      <w:tr w:rsidR="00BA26A5" w:rsidRPr="00B42AD7" w14:paraId="2C70961B" w14:textId="77777777" w:rsidTr="00BA26A5">
        <w:tc>
          <w:tcPr>
            <w:tcW w:w="0" w:type="auto"/>
          </w:tcPr>
          <w:p w14:paraId="25419BDF" w14:textId="77777777" w:rsidR="00BA26A5" w:rsidRPr="00540611" w:rsidRDefault="00BA26A5" w:rsidP="00540611">
            <w:pPr>
              <w:jc w:val="center"/>
              <w:rPr>
                <w:i/>
                <w:sz w:val="24"/>
                <w:szCs w:val="24"/>
                <w:lang w:val="fr-FR"/>
              </w:rPr>
            </w:pPr>
            <w:r w:rsidRPr="00540611">
              <w:rPr>
                <w:i/>
                <w:sz w:val="24"/>
                <w:szCs w:val="24"/>
                <w:lang w:val="fr-FR"/>
              </w:rPr>
              <w:t>“Pour Julien faire fortune c’était d’abord sortir de Verrières; il abhorrait sa patrie”</w:t>
            </w:r>
          </w:p>
        </w:tc>
        <w:tc>
          <w:tcPr>
            <w:tcW w:w="1441" w:type="dxa"/>
          </w:tcPr>
          <w:p w14:paraId="61058949" w14:textId="77777777" w:rsidR="00BA26A5" w:rsidRPr="00540611" w:rsidRDefault="00BA26A5" w:rsidP="006A6221">
            <w:pPr>
              <w:jc w:val="both"/>
              <w:rPr>
                <w:b/>
                <w:sz w:val="28"/>
                <w:szCs w:val="28"/>
                <w:lang w:val="fr-FR"/>
              </w:rPr>
            </w:pPr>
          </w:p>
        </w:tc>
      </w:tr>
      <w:tr w:rsidR="00BA26A5" w:rsidRPr="00B42AD7" w14:paraId="46081AB9" w14:textId="77777777" w:rsidTr="00BA26A5">
        <w:tc>
          <w:tcPr>
            <w:tcW w:w="0" w:type="auto"/>
          </w:tcPr>
          <w:p w14:paraId="763B4274" w14:textId="77777777" w:rsidR="00BA26A5" w:rsidRPr="00540611" w:rsidRDefault="00BA26A5" w:rsidP="00540611">
            <w:pPr>
              <w:jc w:val="center"/>
              <w:rPr>
                <w:sz w:val="24"/>
                <w:szCs w:val="24"/>
                <w:lang w:val="fr-FR"/>
              </w:rPr>
            </w:pPr>
            <w:r w:rsidRPr="00540611">
              <w:rPr>
                <w:sz w:val="24"/>
                <w:szCs w:val="24"/>
                <w:lang w:val="fr-FR"/>
              </w:rPr>
              <w:t>“</w:t>
            </w:r>
            <w:r w:rsidRPr="00540611">
              <w:rPr>
                <w:i/>
                <w:sz w:val="24"/>
                <w:szCs w:val="24"/>
                <w:lang w:val="fr-FR"/>
              </w:rPr>
              <w:t>Mon roman est fini”.</w:t>
            </w:r>
            <w:r w:rsidRPr="00540611">
              <w:rPr>
                <w:sz w:val="24"/>
                <w:szCs w:val="24"/>
                <w:lang w:val="fr-FR"/>
              </w:rPr>
              <w:t xml:space="preserve"> (Julien avant l’envoi de la lettre de Mme de Rênal à M. de la Mole)</w:t>
            </w:r>
          </w:p>
        </w:tc>
        <w:tc>
          <w:tcPr>
            <w:tcW w:w="1441" w:type="dxa"/>
          </w:tcPr>
          <w:p w14:paraId="5A714244" w14:textId="77777777" w:rsidR="00BA26A5" w:rsidRPr="00540611" w:rsidRDefault="00BA26A5" w:rsidP="006A6221">
            <w:pPr>
              <w:jc w:val="both"/>
              <w:rPr>
                <w:b/>
                <w:sz w:val="28"/>
                <w:szCs w:val="28"/>
                <w:lang w:val="fr-FR"/>
              </w:rPr>
            </w:pPr>
          </w:p>
        </w:tc>
      </w:tr>
      <w:tr w:rsidR="00BA26A5" w:rsidRPr="00B42AD7" w14:paraId="0AAFA656" w14:textId="77777777" w:rsidTr="00BA26A5">
        <w:tc>
          <w:tcPr>
            <w:tcW w:w="0" w:type="auto"/>
          </w:tcPr>
          <w:p w14:paraId="3FF5F3E3" w14:textId="77777777" w:rsidR="00BA26A5" w:rsidRPr="00540611" w:rsidRDefault="00BA26A5" w:rsidP="00540611">
            <w:pPr>
              <w:jc w:val="center"/>
              <w:rPr>
                <w:sz w:val="24"/>
                <w:szCs w:val="24"/>
                <w:lang w:val="fr-FR"/>
              </w:rPr>
            </w:pPr>
            <w:r w:rsidRPr="00540611">
              <w:rPr>
                <w:sz w:val="24"/>
                <w:szCs w:val="24"/>
                <w:lang w:val="fr-FR"/>
              </w:rPr>
              <w:t>“</w:t>
            </w:r>
            <w:r w:rsidRPr="00540611">
              <w:rPr>
                <w:i/>
                <w:sz w:val="24"/>
                <w:szCs w:val="24"/>
                <w:lang w:val="fr-FR"/>
              </w:rPr>
              <w:t>Quelle horreur m’a fait commettre la religion !”</w:t>
            </w:r>
            <w:r w:rsidRPr="00540611">
              <w:rPr>
                <w:sz w:val="24"/>
                <w:szCs w:val="24"/>
                <w:lang w:val="fr-FR"/>
              </w:rPr>
              <w:t xml:space="preserve"> (Mme de Rênal confiant à Julien son regret d’avoir recopié la lettre de son confesseur)</w:t>
            </w:r>
          </w:p>
        </w:tc>
        <w:tc>
          <w:tcPr>
            <w:tcW w:w="1441" w:type="dxa"/>
          </w:tcPr>
          <w:p w14:paraId="599A2CA5" w14:textId="77777777" w:rsidR="00BA26A5" w:rsidRPr="00540611" w:rsidRDefault="00BA26A5" w:rsidP="006A6221">
            <w:pPr>
              <w:jc w:val="both"/>
              <w:rPr>
                <w:b/>
                <w:sz w:val="28"/>
                <w:szCs w:val="28"/>
                <w:lang w:val="fr-FR"/>
              </w:rPr>
            </w:pPr>
          </w:p>
        </w:tc>
      </w:tr>
      <w:tr w:rsidR="00BA26A5" w:rsidRPr="00B42AD7" w14:paraId="76819789" w14:textId="77777777" w:rsidTr="00BA26A5">
        <w:tc>
          <w:tcPr>
            <w:tcW w:w="0" w:type="auto"/>
          </w:tcPr>
          <w:p w14:paraId="0F8CF667" w14:textId="77777777" w:rsidR="00BA26A5" w:rsidRPr="00540611" w:rsidRDefault="00BA26A5" w:rsidP="00540611">
            <w:pPr>
              <w:jc w:val="center"/>
              <w:rPr>
                <w:i/>
                <w:sz w:val="24"/>
                <w:szCs w:val="24"/>
                <w:lang w:val="fr-FR"/>
              </w:rPr>
            </w:pPr>
            <w:r w:rsidRPr="00540611">
              <w:rPr>
                <w:i/>
                <w:sz w:val="24"/>
                <w:szCs w:val="24"/>
                <w:lang w:val="fr-FR"/>
              </w:rPr>
              <w:t>“Mon crime est atroce et il fut prémédité. J’ai donc mérité la mort, Messieurs les jurés !”</w:t>
            </w:r>
          </w:p>
        </w:tc>
        <w:tc>
          <w:tcPr>
            <w:tcW w:w="1441" w:type="dxa"/>
          </w:tcPr>
          <w:p w14:paraId="2DD599FF" w14:textId="77777777" w:rsidR="00BA26A5" w:rsidRPr="00540611" w:rsidRDefault="00BA26A5" w:rsidP="006A6221">
            <w:pPr>
              <w:jc w:val="both"/>
              <w:rPr>
                <w:b/>
                <w:sz w:val="28"/>
                <w:szCs w:val="28"/>
                <w:lang w:val="fr-FR"/>
              </w:rPr>
            </w:pPr>
          </w:p>
        </w:tc>
      </w:tr>
      <w:tr w:rsidR="00BA26A5" w:rsidRPr="00B42AD7" w14:paraId="26188145" w14:textId="77777777" w:rsidTr="00BA26A5">
        <w:tc>
          <w:tcPr>
            <w:tcW w:w="0" w:type="auto"/>
          </w:tcPr>
          <w:p w14:paraId="649F630B" w14:textId="77777777" w:rsidR="00BA26A5" w:rsidRPr="00540611" w:rsidRDefault="00BA26A5" w:rsidP="00540611">
            <w:pPr>
              <w:jc w:val="center"/>
              <w:rPr>
                <w:i/>
                <w:sz w:val="24"/>
                <w:szCs w:val="24"/>
                <w:lang w:val="fr-FR"/>
              </w:rPr>
            </w:pPr>
            <w:r w:rsidRPr="00540611">
              <w:rPr>
                <w:i/>
                <w:sz w:val="24"/>
                <w:szCs w:val="24"/>
                <w:lang w:val="fr-FR"/>
              </w:rPr>
              <w:t>“Vous voyez en moi un paysan qui s’est révolté contre la bassesse de sa fortune”</w:t>
            </w:r>
          </w:p>
        </w:tc>
        <w:tc>
          <w:tcPr>
            <w:tcW w:w="1441" w:type="dxa"/>
          </w:tcPr>
          <w:p w14:paraId="51A79C00" w14:textId="77777777" w:rsidR="00BA26A5" w:rsidRPr="00540611" w:rsidRDefault="00BA26A5" w:rsidP="006A6221">
            <w:pPr>
              <w:jc w:val="both"/>
              <w:rPr>
                <w:b/>
                <w:sz w:val="28"/>
                <w:szCs w:val="28"/>
                <w:lang w:val="fr-FR"/>
              </w:rPr>
            </w:pPr>
          </w:p>
        </w:tc>
      </w:tr>
      <w:tr w:rsidR="00BA26A5" w14:paraId="583DB46E" w14:textId="77777777" w:rsidTr="00BA26A5">
        <w:tc>
          <w:tcPr>
            <w:tcW w:w="0" w:type="auto"/>
          </w:tcPr>
          <w:p w14:paraId="152402AB" w14:textId="77777777" w:rsidR="00BA26A5" w:rsidRPr="00BA26A5" w:rsidRDefault="00BA26A5" w:rsidP="00540611">
            <w:pPr>
              <w:jc w:val="center"/>
              <w:rPr>
                <w:sz w:val="24"/>
                <w:szCs w:val="24"/>
              </w:rPr>
            </w:pPr>
            <w:r w:rsidRPr="00540611">
              <w:rPr>
                <w:sz w:val="24"/>
                <w:szCs w:val="24"/>
                <w:lang w:val="fr-FR"/>
              </w:rPr>
              <w:t>“</w:t>
            </w:r>
            <w:r w:rsidRPr="00540611">
              <w:rPr>
                <w:i/>
                <w:sz w:val="24"/>
                <w:szCs w:val="24"/>
                <w:lang w:val="fr-FR"/>
              </w:rPr>
              <w:t>Jamais je n’aurai été aussi heureux</w:t>
            </w:r>
            <w:r w:rsidRPr="00540611">
              <w:rPr>
                <w:sz w:val="24"/>
                <w:szCs w:val="24"/>
                <w:lang w:val="fr-FR"/>
              </w:rPr>
              <w:t xml:space="preserve"> !” </w:t>
            </w:r>
            <w:r w:rsidRPr="00BA26A5">
              <w:rPr>
                <w:sz w:val="24"/>
                <w:szCs w:val="24"/>
              </w:rPr>
              <w:t>(Julien en prison)</w:t>
            </w:r>
          </w:p>
        </w:tc>
        <w:tc>
          <w:tcPr>
            <w:tcW w:w="1441" w:type="dxa"/>
          </w:tcPr>
          <w:p w14:paraId="2187225B" w14:textId="77777777" w:rsidR="00BA26A5" w:rsidRDefault="00BA26A5" w:rsidP="006A6221">
            <w:pPr>
              <w:jc w:val="both"/>
              <w:rPr>
                <w:b/>
                <w:sz w:val="28"/>
                <w:szCs w:val="28"/>
              </w:rPr>
            </w:pPr>
          </w:p>
        </w:tc>
      </w:tr>
      <w:tr w:rsidR="00BA26A5" w:rsidRPr="00B42AD7" w14:paraId="59B800D2" w14:textId="77777777" w:rsidTr="00BA26A5">
        <w:tc>
          <w:tcPr>
            <w:tcW w:w="0" w:type="auto"/>
          </w:tcPr>
          <w:p w14:paraId="523FC2B7" w14:textId="77777777" w:rsidR="00BA26A5" w:rsidRPr="00540611" w:rsidRDefault="00BA26A5" w:rsidP="00540611">
            <w:pPr>
              <w:jc w:val="center"/>
              <w:rPr>
                <w:sz w:val="24"/>
                <w:szCs w:val="24"/>
                <w:lang w:val="fr-FR"/>
              </w:rPr>
            </w:pPr>
            <w:r w:rsidRPr="00540611">
              <w:rPr>
                <w:sz w:val="24"/>
                <w:szCs w:val="24"/>
                <w:lang w:val="fr-FR"/>
              </w:rPr>
              <w:t xml:space="preserve">“ </w:t>
            </w:r>
            <w:r w:rsidRPr="00540611">
              <w:rPr>
                <w:i/>
                <w:sz w:val="24"/>
                <w:szCs w:val="24"/>
                <w:lang w:val="fr-FR"/>
              </w:rPr>
              <w:t>Il y a dans le caractère de Julien des traits atroces, dont tout le monde sent la vérité mais qui font horreur</w:t>
            </w:r>
            <w:r w:rsidRPr="00540611">
              <w:rPr>
                <w:sz w:val="24"/>
                <w:szCs w:val="24"/>
                <w:lang w:val="fr-FR"/>
              </w:rPr>
              <w:t>” (Lettre de Mérimée à Stendhal)</w:t>
            </w:r>
          </w:p>
        </w:tc>
        <w:tc>
          <w:tcPr>
            <w:tcW w:w="1441" w:type="dxa"/>
          </w:tcPr>
          <w:p w14:paraId="731DCFC0" w14:textId="77777777" w:rsidR="00BA26A5" w:rsidRPr="00540611" w:rsidRDefault="00BA26A5" w:rsidP="006A6221">
            <w:pPr>
              <w:jc w:val="both"/>
              <w:rPr>
                <w:b/>
                <w:sz w:val="28"/>
                <w:szCs w:val="28"/>
                <w:lang w:val="fr-FR"/>
              </w:rPr>
            </w:pPr>
          </w:p>
        </w:tc>
      </w:tr>
    </w:tbl>
    <w:p w14:paraId="570096F8" w14:textId="77777777" w:rsidR="00DE480F" w:rsidRDefault="00DE480F" w:rsidP="00540611">
      <w:pPr>
        <w:jc w:val="center"/>
        <w:rPr>
          <w:color w:val="00B050"/>
          <w:sz w:val="24"/>
          <w:szCs w:val="24"/>
          <w:lang w:val="fr-FR"/>
        </w:rPr>
      </w:pPr>
    </w:p>
    <w:p w14:paraId="4CAC9DA8" w14:textId="77777777" w:rsidR="006A6221" w:rsidRPr="00540611" w:rsidRDefault="00540611" w:rsidP="00540611">
      <w:pPr>
        <w:jc w:val="center"/>
        <w:rPr>
          <w:color w:val="00B050"/>
          <w:sz w:val="24"/>
          <w:szCs w:val="24"/>
          <w:lang w:val="fr-FR"/>
        </w:rPr>
      </w:pPr>
      <w:r w:rsidRPr="00540611">
        <w:rPr>
          <w:color w:val="00B050"/>
          <w:sz w:val="24"/>
          <w:szCs w:val="24"/>
          <w:lang w:val="fr-FR"/>
        </w:rPr>
        <w:t>Annexe – Guide de lecture – Partie 1</w:t>
      </w:r>
    </w:p>
    <w:p w14:paraId="152926A7" w14:textId="77777777" w:rsidR="00540611" w:rsidRPr="005265AC" w:rsidRDefault="00540611" w:rsidP="0054061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outline/>
          <w:color w:val="ED7D31" w:themeColor="accent2"/>
          <w:sz w:val="28"/>
          <w:szCs w:val="28"/>
          <w:lang w:val="fr-FR"/>
          <w14:textOutline w14:w="9525" w14:cap="flat" w14:cmpd="sng" w14:algn="ctr">
            <w14:solidFill>
              <w14:schemeClr w14:val="accent2"/>
            </w14:solidFill>
            <w14:prstDash w14:val="solid"/>
            <w14:round/>
          </w14:textOutline>
          <w14:textFill>
            <w14:noFill/>
          </w14:textFill>
        </w:rPr>
      </w:pPr>
      <w:r w:rsidRPr="005265AC">
        <w:rPr>
          <w:b/>
          <w:bCs/>
          <w:outline/>
          <w:color w:val="ED7D31" w:themeColor="accent2"/>
          <w:sz w:val="28"/>
          <w:szCs w:val="28"/>
          <w:lang w:val="fr-FR"/>
          <w14:textOutline w14:w="9525" w14:cap="flat" w14:cmpd="sng" w14:algn="ctr">
            <w14:solidFill>
              <w14:schemeClr w14:val="accent2"/>
            </w14:solidFill>
            <w14:prstDash w14:val="solid"/>
            <w14:round/>
          </w14:textOutline>
          <w14:textFill>
            <w14:noFill/>
          </w14:textFill>
        </w:rPr>
        <w:t xml:space="preserve">STENDHAL – </w:t>
      </w:r>
      <w:r w:rsidRPr="005265AC">
        <w:rPr>
          <w:b/>
          <w:bCs/>
          <w:i/>
          <w:iCs/>
          <w:outline/>
          <w:color w:val="ED7D31" w:themeColor="accent2"/>
          <w:sz w:val="28"/>
          <w:szCs w:val="28"/>
          <w:lang w:val="fr-FR"/>
          <w14:textOutline w14:w="9525" w14:cap="flat" w14:cmpd="sng" w14:algn="ctr">
            <w14:solidFill>
              <w14:schemeClr w14:val="accent2"/>
            </w14:solidFill>
            <w14:prstDash w14:val="solid"/>
            <w14:round/>
          </w14:textOutline>
          <w14:textFill>
            <w14:noFill/>
          </w14:textFill>
        </w:rPr>
        <w:t>LE ROUGE ET LE NOIR</w:t>
      </w:r>
      <w:r w:rsidRPr="005265AC">
        <w:rPr>
          <w:b/>
          <w:bCs/>
          <w:outline/>
          <w:color w:val="ED7D31" w:themeColor="accent2"/>
          <w:sz w:val="28"/>
          <w:szCs w:val="28"/>
          <w:lang w:val="fr-FR"/>
          <w14:textOutline w14:w="9525" w14:cap="flat" w14:cmpd="sng" w14:algn="ctr">
            <w14:solidFill>
              <w14:schemeClr w14:val="accent2"/>
            </w14:solidFill>
            <w14:prstDash w14:val="solid"/>
            <w14:round/>
          </w14:textOutline>
          <w14:textFill>
            <w14:noFill/>
          </w14:textFill>
        </w:rPr>
        <w:t xml:space="preserve"> – GUIDE DE LECTURE – PARTIE 1</w:t>
      </w:r>
    </w:p>
    <w:p w14:paraId="66BC885E" w14:textId="77777777" w:rsidR="00540611" w:rsidRDefault="00540611" w:rsidP="00540611">
      <w:pPr>
        <w:jc w:val="center"/>
        <w:rPr>
          <w:sz w:val="28"/>
          <w:szCs w:val="28"/>
        </w:rPr>
      </w:pPr>
      <w:r>
        <w:rPr>
          <w:noProof/>
          <w:lang w:val="fr-FR" w:eastAsia="fr-FR" w:bidi="ar-SA"/>
        </w:rPr>
        <w:drawing>
          <wp:inline distT="0" distB="0" distL="0" distR="0" wp14:anchorId="37C8E9D0" wp14:editId="31BEADD9">
            <wp:extent cx="1733550" cy="2752725"/>
            <wp:effectExtent l="0" t="0" r="0" b="9525"/>
            <wp:docPr id="2" name="Image 2" descr="Résultat d’images pour ROUGE ET NOIR STENDH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images pour ROUGE ET NOIR STENDH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2752725"/>
                    </a:xfrm>
                    <a:prstGeom prst="rect">
                      <a:avLst/>
                    </a:prstGeom>
                    <a:noFill/>
                    <a:ln>
                      <a:noFill/>
                    </a:ln>
                  </pic:spPr>
                </pic:pic>
              </a:graphicData>
            </a:graphic>
          </wp:inline>
        </w:drawing>
      </w:r>
      <w:r>
        <w:rPr>
          <w:noProof/>
          <w:lang w:val="fr-FR" w:eastAsia="fr-FR" w:bidi="ar-SA"/>
        </w:rPr>
        <w:drawing>
          <wp:inline distT="0" distB="0" distL="0" distR="0" wp14:anchorId="7B203D23" wp14:editId="1ED669B8">
            <wp:extent cx="1733550" cy="2762250"/>
            <wp:effectExtent l="0" t="0" r="0" b="0"/>
            <wp:docPr id="4" name="Image 4" descr="Résultat d’images pour ROUGE ET NOIR STENDH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images pour ROUGE ET NOIR STENDH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2762250"/>
                    </a:xfrm>
                    <a:prstGeom prst="rect">
                      <a:avLst/>
                    </a:prstGeom>
                    <a:noFill/>
                    <a:ln>
                      <a:noFill/>
                    </a:ln>
                  </pic:spPr>
                </pic:pic>
              </a:graphicData>
            </a:graphic>
          </wp:inline>
        </w:drawing>
      </w:r>
      <w:r>
        <w:rPr>
          <w:noProof/>
          <w:lang w:val="fr-FR" w:eastAsia="fr-FR" w:bidi="ar-SA"/>
        </w:rPr>
        <w:drawing>
          <wp:inline distT="0" distB="0" distL="0" distR="0" wp14:anchorId="22A27104" wp14:editId="4CD670A2">
            <wp:extent cx="1733550" cy="2705100"/>
            <wp:effectExtent l="0" t="0" r="0" b="0"/>
            <wp:docPr id="6" name="Image 6" descr="Résultat d’images pour ROUGE ET NOIR STENDH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images pour ROUGE ET NOIR STENDH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2705100"/>
                    </a:xfrm>
                    <a:prstGeom prst="rect">
                      <a:avLst/>
                    </a:prstGeom>
                    <a:noFill/>
                    <a:ln>
                      <a:noFill/>
                    </a:ln>
                  </pic:spPr>
                </pic:pic>
              </a:graphicData>
            </a:graphic>
          </wp:inline>
        </w:drawing>
      </w:r>
    </w:p>
    <w:p w14:paraId="69C864B9" w14:textId="77777777" w:rsidR="00540611" w:rsidRPr="00F310FF" w:rsidRDefault="00540611" w:rsidP="00540611">
      <w:pPr>
        <w:jc w:val="center"/>
        <w:rPr>
          <w:sz w:val="28"/>
          <w:szCs w:val="28"/>
        </w:rPr>
      </w:pPr>
    </w:p>
    <w:p w14:paraId="47CD0099" w14:textId="77777777" w:rsidR="00540611" w:rsidRPr="00540611" w:rsidRDefault="00540611" w:rsidP="00540611">
      <w:pPr>
        <w:jc w:val="center"/>
        <w:rPr>
          <w:b/>
          <w:bCs/>
          <w:lang w:val="fr-FR"/>
        </w:rPr>
      </w:pPr>
      <w:r w:rsidRPr="00540611">
        <w:rPr>
          <w:b/>
          <w:bCs/>
          <w:lang w:val="fr-FR"/>
        </w:rPr>
        <w:t>POURQUOI UN GUIDE DE LECTURE ?</w:t>
      </w:r>
    </w:p>
    <w:p w14:paraId="1E9CBCEF" w14:textId="77777777" w:rsidR="00540611" w:rsidRPr="00540611" w:rsidRDefault="00540611" w:rsidP="00540611">
      <w:pPr>
        <w:jc w:val="both"/>
        <w:rPr>
          <w:lang w:val="fr-FR"/>
        </w:rPr>
      </w:pPr>
      <w:r w:rsidRPr="00540611">
        <w:rPr>
          <w:lang w:val="fr-FR"/>
        </w:rPr>
        <w:t xml:space="preserve">La lecture du </w:t>
      </w:r>
      <w:r w:rsidRPr="00540611">
        <w:rPr>
          <w:i/>
          <w:iCs/>
          <w:lang w:val="fr-FR"/>
        </w:rPr>
        <w:t>Rouge et le Noir</w:t>
      </w:r>
      <w:r w:rsidRPr="00540611">
        <w:rPr>
          <w:lang w:val="fr-FR"/>
        </w:rPr>
        <w:t xml:space="preserve"> est exigeante et complexe. Le présent guide a pour vocation de vous aider à lire et assimiler cette œuvre. Il ne s’agit pas seulement de lire mais de vous approprier le roman de manière personnelle et fine comme on l’attend de vous en classe de Première. L’exercice de la dissertation en particulier demande une connaissance précise de l’œuvre. Le cours de français a bien évidemment vocation à vous aider dans cette démarche d’appropriation mais vous ne pouvez faire l’économie d’une lecture personnelle et attentive du roman de Stendhal. Ce guide permet un repérage des chapitres et passages les plus importants.</w:t>
      </w:r>
    </w:p>
    <w:p w14:paraId="7E08DE02" w14:textId="77777777" w:rsidR="00540611" w:rsidRPr="00540611" w:rsidRDefault="00540611" w:rsidP="00540611">
      <w:pPr>
        <w:jc w:val="center"/>
        <w:rPr>
          <w:b/>
          <w:bCs/>
          <w:lang w:val="fr-FR"/>
        </w:rPr>
      </w:pPr>
      <w:r w:rsidRPr="00540611">
        <w:rPr>
          <w:b/>
          <w:bCs/>
          <w:lang w:val="fr-FR"/>
        </w:rPr>
        <w:t>COMMENT L’UTILISER ?</w:t>
      </w:r>
    </w:p>
    <w:p w14:paraId="3539F3FB" w14:textId="77777777" w:rsidR="00540611" w:rsidRPr="00540611" w:rsidRDefault="00540611" w:rsidP="00540611">
      <w:pPr>
        <w:jc w:val="both"/>
        <w:rPr>
          <w:lang w:val="fr-FR"/>
        </w:rPr>
      </w:pPr>
      <w:r w:rsidRPr="00540611">
        <w:rPr>
          <w:lang w:val="fr-FR"/>
        </w:rPr>
        <w:t>Ce guide de lecture contient des résumés de quelques chapitres du roman. Ce résumé s’interrompt régulièrement pour des « arrêts sur lecture » qui correspondent à des passages clé de l’œuvre. On attend alors de vous une lecture attentive des passages ainsi délimités. À chaque fois, vous devez vérifier votre lecture en répondant à des questions de compréhension et pouvez bien sûr noter quelques réflexions personnelles dans votre carnet de lecteur si vous le souhaitez. N’hésitez pas à enrichir votre carnet de réflexions ou de citations ! Vous pouvez également y insérer ce guide.</w:t>
      </w:r>
    </w:p>
    <w:p w14:paraId="0B51A467" w14:textId="77777777" w:rsidR="00540611" w:rsidRPr="00540611" w:rsidRDefault="00540611" w:rsidP="00540611">
      <w:pPr>
        <w:jc w:val="both"/>
        <w:rPr>
          <w:lang w:val="fr-FR"/>
        </w:rPr>
      </w:pPr>
      <w:r w:rsidRPr="00540611">
        <w:rPr>
          <w:lang w:val="fr-FR"/>
        </w:rPr>
        <w:t>Le roman se divise en deux « livres », c’est-à-dire en deux parties. Le premier livre se partage entre la ville de Verrières et le séminaire de Besançon, le second entre Paris et la prison de Besançon.</w:t>
      </w:r>
    </w:p>
    <w:p w14:paraId="561CAA14" w14:textId="7D93E9B4" w:rsidR="00540611" w:rsidRPr="00540611" w:rsidRDefault="00540611" w:rsidP="00540611">
      <w:pPr>
        <w:jc w:val="center"/>
        <w:rPr>
          <w:b/>
          <w:lang w:val="fr-FR"/>
        </w:rPr>
      </w:pPr>
      <w:r w:rsidRPr="00540611">
        <w:rPr>
          <w:b/>
          <w:lang w:val="fr-FR"/>
        </w:rPr>
        <w:t>La partie I doit être lue pour le 10/1</w:t>
      </w:r>
    </w:p>
    <w:p w14:paraId="24B5B6FB" w14:textId="12580398" w:rsidR="00540611" w:rsidRPr="00540611" w:rsidRDefault="00540611" w:rsidP="00540611">
      <w:pPr>
        <w:jc w:val="center"/>
        <w:rPr>
          <w:b/>
          <w:lang w:val="fr-FR"/>
        </w:rPr>
      </w:pPr>
      <w:r w:rsidRPr="00540611">
        <w:rPr>
          <w:b/>
          <w:lang w:val="fr-FR"/>
        </w:rPr>
        <w:t xml:space="preserve">La partie II doit être lue pour le </w:t>
      </w:r>
      <w:r w:rsidR="00915A68">
        <w:rPr>
          <w:b/>
          <w:lang w:val="fr-FR"/>
        </w:rPr>
        <w:t>31</w:t>
      </w:r>
      <w:r w:rsidRPr="00540611">
        <w:rPr>
          <w:b/>
          <w:lang w:val="fr-FR"/>
        </w:rPr>
        <w:t>/1</w:t>
      </w:r>
    </w:p>
    <w:tbl>
      <w:tblPr>
        <w:tblStyle w:val="Grilledutableau"/>
        <w:tblW w:w="0" w:type="auto"/>
        <w:tblLook w:val="04A0" w:firstRow="1" w:lastRow="0" w:firstColumn="1" w:lastColumn="0" w:noHBand="0" w:noVBand="1"/>
      </w:tblPr>
      <w:tblGrid>
        <w:gridCol w:w="13992"/>
      </w:tblGrid>
      <w:tr w:rsidR="00540611" w:rsidRPr="00B42AD7" w14:paraId="42C35757" w14:textId="77777777" w:rsidTr="00540611">
        <w:tc>
          <w:tcPr>
            <w:tcW w:w="0" w:type="auto"/>
          </w:tcPr>
          <w:p w14:paraId="4498C202" w14:textId="79781190" w:rsidR="00540611" w:rsidRPr="00540611" w:rsidRDefault="00540611" w:rsidP="003C2141">
            <w:pPr>
              <w:jc w:val="center"/>
              <w:rPr>
                <w:color w:val="4472C4" w:themeColor="accent1"/>
                <w:sz w:val="28"/>
                <w:szCs w:val="28"/>
                <w:lang w:val="fr-FR"/>
              </w:rPr>
            </w:pPr>
            <w:r w:rsidRPr="00540611">
              <w:rPr>
                <w:color w:val="4472C4" w:themeColor="accent1"/>
                <w:sz w:val="28"/>
                <w:szCs w:val="28"/>
                <w:lang w:val="fr-FR"/>
              </w:rPr>
              <w:t>CHAPITRES 1 A 5</w:t>
            </w:r>
            <w:r w:rsidR="003C2141">
              <w:rPr>
                <w:color w:val="4472C4" w:themeColor="accent1"/>
                <w:sz w:val="28"/>
                <w:szCs w:val="28"/>
                <w:lang w:val="fr-FR"/>
              </w:rPr>
              <w:t xml:space="preserve">   </w:t>
            </w:r>
            <w:r w:rsidRPr="00540611">
              <w:rPr>
                <w:color w:val="4472C4" w:themeColor="accent1"/>
                <w:sz w:val="28"/>
                <w:szCs w:val="28"/>
                <w:lang w:val="fr-FR"/>
              </w:rPr>
              <w:t>UNE PETITE VILLE DE PROVINCE</w:t>
            </w:r>
            <w:r>
              <w:rPr>
                <w:color w:val="4472C4" w:themeColor="accent1"/>
                <w:sz w:val="28"/>
                <w:szCs w:val="28"/>
                <w:lang w:val="fr-FR"/>
              </w:rPr>
              <w:t xml:space="preserve"> (ces titres ne sont pas dans le roman mais peuvent aider à mémoriser les principales étapes du récit)</w:t>
            </w:r>
          </w:p>
          <w:p w14:paraId="33579A33" w14:textId="77777777" w:rsidR="00540611" w:rsidRPr="00540611" w:rsidRDefault="00540611" w:rsidP="00540611">
            <w:pPr>
              <w:jc w:val="center"/>
              <w:rPr>
                <w:lang w:val="fr-FR"/>
              </w:rPr>
            </w:pPr>
          </w:p>
        </w:tc>
      </w:tr>
      <w:tr w:rsidR="00540611" w:rsidRPr="00B42AD7" w14:paraId="57810532" w14:textId="77777777" w:rsidTr="00540611">
        <w:trPr>
          <w:trHeight w:val="547"/>
        </w:trPr>
        <w:tc>
          <w:tcPr>
            <w:tcW w:w="0" w:type="auto"/>
          </w:tcPr>
          <w:p w14:paraId="5AFA8304" w14:textId="77777777" w:rsidR="00540611" w:rsidRPr="00540611" w:rsidRDefault="00540611" w:rsidP="00540611">
            <w:pPr>
              <w:jc w:val="center"/>
              <w:rPr>
                <w:lang w:val="fr-FR"/>
              </w:rPr>
            </w:pPr>
          </w:p>
        </w:tc>
      </w:tr>
      <w:tr w:rsidR="00540611" w14:paraId="4A7F6BC3" w14:textId="77777777" w:rsidTr="00540611">
        <w:tc>
          <w:tcPr>
            <w:tcW w:w="0" w:type="auto"/>
          </w:tcPr>
          <w:p w14:paraId="0BB139B7" w14:textId="77777777" w:rsidR="00540611" w:rsidRDefault="00540611" w:rsidP="00540611">
            <w:pPr>
              <w:jc w:val="both"/>
            </w:pPr>
            <w:r w:rsidRPr="00540611">
              <w:rPr>
                <w:lang w:val="fr-FR"/>
              </w:rPr>
              <w:t xml:space="preserve">Lisez attentivement l’incipit du roman. Il vous semblera sans doute assez ordinaire à la première lecture. Pourtant il contient des indices précieux qui annoncent la suite du roman et les thèmes privilégiés par l’auteur. </w:t>
            </w:r>
            <w:r>
              <w:t>Lesquels ?</w:t>
            </w:r>
          </w:p>
          <w:p w14:paraId="3F841DFE" w14:textId="77777777" w:rsidR="00540611" w:rsidRDefault="00540611" w:rsidP="00540611">
            <w:pPr>
              <w:jc w:val="both"/>
            </w:pPr>
          </w:p>
        </w:tc>
      </w:tr>
      <w:tr w:rsidR="00540611" w:rsidRPr="00B42AD7" w14:paraId="1AC6ED2C" w14:textId="77777777" w:rsidTr="00540611">
        <w:tc>
          <w:tcPr>
            <w:tcW w:w="0" w:type="auto"/>
          </w:tcPr>
          <w:p w14:paraId="1555E1DF" w14:textId="77777777" w:rsidR="00540611" w:rsidRPr="00540611" w:rsidRDefault="00540611" w:rsidP="00540611">
            <w:pPr>
              <w:jc w:val="both"/>
              <w:rPr>
                <w:b/>
                <w:bCs/>
                <w:lang w:val="fr-FR"/>
              </w:rPr>
            </w:pPr>
            <w:r w:rsidRPr="00540611">
              <w:rPr>
                <w:b/>
                <w:bCs/>
                <w:lang w:val="fr-FR"/>
              </w:rPr>
              <w:t>Les quatre premiers chapitres présentent quatre personnages importants du roman. Etablissez la fiche signalétique de chacun d’entre eux (fonction, caractère, âge, caractéristiques…)</w:t>
            </w:r>
          </w:p>
        </w:tc>
      </w:tr>
      <w:tr w:rsidR="00540611" w14:paraId="76A62BE7" w14:textId="77777777" w:rsidTr="00540611">
        <w:tc>
          <w:tcPr>
            <w:tcW w:w="0" w:type="auto"/>
          </w:tcPr>
          <w:p w14:paraId="5C857D8F" w14:textId="77777777" w:rsidR="00540611" w:rsidRPr="001B39B9" w:rsidRDefault="00540611" w:rsidP="00540611">
            <w:pPr>
              <w:jc w:val="center"/>
              <w:rPr>
                <w:i/>
                <w:iCs/>
              </w:rPr>
            </w:pPr>
            <w:r w:rsidRPr="001B39B9">
              <w:rPr>
                <w:i/>
                <w:iCs/>
              </w:rPr>
              <w:t>Monsieur de Rênal :</w:t>
            </w:r>
          </w:p>
          <w:p w14:paraId="082EC938" w14:textId="77777777" w:rsidR="00540611" w:rsidRPr="001B39B9" w:rsidRDefault="00540611" w:rsidP="00540611">
            <w:pPr>
              <w:jc w:val="center"/>
              <w:rPr>
                <w:i/>
                <w:iCs/>
              </w:rPr>
            </w:pPr>
          </w:p>
          <w:p w14:paraId="5AE0A1A5" w14:textId="77777777" w:rsidR="00540611" w:rsidRPr="001B39B9" w:rsidRDefault="00540611" w:rsidP="00540611">
            <w:pPr>
              <w:jc w:val="both"/>
              <w:rPr>
                <w:i/>
                <w:iCs/>
              </w:rPr>
            </w:pPr>
          </w:p>
        </w:tc>
      </w:tr>
      <w:tr w:rsidR="00540611" w14:paraId="1EABB7BF" w14:textId="77777777" w:rsidTr="00540611">
        <w:tc>
          <w:tcPr>
            <w:tcW w:w="0" w:type="auto"/>
          </w:tcPr>
          <w:p w14:paraId="5FEF36F9" w14:textId="77777777" w:rsidR="00540611" w:rsidRPr="001B39B9" w:rsidRDefault="00540611" w:rsidP="00540611">
            <w:pPr>
              <w:jc w:val="center"/>
              <w:rPr>
                <w:i/>
                <w:iCs/>
              </w:rPr>
            </w:pPr>
            <w:r w:rsidRPr="001B39B9">
              <w:rPr>
                <w:i/>
                <w:iCs/>
              </w:rPr>
              <w:t>Madame de Rênal :</w:t>
            </w:r>
          </w:p>
          <w:p w14:paraId="771CEA9C" w14:textId="77777777" w:rsidR="00540611" w:rsidRPr="001B39B9" w:rsidRDefault="00540611" w:rsidP="00540611">
            <w:pPr>
              <w:jc w:val="center"/>
              <w:rPr>
                <w:i/>
                <w:iCs/>
              </w:rPr>
            </w:pPr>
          </w:p>
          <w:p w14:paraId="336401F4" w14:textId="77777777" w:rsidR="00540611" w:rsidRPr="001B39B9" w:rsidRDefault="00540611" w:rsidP="00540611">
            <w:pPr>
              <w:jc w:val="both"/>
              <w:rPr>
                <w:i/>
                <w:iCs/>
              </w:rPr>
            </w:pPr>
          </w:p>
        </w:tc>
      </w:tr>
      <w:tr w:rsidR="00540611" w14:paraId="70014B1E" w14:textId="77777777" w:rsidTr="00540611">
        <w:tc>
          <w:tcPr>
            <w:tcW w:w="0" w:type="auto"/>
          </w:tcPr>
          <w:p w14:paraId="3CB4E684" w14:textId="77777777" w:rsidR="00540611" w:rsidRPr="001B39B9" w:rsidRDefault="00540611" w:rsidP="00540611">
            <w:pPr>
              <w:jc w:val="center"/>
              <w:rPr>
                <w:i/>
                <w:iCs/>
              </w:rPr>
            </w:pPr>
            <w:r w:rsidRPr="001B39B9">
              <w:rPr>
                <w:i/>
                <w:iCs/>
              </w:rPr>
              <w:t>Valenod :</w:t>
            </w:r>
          </w:p>
          <w:p w14:paraId="02FC1E6A" w14:textId="77777777" w:rsidR="00540611" w:rsidRPr="001B39B9" w:rsidRDefault="00540611" w:rsidP="00540611">
            <w:pPr>
              <w:jc w:val="center"/>
              <w:rPr>
                <w:i/>
                <w:iCs/>
              </w:rPr>
            </w:pPr>
          </w:p>
          <w:p w14:paraId="55992A86" w14:textId="77777777" w:rsidR="00540611" w:rsidRPr="001B39B9" w:rsidRDefault="00540611" w:rsidP="00540611">
            <w:pPr>
              <w:jc w:val="both"/>
              <w:rPr>
                <w:i/>
                <w:iCs/>
              </w:rPr>
            </w:pPr>
          </w:p>
        </w:tc>
      </w:tr>
      <w:tr w:rsidR="00540611" w14:paraId="7C2973B6" w14:textId="77777777" w:rsidTr="00540611">
        <w:tc>
          <w:tcPr>
            <w:tcW w:w="0" w:type="auto"/>
          </w:tcPr>
          <w:p w14:paraId="7CABA213" w14:textId="77777777" w:rsidR="00540611" w:rsidRPr="001B39B9" w:rsidRDefault="00540611" w:rsidP="00540611">
            <w:pPr>
              <w:jc w:val="center"/>
              <w:rPr>
                <w:i/>
                <w:iCs/>
              </w:rPr>
            </w:pPr>
            <w:r w:rsidRPr="001B39B9">
              <w:rPr>
                <w:i/>
                <w:iCs/>
              </w:rPr>
              <w:t>Abbé Chélan :</w:t>
            </w:r>
          </w:p>
          <w:p w14:paraId="5F75AD8F" w14:textId="77777777" w:rsidR="00540611" w:rsidRDefault="00540611" w:rsidP="00540611">
            <w:pPr>
              <w:jc w:val="center"/>
            </w:pPr>
          </w:p>
          <w:p w14:paraId="04DF0E04" w14:textId="77777777" w:rsidR="00540611" w:rsidRDefault="00540611" w:rsidP="00540611">
            <w:pPr>
              <w:jc w:val="both"/>
            </w:pPr>
          </w:p>
        </w:tc>
      </w:tr>
      <w:tr w:rsidR="00540611" w:rsidRPr="00B42AD7" w14:paraId="14B1A9C5" w14:textId="77777777" w:rsidTr="00540611">
        <w:tc>
          <w:tcPr>
            <w:tcW w:w="0" w:type="auto"/>
          </w:tcPr>
          <w:p w14:paraId="2D3C0769" w14:textId="7C450A25" w:rsidR="00540611" w:rsidRPr="00540611" w:rsidRDefault="00540611" w:rsidP="008134F1">
            <w:pPr>
              <w:jc w:val="center"/>
              <w:rPr>
                <w:lang w:val="fr-FR"/>
              </w:rPr>
            </w:pPr>
            <w:r w:rsidRPr="00540611">
              <w:rPr>
                <w:b/>
                <w:bCs/>
                <w:lang w:val="fr-FR"/>
              </w:rPr>
              <w:t>CHAPITRE 4</w:t>
            </w:r>
            <w:r w:rsidRPr="00540611">
              <w:rPr>
                <w:lang w:val="fr-FR"/>
              </w:rPr>
              <w:t xml:space="preserve"> – Etude linéaire 1</w:t>
            </w:r>
            <w:r w:rsidR="008134F1">
              <w:rPr>
                <w:lang w:val="fr-FR"/>
              </w:rPr>
              <w:t xml:space="preserve">     </w:t>
            </w:r>
            <w:r w:rsidRPr="00540611">
              <w:rPr>
                <w:lang w:val="fr-FR"/>
              </w:rPr>
              <w:t>Ce passage essentiel de la confrontation du Père Sorel et de Julien sera analysé en classe.</w:t>
            </w:r>
          </w:p>
          <w:p w14:paraId="402A7ECA" w14:textId="77777777" w:rsidR="00540611" w:rsidRPr="00540611" w:rsidRDefault="00540611" w:rsidP="008134F1">
            <w:pPr>
              <w:rPr>
                <w:lang w:val="fr-FR"/>
              </w:rPr>
            </w:pPr>
            <w:r w:rsidRPr="00540611">
              <w:rPr>
                <w:lang w:val="fr-FR"/>
              </w:rPr>
              <w:t>Résumez les enjeux de ce passage :</w:t>
            </w:r>
          </w:p>
          <w:p w14:paraId="394EE2D3" w14:textId="77777777" w:rsidR="00540611" w:rsidRPr="00540611" w:rsidRDefault="00540611" w:rsidP="00540611">
            <w:pPr>
              <w:jc w:val="center"/>
              <w:rPr>
                <w:lang w:val="fr-FR"/>
              </w:rPr>
            </w:pPr>
          </w:p>
          <w:p w14:paraId="6F7C756C" w14:textId="77777777" w:rsidR="00540611" w:rsidRPr="00540611" w:rsidRDefault="00540611" w:rsidP="00540611">
            <w:pPr>
              <w:jc w:val="both"/>
              <w:rPr>
                <w:lang w:val="fr-FR"/>
              </w:rPr>
            </w:pPr>
          </w:p>
        </w:tc>
      </w:tr>
      <w:tr w:rsidR="00540611" w:rsidRPr="00B42AD7" w14:paraId="517B3245" w14:textId="77777777" w:rsidTr="00540611">
        <w:tc>
          <w:tcPr>
            <w:tcW w:w="0" w:type="auto"/>
          </w:tcPr>
          <w:p w14:paraId="72D21FAB" w14:textId="0EE1D0BC" w:rsidR="00540611" w:rsidRPr="003C2141" w:rsidRDefault="00540611" w:rsidP="003C2141">
            <w:pPr>
              <w:jc w:val="center"/>
              <w:rPr>
                <w:b/>
                <w:bCs/>
                <w:lang w:val="fr-FR"/>
              </w:rPr>
            </w:pPr>
            <w:r w:rsidRPr="00540611">
              <w:rPr>
                <w:b/>
                <w:bCs/>
                <w:lang w:val="fr-FR"/>
              </w:rPr>
              <w:t>CHAPITRE 5</w:t>
            </w:r>
            <w:r w:rsidR="003C2141">
              <w:rPr>
                <w:b/>
                <w:bCs/>
                <w:lang w:val="fr-FR"/>
              </w:rPr>
              <w:t xml:space="preserve">    </w:t>
            </w:r>
            <w:r w:rsidRPr="00540611">
              <w:rPr>
                <w:lang w:val="fr-FR"/>
              </w:rPr>
              <w:t xml:space="preserve">Julien découvre l’extrait d’un journal. </w:t>
            </w:r>
            <w:r w:rsidR="003C2141">
              <w:rPr>
                <w:lang w:val="fr-FR"/>
              </w:rPr>
              <w:t>Revenez à cette question après avoir lu l’intégralité du roman : que constatez-vous ?</w:t>
            </w:r>
          </w:p>
          <w:p w14:paraId="0215EA72" w14:textId="77777777" w:rsidR="00540611" w:rsidRPr="00B42AD7" w:rsidRDefault="00540611" w:rsidP="00540611">
            <w:pPr>
              <w:jc w:val="center"/>
              <w:rPr>
                <w:lang w:val="fr-FR"/>
              </w:rPr>
            </w:pPr>
          </w:p>
          <w:p w14:paraId="47EC5B66" w14:textId="77777777" w:rsidR="00540611" w:rsidRPr="00B42AD7" w:rsidRDefault="00540611" w:rsidP="00540611">
            <w:pPr>
              <w:jc w:val="both"/>
              <w:rPr>
                <w:lang w:val="fr-FR"/>
              </w:rPr>
            </w:pPr>
          </w:p>
        </w:tc>
      </w:tr>
      <w:tr w:rsidR="00540611" w14:paraId="0F5E58DD" w14:textId="77777777" w:rsidTr="00540611">
        <w:tc>
          <w:tcPr>
            <w:tcW w:w="0" w:type="auto"/>
          </w:tcPr>
          <w:p w14:paraId="4E37D82C" w14:textId="33E360C8" w:rsidR="00540611" w:rsidRDefault="00540611" w:rsidP="003C2141">
            <w:pPr>
              <w:jc w:val="center"/>
              <w:rPr>
                <w:color w:val="4472C4" w:themeColor="accent1"/>
                <w:sz w:val="28"/>
                <w:szCs w:val="28"/>
              </w:rPr>
            </w:pPr>
            <w:r w:rsidRPr="007B52DD">
              <w:rPr>
                <w:color w:val="4472C4" w:themeColor="accent1"/>
                <w:sz w:val="28"/>
                <w:szCs w:val="28"/>
              </w:rPr>
              <w:t>CHAPITRE 6 à 17</w:t>
            </w:r>
            <w:r w:rsidR="003C2141">
              <w:rPr>
                <w:color w:val="4472C4" w:themeColor="accent1"/>
                <w:sz w:val="28"/>
                <w:szCs w:val="28"/>
              </w:rPr>
              <w:t xml:space="preserve">   </w:t>
            </w:r>
            <w:r w:rsidRPr="007B52DD">
              <w:rPr>
                <w:color w:val="4472C4" w:themeColor="accent1"/>
                <w:sz w:val="28"/>
                <w:szCs w:val="28"/>
              </w:rPr>
              <w:t>UN AMOUR INTERDIT</w:t>
            </w:r>
          </w:p>
          <w:p w14:paraId="1A3F7453" w14:textId="12A7E639" w:rsidR="003C2141" w:rsidRPr="003C2141" w:rsidRDefault="003C2141" w:rsidP="003C2141">
            <w:pPr>
              <w:jc w:val="center"/>
              <w:rPr>
                <w:color w:val="4472C4" w:themeColor="accent1"/>
                <w:sz w:val="28"/>
                <w:szCs w:val="28"/>
              </w:rPr>
            </w:pPr>
          </w:p>
        </w:tc>
      </w:tr>
      <w:tr w:rsidR="00540611" w:rsidRPr="00B42AD7" w14:paraId="14A15425" w14:textId="77777777" w:rsidTr="00540611">
        <w:tc>
          <w:tcPr>
            <w:tcW w:w="0" w:type="auto"/>
          </w:tcPr>
          <w:p w14:paraId="3183DF6B" w14:textId="77777777" w:rsidR="00540611" w:rsidRPr="00540611" w:rsidRDefault="00540611" w:rsidP="00540611">
            <w:pPr>
              <w:jc w:val="center"/>
              <w:rPr>
                <w:b/>
                <w:bCs/>
                <w:lang w:val="fr-FR"/>
              </w:rPr>
            </w:pPr>
            <w:r w:rsidRPr="00540611">
              <w:rPr>
                <w:b/>
                <w:bCs/>
                <w:lang w:val="fr-FR"/>
              </w:rPr>
              <w:t>CHAPITRE 6</w:t>
            </w:r>
          </w:p>
          <w:p w14:paraId="708C9D89" w14:textId="3EC1E9F1" w:rsidR="00540611" w:rsidRPr="00B42AD7" w:rsidRDefault="00540611" w:rsidP="003C2141">
            <w:pPr>
              <w:rPr>
                <w:lang w:val="fr-FR"/>
              </w:rPr>
            </w:pPr>
            <w:r w:rsidRPr="00540611">
              <w:rPr>
                <w:lang w:val="fr-FR"/>
              </w:rPr>
              <w:t xml:space="preserve">Même si je n’ai pas retenu l’extrait pour l’oral, ce chapitre contient le passage sans doute le plus célèbre du roman. Celui de la première rencontre entre Julien et Madame de Rênal. </w:t>
            </w:r>
            <w:r w:rsidRPr="00B42AD7">
              <w:rPr>
                <w:lang w:val="fr-FR"/>
              </w:rPr>
              <w:t>Lisez-le attentivement.</w:t>
            </w:r>
            <w:r w:rsidR="003C2141" w:rsidRPr="00B42AD7">
              <w:rPr>
                <w:lang w:val="fr-FR"/>
              </w:rPr>
              <w:t xml:space="preserve">   </w:t>
            </w:r>
            <w:r w:rsidRPr="003C2141">
              <w:rPr>
                <w:lang w:val="fr-FR"/>
              </w:rPr>
              <w:t>Pourquoi Madame de Rênal est-elle inquiète avant cette rencontre ?</w:t>
            </w:r>
          </w:p>
          <w:p w14:paraId="5D847A7E" w14:textId="77777777" w:rsidR="00540611" w:rsidRPr="00540611" w:rsidRDefault="00540611" w:rsidP="00540611">
            <w:pPr>
              <w:jc w:val="center"/>
              <w:rPr>
                <w:lang w:val="fr-FR"/>
              </w:rPr>
            </w:pPr>
          </w:p>
          <w:p w14:paraId="3E5C1901" w14:textId="77777777" w:rsidR="00540611" w:rsidRPr="00540611" w:rsidRDefault="00540611" w:rsidP="00540611">
            <w:pPr>
              <w:jc w:val="center"/>
              <w:rPr>
                <w:lang w:val="fr-FR"/>
              </w:rPr>
            </w:pPr>
          </w:p>
          <w:p w14:paraId="6E37FE0C" w14:textId="77777777" w:rsidR="00540611" w:rsidRPr="00540611" w:rsidRDefault="00540611" w:rsidP="00540611">
            <w:pPr>
              <w:jc w:val="center"/>
              <w:rPr>
                <w:lang w:val="fr-FR"/>
              </w:rPr>
            </w:pPr>
          </w:p>
          <w:p w14:paraId="751A0585" w14:textId="77777777" w:rsidR="00540611" w:rsidRPr="00540611" w:rsidRDefault="00540611" w:rsidP="00540611">
            <w:pPr>
              <w:pStyle w:val="Paragraphedeliste"/>
              <w:numPr>
                <w:ilvl w:val="0"/>
                <w:numId w:val="5"/>
              </w:numPr>
              <w:spacing w:before="0"/>
              <w:jc w:val="center"/>
              <w:rPr>
                <w:lang w:val="fr-FR"/>
              </w:rPr>
            </w:pPr>
            <w:r w:rsidRPr="00540611">
              <w:rPr>
                <w:lang w:val="fr-FR"/>
              </w:rPr>
              <w:t>Quel portrait de Julien se dessine dans cette scène ?</w:t>
            </w:r>
          </w:p>
          <w:p w14:paraId="3C9856E8" w14:textId="77777777" w:rsidR="00540611" w:rsidRPr="00540611" w:rsidRDefault="00540611" w:rsidP="003C2141">
            <w:pPr>
              <w:rPr>
                <w:lang w:val="fr-FR"/>
              </w:rPr>
            </w:pPr>
          </w:p>
          <w:p w14:paraId="3B4ADEE5" w14:textId="77777777" w:rsidR="00540611" w:rsidRPr="00540611" w:rsidRDefault="00540611" w:rsidP="00540611">
            <w:pPr>
              <w:pStyle w:val="Paragraphedeliste"/>
              <w:numPr>
                <w:ilvl w:val="0"/>
                <w:numId w:val="5"/>
              </w:numPr>
              <w:spacing w:before="0"/>
              <w:jc w:val="center"/>
              <w:rPr>
                <w:lang w:val="fr-FR"/>
              </w:rPr>
            </w:pPr>
            <w:r w:rsidRPr="00540611">
              <w:rPr>
                <w:lang w:val="fr-FR"/>
              </w:rPr>
              <w:t>Comment les enfants accueillent-ils Julien ?</w:t>
            </w:r>
          </w:p>
          <w:p w14:paraId="71DF0A76" w14:textId="77777777" w:rsidR="00540611" w:rsidRPr="00540611" w:rsidRDefault="00540611" w:rsidP="003C2141">
            <w:pPr>
              <w:rPr>
                <w:lang w:val="fr-FR"/>
              </w:rPr>
            </w:pPr>
          </w:p>
        </w:tc>
      </w:tr>
      <w:tr w:rsidR="00540611" w14:paraId="6E1F5955" w14:textId="77777777" w:rsidTr="00540611">
        <w:tc>
          <w:tcPr>
            <w:tcW w:w="0" w:type="auto"/>
          </w:tcPr>
          <w:p w14:paraId="75B8B943" w14:textId="6C5BB49A" w:rsidR="00540611" w:rsidRPr="003C2141" w:rsidRDefault="00540611" w:rsidP="003C2141">
            <w:pPr>
              <w:jc w:val="center"/>
              <w:rPr>
                <w:b/>
                <w:bCs/>
              </w:rPr>
            </w:pPr>
            <w:r w:rsidRPr="00B42AD7">
              <w:rPr>
                <w:b/>
                <w:bCs/>
                <w:lang w:val="fr-FR"/>
              </w:rPr>
              <w:t>CHAPITRE 7</w:t>
            </w:r>
            <w:r w:rsidR="003C2141" w:rsidRPr="00B42AD7">
              <w:rPr>
                <w:b/>
                <w:bCs/>
                <w:lang w:val="fr-FR"/>
              </w:rPr>
              <w:t xml:space="preserve">    </w:t>
            </w:r>
            <w:r w:rsidRPr="003C2141">
              <w:rPr>
                <w:lang w:val="fr-FR"/>
              </w:rPr>
              <w:t xml:space="preserve">De qui Julien suscite-t-il la jalousie ? </w:t>
            </w:r>
            <w:r>
              <w:t>Pourquoi ?</w:t>
            </w:r>
          </w:p>
          <w:p w14:paraId="4AA83A86" w14:textId="77777777" w:rsidR="00540611" w:rsidRDefault="00540611" w:rsidP="00540611">
            <w:pPr>
              <w:jc w:val="center"/>
            </w:pPr>
          </w:p>
          <w:p w14:paraId="32D9F1D5" w14:textId="77777777" w:rsidR="00540611" w:rsidRDefault="00540611" w:rsidP="00540611">
            <w:pPr>
              <w:jc w:val="center"/>
            </w:pPr>
          </w:p>
        </w:tc>
      </w:tr>
      <w:tr w:rsidR="00540611" w:rsidRPr="00B42AD7" w14:paraId="40321930" w14:textId="77777777" w:rsidTr="00540611">
        <w:tc>
          <w:tcPr>
            <w:tcW w:w="0" w:type="auto"/>
          </w:tcPr>
          <w:p w14:paraId="128239D5" w14:textId="324560EC" w:rsidR="00540611" w:rsidRPr="00B42AD7" w:rsidRDefault="00540611" w:rsidP="003C2141">
            <w:pPr>
              <w:jc w:val="center"/>
              <w:rPr>
                <w:b/>
                <w:bCs/>
                <w:lang w:val="fr-FR"/>
              </w:rPr>
            </w:pPr>
            <w:r w:rsidRPr="00B42AD7">
              <w:rPr>
                <w:b/>
                <w:bCs/>
                <w:lang w:val="fr-FR"/>
              </w:rPr>
              <w:t>CHAPITRE 8</w:t>
            </w:r>
            <w:r w:rsidR="003C2141" w:rsidRPr="00B42AD7">
              <w:rPr>
                <w:b/>
                <w:bCs/>
                <w:lang w:val="fr-FR"/>
              </w:rPr>
              <w:t xml:space="preserve">    </w:t>
            </w:r>
            <w:r w:rsidRPr="003C2141">
              <w:rPr>
                <w:lang w:val="fr-FR"/>
              </w:rPr>
              <w:t>Qui est Elisa ? Que souhaite-t-elle ardemment ?</w:t>
            </w:r>
          </w:p>
          <w:p w14:paraId="28F14C5D" w14:textId="77777777" w:rsidR="00540611" w:rsidRPr="00540611" w:rsidRDefault="00540611" w:rsidP="00540611">
            <w:pPr>
              <w:jc w:val="center"/>
              <w:rPr>
                <w:lang w:val="fr-FR"/>
              </w:rPr>
            </w:pPr>
          </w:p>
          <w:p w14:paraId="4C0B572A" w14:textId="77777777" w:rsidR="00540611" w:rsidRPr="00540611" w:rsidRDefault="00540611" w:rsidP="00540611">
            <w:pPr>
              <w:jc w:val="center"/>
              <w:rPr>
                <w:lang w:val="fr-FR"/>
              </w:rPr>
            </w:pPr>
          </w:p>
          <w:p w14:paraId="6A1BB5C1" w14:textId="39B3FE5D" w:rsidR="00540611" w:rsidRPr="003C2141" w:rsidRDefault="00540611" w:rsidP="00540611">
            <w:pPr>
              <w:pStyle w:val="Paragraphedeliste"/>
              <w:numPr>
                <w:ilvl w:val="0"/>
                <w:numId w:val="5"/>
              </w:numPr>
              <w:spacing w:before="0"/>
              <w:jc w:val="center"/>
              <w:rPr>
                <w:i/>
                <w:iCs/>
                <w:lang w:val="fr-FR"/>
              </w:rPr>
            </w:pPr>
            <w:r w:rsidRPr="00540611">
              <w:rPr>
                <w:lang w:val="fr-FR"/>
              </w:rPr>
              <w:t>Il y a des arbres à Vergy. En quoi sont-ils différents des arbres de Verrières ?</w:t>
            </w:r>
            <w:r w:rsidR="003C2141">
              <w:rPr>
                <w:lang w:val="fr-FR"/>
              </w:rPr>
              <w:t xml:space="preserve"> </w:t>
            </w:r>
            <w:r w:rsidR="003C2141" w:rsidRPr="003C2141">
              <w:rPr>
                <w:i/>
                <w:iCs/>
                <w:lang w:val="fr-FR"/>
              </w:rPr>
              <w:t>Question anecdotique mais qui donne un exemple de ces « petits faits vrais » si chers à Stendhal…</w:t>
            </w:r>
          </w:p>
          <w:p w14:paraId="4418A29A" w14:textId="77777777" w:rsidR="00540611" w:rsidRPr="00540611" w:rsidRDefault="00540611" w:rsidP="00540611">
            <w:pPr>
              <w:jc w:val="center"/>
              <w:rPr>
                <w:lang w:val="fr-FR"/>
              </w:rPr>
            </w:pPr>
          </w:p>
          <w:p w14:paraId="0022C098" w14:textId="77777777" w:rsidR="00540611" w:rsidRPr="00540611" w:rsidRDefault="00540611" w:rsidP="00540611">
            <w:pPr>
              <w:jc w:val="center"/>
              <w:rPr>
                <w:lang w:val="fr-FR"/>
              </w:rPr>
            </w:pPr>
          </w:p>
          <w:p w14:paraId="5043481B" w14:textId="77777777" w:rsidR="00540611" w:rsidRPr="00540611" w:rsidRDefault="00540611" w:rsidP="00540611">
            <w:pPr>
              <w:jc w:val="center"/>
              <w:rPr>
                <w:lang w:val="fr-FR"/>
              </w:rPr>
            </w:pPr>
          </w:p>
        </w:tc>
      </w:tr>
      <w:tr w:rsidR="00540611" w:rsidRPr="00B42AD7" w14:paraId="76D84A3E" w14:textId="77777777" w:rsidTr="00540611">
        <w:tc>
          <w:tcPr>
            <w:tcW w:w="0" w:type="auto"/>
          </w:tcPr>
          <w:p w14:paraId="6A5ADA13" w14:textId="33303DE3" w:rsidR="00540611" w:rsidRPr="00B42AD7" w:rsidRDefault="00540611" w:rsidP="003C2141">
            <w:pPr>
              <w:jc w:val="center"/>
              <w:rPr>
                <w:b/>
                <w:bCs/>
                <w:lang w:val="fr-FR"/>
              </w:rPr>
            </w:pPr>
            <w:r w:rsidRPr="00B42AD7">
              <w:rPr>
                <w:b/>
                <w:bCs/>
                <w:lang w:val="fr-FR"/>
              </w:rPr>
              <w:t>CHAPITRE 9</w:t>
            </w:r>
            <w:r w:rsidR="003C2141" w:rsidRPr="00B42AD7">
              <w:rPr>
                <w:b/>
                <w:bCs/>
                <w:lang w:val="fr-FR"/>
              </w:rPr>
              <w:t xml:space="preserve">   </w:t>
            </w:r>
            <w:r w:rsidRPr="003C2141">
              <w:rPr>
                <w:lang w:val="fr-FR"/>
              </w:rPr>
              <w:t>Que fera Julien quand dix heures sonneront à l’horloge ?</w:t>
            </w:r>
          </w:p>
          <w:p w14:paraId="3A6CF321" w14:textId="77777777" w:rsidR="00540611" w:rsidRPr="00540611" w:rsidRDefault="00540611" w:rsidP="00540611">
            <w:pPr>
              <w:jc w:val="center"/>
              <w:rPr>
                <w:lang w:val="fr-FR"/>
              </w:rPr>
            </w:pPr>
          </w:p>
          <w:p w14:paraId="2EC5D710" w14:textId="77777777" w:rsidR="00540611" w:rsidRPr="00540611" w:rsidRDefault="00540611" w:rsidP="003C2141">
            <w:pPr>
              <w:rPr>
                <w:lang w:val="fr-FR"/>
              </w:rPr>
            </w:pPr>
          </w:p>
        </w:tc>
      </w:tr>
      <w:tr w:rsidR="00540611" w14:paraId="79E3746B" w14:textId="77777777" w:rsidTr="00540611">
        <w:tc>
          <w:tcPr>
            <w:tcW w:w="0" w:type="auto"/>
          </w:tcPr>
          <w:p w14:paraId="07D2AA7C" w14:textId="62CC8479" w:rsidR="00540611" w:rsidRPr="003C2141" w:rsidRDefault="00540611" w:rsidP="003C2141">
            <w:pPr>
              <w:jc w:val="center"/>
              <w:rPr>
                <w:b/>
                <w:bCs/>
              </w:rPr>
            </w:pPr>
            <w:r w:rsidRPr="00B42AD7">
              <w:rPr>
                <w:b/>
                <w:bCs/>
                <w:lang w:val="fr-FR"/>
              </w:rPr>
              <w:t>CHAPITRE 10</w:t>
            </w:r>
            <w:r w:rsidR="003C2141" w:rsidRPr="00B42AD7">
              <w:rPr>
                <w:b/>
                <w:bCs/>
                <w:lang w:val="fr-FR"/>
              </w:rPr>
              <w:t xml:space="preserve">   </w:t>
            </w:r>
            <w:r w:rsidRPr="003C2141">
              <w:rPr>
                <w:lang w:val="fr-FR"/>
              </w:rPr>
              <w:t xml:space="preserve">A quel type de personnage Julien fait-il penser à la fin de ce chapitre ? </w:t>
            </w:r>
            <w:r>
              <w:t>(gros plan en classe)</w:t>
            </w:r>
          </w:p>
          <w:p w14:paraId="37E2FA57" w14:textId="77777777" w:rsidR="00540611" w:rsidRDefault="00540611" w:rsidP="00540611">
            <w:pPr>
              <w:jc w:val="center"/>
            </w:pPr>
          </w:p>
          <w:p w14:paraId="19AAA44A" w14:textId="77777777" w:rsidR="00540611" w:rsidRDefault="00540611" w:rsidP="00540611">
            <w:pPr>
              <w:jc w:val="center"/>
            </w:pPr>
          </w:p>
          <w:p w14:paraId="426D65B4" w14:textId="77777777" w:rsidR="00540611" w:rsidRDefault="00540611" w:rsidP="00540611">
            <w:pPr>
              <w:jc w:val="center"/>
            </w:pPr>
          </w:p>
        </w:tc>
      </w:tr>
      <w:tr w:rsidR="00540611" w:rsidRPr="00B42AD7" w14:paraId="6D12A757" w14:textId="77777777" w:rsidTr="00540611">
        <w:tc>
          <w:tcPr>
            <w:tcW w:w="0" w:type="auto"/>
          </w:tcPr>
          <w:p w14:paraId="25F61865" w14:textId="77777777" w:rsidR="00540611" w:rsidRPr="00540611" w:rsidRDefault="00540611" w:rsidP="00540611">
            <w:pPr>
              <w:jc w:val="both"/>
              <w:rPr>
                <w:lang w:val="fr-FR"/>
              </w:rPr>
            </w:pPr>
            <w:r w:rsidRPr="00540611">
              <w:rPr>
                <w:b/>
                <w:bCs/>
                <w:i/>
                <w:iCs/>
                <w:lang w:val="fr-FR"/>
              </w:rPr>
              <w:t>CHAPITRE 11</w:t>
            </w:r>
            <w:r w:rsidRPr="00540611">
              <w:rPr>
                <w:lang w:val="fr-FR"/>
              </w:rPr>
              <w:t xml:space="preserve"> : </w:t>
            </w:r>
            <w:r w:rsidRPr="00540611">
              <w:rPr>
                <w:i/>
                <w:iCs/>
                <w:lang w:val="fr-FR"/>
              </w:rPr>
              <w:t>Julien se donne pour défi de prendre la main de Mme Rênal en présence, cette fois, de son époux. C'est une autre victoire. Cependant Madame de Rênal semble effrayée lorsqu’elle se rend compte que les sentiments qu’elle éprouve sont bien de l’amour…</w:t>
            </w:r>
          </w:p>
        </w:tc>
      </w:tr>
      <w:tr w:rsidR="00540611" w:rsidRPr="00B42AD7" w14:paraId="224CCD07" w14:textId="77777777" w:rsidTr="00540611">
        <w:tc>
          <w:tcPr>
            <w:tcW w:w="0" w:type="auto"/>
          </w:tcPr>
          <w:p w14:paraId="7C3B9E62" w14:textId="593F6515" w:rsidR="00540611" w:rsidRPr="00B42AD7" w:rsidRDefault="00540611" w:rsidP="003C2141">
            <w:pPr>
              <w:jc w:val="center"/>
              <w:rPr>
                <w:b/>
                <w:bCs/>
                <w:lang w:val="fr-FR"/>
              </w:rPr>
            </w:pPr>
            <w:r w:rsidRPr="00B42AD7">
              <w:rPr>
                <w:b/>
                <w:bCs/>
                <w:lang w:val="fr-FR"/>
              </w:rPr>
              <w:t>CHAPITRE 12 :</w:t>
            </w:r>
            <w:r w:rsidR="003C2141" w:rsidRPr="00B42AD7">
              <w:rPr>
                <w:b/>
                <w:bCs/>
                <w:lang w:val="fr-FR"/>
              </w:rPr>
              <w:t xml:space="preserve">   </w:t>
            </w:r>
            <w:r w:rsidRPr="003C2141">
              <w:rPr>
                <w:lang w:val="fr-FR"/>
              </w:rPr>
              <w:t>Qui est Fouqué ? Que propose-t-il à Julien ?</w:t>
            </w:r>
          </w:p>
          <w:p w14:paraId="16380C71" w14:textId="77777777" w:rsidR="00540611" w:rsidRPr="00540611" w:rsidRDefault="00540611" w:rsidP="00540611">
            <w:pPr>
              <w:jc w:val="both"/>
              <w:rPr>
                <w:lang w:val="fr-FR"/>
              </w:rPr>
            </w:pPr>
          </w:p>
          <w:p w14:paraId="7F4201D2" w14:textId="77777777" w:rsidR="00540611" w:rsidRPr="00540611" w:rsidRDefault="00540611" w:rsidP="00540611">
            <w:pPr>
              <w:jc w:val="both"/>
              <w:rPr>
                <w:lang w:val="fr-FR"/>
              </w:rPr>
            </w:pPr>
          </w:p>
        </w:tc>
      </w:tr>
      <w:tr w:rsidR="00540611" w:rsidRPr="00B42AD7" w14:paraId="0FB934E7" w14:textId="77777777" w:rsidTr="00540611">
        <w:tc>
          <w:tcPr>
            <w:tcW w:w="0" w:type="auto"/>
          </w:tcPr>
          <w:p w14:paraId="77624335" w14:textId="77777777" w:rsidR="00540611" w:rsidRPr="00540611" w:rsidRDefault="00540611" w:rsidP="00540611">
            <w:pPr>
              <w:jc w:val="both"/>
              <w:rPr>
                <w:i/>
                <w:iCs/>
                <w:lang w:val="fr-FR"/>
              </w:rPr>
            </w:pPr>
            <w:r w:rsidRPr="00540611">
              <w:rPr>
                <w:b/>
                <w:bCs/>
                <w:i/>
                <w:iCs/>
                <w:lang w:val="fr-FR"/>
              </w:rPr>
              <w:t>CHAPITRE 13</w:t>
            </w:r>
            <w:r w:rsidRPr="00540611">
              <w:rPr>
                <w:i/>
                <w:iCs/>
                <w:lang w:val="fr-FR"/>
              </w:rPr>
              <w:t xml:space="preserve"> : De ce voyage, Julien revient mûri. Mme de Rênal se fait coquette, et à ce détail, sa cousine, Mme Derville, comprend qu'elle est amoureuse. Comme Julien paraît se détacher d'elle, Mme de Rênal va jusqu'à reprendre la main de Julien. Ce geste le persuade qu'il est aimé. Par orgueil, il décide de faire de Mme de Rênal sa maîtresse, tout en la faisant souffrir, par esprit de revanche sociale. </w:t>
            </w:r>
          </w:p>
        </w:tc>
      </w:tr>
      <w:tr w:rsidR="00540611" w:rsidRPr="00B42AD7" w14:paraId="63539C03" w14:textId="77777777" w:rsidTr="00540611">
        <w:tc>
          <w:tcPr>
            <w:tcW w:w="0" w:type="auto"/>
          </w:tcPr>
          <w:p w14:paraId="4F2F4414" w14:textId="4BD47B5D" w:rsidR="00540611" w:rsidRPr="00540611" w:rsidRDefault="00540611" w:rsidP="00540611">
            <w:pPr>
              <w:jc w:val="both"/>
              <w:rPr>
                <w:i/>
                <w:iCs/>
                <w:lang w:val="fr-FR"/>
              </w:rPr>
            </w:pPr>
            <w:r w:rsidRPr="00540611">
              <w:rPr>
                <w:b/>
                <w:bCs/>
                <w:i/>
                <w:iCs/>
                <w:lang w:val="fr-FR"/>
              </w:rPr>
              <w:t>CHAPITRE 14</w:t>
            </w:r>
            <w:r w:rsidRPr="00540611">
              <w:rPr>
                <w:i/>
                <w:iCs/>
                <w:lang w:val="fr-FR"/>
              </w:rPr>
              <w:t xml:space="preserve"> : Julien, qui se prend pour un Don Juan, s'efforce de mettre en pratique un plan de séduction, et parvient à enlever un baiser à Mme de Rênal, mais celle-ci en est effrayée. À Verrières, l'abbé Chélan déménage : il vient d'être destitué et remplacé par l'abbé Maslon, l’homme de la Congrégation (jésuite). Fâché par cette injustice au sein de l'Eglise, et par prudence, Julien écrit à Fouqué pour se ménager la possibilité de revenir au commerce.</w:t>
            </w:r>
          </w:p>
        </w:tc>
      </w:tr>
      <w:tr w:rsidR="00540611" w:rsidRPr="00B42AD7" w14:paraId="76CB1322" w14:textId="77777777" w:rsidTr="00540611">
        <w:tc>
          <w:tcPr>
            <w:tcW w:w="0" w:type="auto"/>
          </w:tcPr>
          <w:p w14:paraId="2E9F6D7B" w14:textId="39B9AC22" w:rsidR="00540611" w:rsidRPr="00B42AD7" w:rsidRDefault="00540611" w:rsidP="003C2141">
            <w:pPr>
              <w:jc w:val="center"/>
              <w:rPr>
                <w:b/>
                <w:bCs/>
                <w:lang w:val="fr-FR"/>
              </w:rPr>
            </w:pPr>
            <w:r w:rsidRPr="00B42AD7">
              <w:rPr>
                <w:b/>
                <w:bCs/>
                <w:lang w:val="fr-FR"/>
              </w:rPr>
              <w:t>CHAPITRE 15 :</w:t>
            </w:r>
            <w:r w:rsidR="003C2141" w:rsidRPr="00B42AD7">
              <w:rPr>
                <w:b/>
                <w:bCs/>
                <w:lang w:val="fr-FR"/>
              </w:rPr>
              <w:t xml:space="preserve">    </w:t>
            </w:r>
            <w:r w:rsidRPr="003C2141">
              <w:rPr>
                <w:lang w:val="fr-FR"/>
              </w:rPr>
              <w:t>En quoi cette scène tant attendue est-elle décevante ?</w:t>
            </w:r>
          </w:p>
          <w:p w14:paraId="3537C92C" w14:textId="77777777" w:rsidR="00540611" w:rsidRPr="00540611" w:rsidRDefault="00540611" w:rsidP="00540611">
            <w:pPr>
              <w:jc w:val="center"/>
              <w:rPr>
                <w:lang w:val="fr-FR"/>
              </w:rPr>
            </w:pPr>
          </w:p>
          <w:p w14:paraId="382D6D62" w14:textId="77777777" w:rsidR="00540611" w:rsidRPr="00540611" w:rsidRDefault="00540611" w:rsidP="00540611">
            <w:pPr>
              <w:jc w:val="center"/>
              <w:rPr>
                <w:lang w:val="fr-FR"/>
              </w:rPr>
            </w:pPr>
          </w:p>
          <w:p w14:paraId="10F73579" w14:textId="77777777" w:rsidR="00540611" w:rsidRPr="00540611" w:rsidRDefault="00540611" w:rsidP="00540611">
            <w:pPr>
              <w:jc w:val="both"/>
              <w:rPr>
                <w:lang w:val="fr-FR"/>
              </w:rPr>
            </w:pPr>
          </w:p>
        </w:tc>
      </w:tr>
      <w:tr w:rsidR="00540611" w:rsidRPr="00B42AD7" w14:paraId="7E8FE9FC" w14:textId="77777777" w:rsidTr="00540611">
        <w:tc>
          <w:tcPr>
            <w:tcW w:w="0" w:type="auto"/>
          </w:tcPr>
          <w:p w14:paraId="67A9F7AF" w14:textId="230D6281" w:rsidR="00540611" w:rsidRPr="00540611" w:rsidRDefault="00540611" w:rsidP="00540611">
            <w:pPr>
              <w:jc w:val="both"/>
              <w:rPr>
                <w:i/>
                <w:iCs/>
                <w:lang w:val="fr-FR"/>
              </w:rPr>
            </w:pPr>
            <w:r w:rsidRPr="00540611">
              <w:rPr>
                <w:b/>
                <w:bCs/>
                <w:i/>
                <w:iCs/>
                <w:lang w:val="fr-FR"/>
              </w:rPr>
              <w:t>CHAPITRE</w:t>
            </w:r>
            <w:r w:rsidR="003C2141">
              <w:rPr>
                <w:b/>
                <w:bCs/>
                <w:i/>
                <w:iCs/>
                <w:lang w:val="fr-FR"/>
              </w:rPr>
              <w:t xml:space="preserve"> </w:t>
            </w:r>
            <w:r w:rsidRPr="00540611">
              <w:rPr>
                <w:b/>
                <w:bCs/>
                <w:i/>
                <w:iCs/>
                <w:lang w:val="fr-FR"/>
              </w:rPr>
              <w:t>16:</w:t>
            </w:r>
            <w:r w:rsidRPr="00540611">
              <w:rPr>
                <w:i/>
                <w:iCs/>
                <w:lang w:val="fr-FR"/>
              </w:rPr>
              <w:t xml:space="preserve"> Le lendemain, en société, Julien est la prudence même, mais sa froideur alarme Mme de Rênal. Elle craint d'avoir découragé le j</w:t>
            </w:r>
            <w:r>
              <w:rPr>
                <w:i/>
                <w:iCs/>
                <w:lang w:val="fr-FR"/>
              </w:rPr>
              <w:t xml:space="preserve">eune homme et finit </w:t>
            </w:r>
            <w:r w:rsidR="003F5102">
              <w:rPr>
                <w:i/>
                <w:iCs/>
                <w:lang w:val="fr-FR"/>
              </w:rPr>
              <w:t>par céder</w:t>
            </w:r>
            <w:r>
              <w:rPr>
                <w:i/>
                <w:iCs/>
                <w:lang w:val="fr-FR"/>
              </w:rPr>
              <w:t xml:space="preserve"> à ses avances. </w:t>
            </w:r>
            <w:r w:rsidRPr="00540611">
              <w:rPr>
                <w:i/>
                <w:iCs/>
                <w:lang w:val="fr-FR"/>
              </w:rPr>
              <w:t xml:space="preserve">En dépit de la différence d'âge qui inquiète Mme de Rênal, Julien, en peu de jours, tombe complètement amoureux. De son côté, sa maîtresse s'émerveille d'un sentiment qu'elle n'a jamais soupçonné auparavant. Elle imagine la vie d'épouse qu'elle eût pu vivre à ses côtés. </w:t>
            </w:r>
          </w:p>
        </w:tc>
      </w:tr>
      <w:tr w:rsidR="00540611" w:rsidRPr="00B42AD7" w14:paraId="78701803" w14:textId="77777777" w:rsidTr="00540611">
        <w:tc>
          <w:tcPr>
            <w:tcW w:w="0" w:type="auto"/>
          </w:tcPr>
          <w:p w14:paraId="72105A96" w14:textId="0C29289E" w:rsidR="00540611" w:rsidRPr="00540611" w:rsidRDefault="00540611" w:rsidP="00540611">
            <w:pPr>
              <w:jc w:val="both"/>
              <w:rPr>
                <w:i/>
                <w:iCs/>
                <w:lang w:val="fr-FR"/>
              </w:rPr>
            </w:pPr>
            <w:r w:rsidRPr="00540611">
              <w:rPr>
                <w:b/>
                <w:bCs/>
                <w:i/>
                <w:iCs/>
                <w:lang w:val="fr-FR"/>
              </w:rPr>
              <w:t>CHAPITRE 17</w:t>
            </w:r>
            <w:r w:rsidRPr="00540611">
              <w:rPr>
                <w:i/>
                <w:iCs/>
                <w:lang w:val="fr-FR"/>
              </w:rPr>
              <w:t xml:space="preserve"> : Julien regrette le temps de Napoléon, qui permit à la jeunesse pauvre de s'élever. </w:t>
            </w:r>
            <w:r>
              <w:rPr>
                <w:i/>
                <w:iCs/>
                <w:lang w:val="fr-FR"/>
              </w:rPr>
              <w:t>Il passe des moments de pur bonheur</w:t>
            </w:r>
            <w:r w:rsidR="003F5102">
              <w:rPr>
                <w:i/>
                <w:iCs/>
                <w:lang w:val="fr-FR"/>
              </w:rPr>
              <w:t xml:space="preserve"> avec </w:t>
            </w:r>
            <w:r w:rsidRPr="00540611">
              <w:rPr>
                <w:i/>
                <w:iCs/>
                <w:lang w:val="fr-FR"/>
              </w:rPr>
              <w:t xml:space="preserve">Mme de Rênal </w:t>
            </w:r>
            <w:r w:rsidR="003F5102">
              <w:rPr>
                <w:i/>
                <w:iCs/>
                <w:lang w:val="fr-FR"/>
              </w:rPr>
              <w:t xml:space="preserve">qui </w:t>
            </w:r>
            <w:r w:rsidRPr="00540611">
              <w:rPr>
                <w:i/>
                <w:iCs/>
                <w:lang w:val="fr-FR"/>
              </w:rPr>
              <w:t>voit en Julien un futur grand homme.</w:t>
            </w:r>
          </w:p>
        </w:tc>
      </w:tr>
      <w:tr w:rsidR="00540611" w14:paraId="4386457A" w14:textId="77777777" w:rsidTr="00540611">
        <w:tc>
          <w:tcPr>
            <w:tcW w:w="0" w:type="auto"/>
          </w:tcPr>
          <w:p w14:paraId="0151D225" w14:textId="123DBE24" w:rsidR="00540611" w:rsidRPr="007B52DD" w:rsidRDefault="00540611" w:rsidP="003C2141">
            <w:pPr>
              <w:jc w:val="center"/>
              <w:rPr>
                <w:color w:val="4472C4" w:themeColor="accent1"/>
                <w:sz w:val="28"/>
                <w:szCs w:val="28"/>
              </w:rPr>
            </w:pPr>
            <w:r w:rsidRPr="007B52DD">
              <w:rPr>
                <w:color w:val="4472C4" w:themeColor="accent1"/>
                <w:sz w:val="28"/>
                <w:szCs w:val="28"/>
              </w:rPr>
              <w:t>CHAPITRE 18 A 23</w:t>
            </w:r>
            <w:r w:rsidR="003C2141">
              <w:rPr>
                <w:color w:val="4472C4" w:themeColor="accent1"/>
                <w:sz w:val="28"/>
                <w:szCs w:val="28"/>
              </w:rPr>
              <w:t xml:space="preserve">   </w:t>
            </w:r>
            <w:r w:rsidRPr="007B52DD">
              <w:rPr>
                <w:color w:val="4472C4" w:themeColor="accent1"/>
                <w:sz w:val="28"/>
                <w:szCs w:val="28"/>
              </w:rPr>
              <w:t>LA RUMEUR</w:t>
            </w:r>
          </w:p>
          <w:p w14:paraId="3AF77D14" w14:textId="77777777" w:rsidR="00540611" w:rsidRPr="001B39B9" w:rsidRDefault="00540611" w:rsidP="00540611">
            <w:pPr>
              <w:jc w:val="center"/>
              <w:rPr>
                <w:color w:val="4472C4" w:themeColor="accent1"/>
              </w:rPr>
            </w:pPr>
          </w:p>
        </w:tc>
      </w:tr>
      <w:tr w:rsidR="00540611" w:rsidRPr="00B42AD7" w14:paraId="1259BD6A" w14:textId="77777777" w:rsidTr="00540611">
        <w:tc>
          <w:tcPr>
            <w:tcW w:w="0" w:type="auto"/>
          </w:tcPr>
          <w:p w14:paraId="414AEE5E" w14:textId="338D0C7E" w:rsidR="00540611" w:rsidRPr="00B42AD7" w:rsidRDefault="00540611" w:rsidP="003C2141">
            <w:pPr>
              <w:jc w:val="center"/>
              <w:rPr>
                <w:b/>
                <w:bCs/>
                <w:lang w:val="fr-FR"/>
              </w:rPr>
            </w:pPr>
            <w:r w:rsidRPr="00B42AD7">
              <w:rPr>
                <w:b/>
                <w:bCs/>
                <w:lang w:val="fr-FR"/>
              </w:rPr>
              <w:t>CHAPIT</w:t>
            </w:r>
            <w:r w:rsidR="003F5102" w:rsidRPr="00B42AD7">
              <w:rPr>
                <w:b/>
                <w:bCs/>
                <w:lang w:val="fr-FR"/>
              </w:rPr>
              <w:t>RE 18</w:t>
            </w:r>
            <w:r w:rsidR="003C2141" w:rsidRPr="00B42AD7">
              <w:rPr>
                <w:b/>
                <w:bCs/>
                <w:lang w:val="fr-FR"/>
              </w:rPr>
              <w:t xml:space="preserve">   </w:t>
            </w:r>
            <w:r w:rsidRPr="003C2141">
              <w:rPr>
                <w:lang w:val="fr-FR"/>
              </w:rPr>
              <w:t>P</w:t>
            </w:r>
            <w:r w:rsidR="003C2141">
              <w:rPr>
                <w:lang w:val="fr-FR"/>
              </w:rPr>
              <w:t>ourquoi</w:t>
            </w:r>
            <w:r w:rsidRPr="003C2141">
              <w:rPr>
                <w:lang w:val="fr-FR"/>
              </w:rPr>
              <w:t xml:space="preserve"> </w:t>
            </w:r>
            <w:r w:rsidR="003C2141">
              <w:rPr>
                <w:lang w:val="fr-FR"/>
              </w:rPr>
              <w:t xml:space="preserve">ce chapitre vous semble-t-il important </w:t>
            </w:r>
            <w:r w:rsidRPr="003C2141">
              <w:rPr>
                <w:lang w:val="fr-FR"/>
              </w:rPr>
              <w:t>?</w:t>
            </w:r>
          </w:p>
          <w:p w14:paraId="72A7763E" w14:textId="77777777" w:rsidR="00540611" w:rsidRPr="00540611" w:rsidRDefault="00540611" w:rsidP="00540611">
            <w:pPr>
              <w:jc w:val="center"/>
              <w:rPr>
                <w:lang w:val="fr-FR"/>
              </w:rPr>
            </w:pPr>
          </w:p>
          <w:p w14:paraId="1D703085" w14:textId="77777777" w:rsidR="00540611" w:rsidRPr="00540611" w:rsidRDefault="00540611" w:rsidP="00540611">
            <w:pPr>
              <w:jc w:val="center"/>
              <w:rPr>
                <w:lang w:val="fr-FR"/>
              </w:rPr>
            </w:pPr>
          </w:p>
          <w:p w14:paraId="74022BDD" w14:textId="77777777" w:rsidR="00540611" w:rsidRPr="00540611" w:rsidRDefault="00540611" w:rsidP="00540611">
            <w:pPr>
              <w:jc w:val="center"/>
              <w:rPr>
                <w:lang w:val="fr-FR"/>
              </w:rPr>
            </w:pPr>
          </w:p>
        </w:tc>
      </w:tr>
      <w:tr w:rsidR="00540611" w:rsidRPr="00B42AD7" w14:paraId="106F11D6" w14:textId="77777777" w:rsidTr="00540611">
        <w:tc>
          <w:tcPr>
            <w:tcW w:w="0" w:type="auto"/>
          </w:tcPr>
          <w:p w14:paraId="0E699990" w14:textId="0B86BFD2" w:rsidR="00540611" w:rsidRPr="00B42AD7" w:rsidRDefault="00540611" w:rsidP="003C2141">
            <w:pPr>
              <w:jc w:val="center"/>
              <w:rPr>
                <w:b/>
                <w:bCs/>
                <w:lang w:val="fr-FR"/>
              </w:rPr>
            </w:pPr>
            <w:r w:rsidRPr="00B42AD7">
              <w:rPr>
                <w:b/>
                <w:bCs/>
                <w:lang w:val="fr-FR"/>
              </w:rPr>
              <w:t>CHAPITRE 19</w:t>
            </w:r>
            <w:r w:rsidR="003C2141" w:rsidRPr="00B42AD7">
              <w:rPr>
                <w:b/>
                <w:bCs/>
                <w:lang w:val="fr-FR"/>
              </w:rPr>
              <w:t xml:space="preserve">   </w:t>
            </w:r>
            <w:r w:rsidRPr="003C2141">
              <w:rPr>
                <w:lang w:val="fr-FR"/>
              </w:rPr>
              <w:t>Qui tombe malade ? En quoi est-ce important ?</w:t>
            </w:r>
          </w:p>
          <w:p w14:paraId="0434DF1D" w14:textId="77777777" w:rsidR="00540611" w:rsidRPr="00540611" w:rsidRDefault="00540611" w:rsidP="00540611">
            <w:pPr>
              <w:pStyle w:val="Paragraphedeliste"/>
              <w:jc w:val="center"/>
              <w:rPr>
                <w:lang w:val="fr-FR"/>
              </w:rPr>
            </w:pPr>
          </w:p>
          <w:p w14:paraId="7B601F0B" w14:textId="77777777" w:rsidR="00540611" w:rsidRPr="00540611" w:rsidRDefault="00540611" w:rsidP="00540611">
            <w:pPr>
              <w:jc w:val="center"/>
              <w:rPr>
                <w:lang w:val="fr-FR"/>
              </w:rPr>
            </w:pPr>
          </w:p>
          <w:p w14:paraId="3193DC16" w14:textId="77777777" w:rsidR="00540611" w:rsidRPr="00540611" w:rsidRDefault="00540611" w:rsidP="00540611">
            <w:pPr>
              <w:jc w:val="center"/>
              <w:rPr>
                <w:lang w:val="fr-FR"/>
              </w:rPr>
            </w:pPr>
          </w:p>
        </w:tc>
      </w:tr>
      <w:tr w:rsidR="00540611" w:rsidRPr="00B42AD7" w14:paraId="010D5EE2" w14:textId="77777777" w:rsidTr="00540611">
        <w:tc>
          <w:tcPr>
            <w:tcW w:w="0" w:type="auto"/>
          </w:tcPr>
          <w:p w14:paraId="1CD5FCC3" w14:textId="00A41497" w:rsidR="00540611" w:rsidRPr="00B42AD7" w:rsidRDefault="00540611" w:rsidP="003C2141">
            <w:pPr>
              <w:jc w:val="center"/>
              <w:rPr>
                <w:b/>
                <w:bCs/>
                <w:lang w:val="fr-FR"/>
              </w:rPr>
            </w:pPr>
            <w:r w:rsidRPr="00B42AD7">
              <w:rPr>
                <w:b/>
                <w:bCs/>
                <w:lang w:val="fr-FR"/>
              </w:rPr>
              <w:t>CHAPITRE 20 et CHAPITRE 21</w:t>
            </w:r>
            <w:r w:rsidR="003C2141" w:rsidRPr="00B42AD7">
              <w:rPr>
                <w:b/>
                <w:bCs/>
                <w:lang w:val="fr-FR"/>
              </w:rPr>
              <w:t xml:space="preserve">   </w:t>
            </w:r>
            <w:r w:rsidRPr="003C2141">
              <w:rPr>
                <w:lang w:val="fr-FR"/>
              </w:rPr>
              <w:t xml:space="preserve">Que révèlent ces chapitres </w:t>
            </w:r>
            <w:r w:rsidR="003F5102" w:rsidRPr="003C2141">
              <w:rPr>
                <w:lang w:val="fr-FR"/>
              </w:rPr>
              <w:t xml:space="preserve">à propos </w:t>
            </w:r>
            <w:r w:rsidRPr="003C2141">
              <w:rPr>
                <w:lang w:val="fr-FR"/>
              </w:rPr>
              <w:t>du comportement des notables de province ?</w:t>
            </w:r>
          </w:p>
          <w:p w14:paraId="584E9097" w14:textId="77777777" w:rsidR="00540611" w:rsidRPr="00540611" w:rsidRDefault="00540611" w:rsidP="00540611">
            <w:pPr>
              <w:jc w:val="center"/>
              <w:rPr>
                <w:lang w:val="fr-FR"/>
              </w:rPr>
            </w:pPr>
          </w:p>
          <w:p w14:paraId="590DE332" w14:textId="77777777" w:rsidR="00540611" w:rsidRPr="00540611" w:rsidRDefault="00540611" w:rsidP="00540611">
            <w:pPr>
              <w:jc w:val="center"/>
              <w:rPr>
                <w:lang w:val="fr-FR"/>
              </w:rPr>
            </w:pPr>
          </w:p>
          <w:p w14:paraId="04D1D60D" w14:textId="77777777" w:rsidR="00540611" w:rsidRPr="00540611" w:rsidRDefault="00540611" w:rsidP="00540611">
            <w:pPr>
              <w:jc w:val="center"/>
              <w:rPr>
                <w:lang w:val="fr-FR"/>
              </w:rPr>
            </w:pPr>
          </w:p>
        </w:tc>
      </w:tr>
      <w:tr w:rsidR="00540611" w:rsidRPr="00B42AD7" w14:paraId="37D781AF" w14:textId="77777777" w:rsidTr="00540611">
        <w:tc>
          <w:tcPr>
            <w:tcW w:w="0" w:type="auto"/>
          </w:tcPr>
          <w:p w14:paraId="78FDB361" w14:textId="77777777" w:rsidR="00540611" w:rsidRPr="00540611" w:rsidRDefault="00540611" w:rsidP="00540611">
            <w:pPr>
              <w:jc w:val="both"/>
              <w:rPr>
                <w:i/>
                <w:iCs/>
                <w:lang w:val="fr-FR"/>
              </w:rPr>
            </w:pPr>
            <w:r w:rsidRPr="00540611">
              <w:rPr>
                <w:b/>
                <w:bCs/>
                <w:i/>
                <w:iCs/>
                <w:lang w:val="fr-FR"/>
              </w:rPr>
              <w:t>CHAPITRE 22</w:t>
            </w:r>
            <w:r w:rsidRPr="00540611">
              <w:rPr>
                <w:i/>
                <w:iCs/>
                <w:lang w:val="fr-FR"/>
              </w:rPr>
              <w:t xml:space="preserve"> : Julien passe une semaine à Verrières dans la maison du maire. Il devient la coqueluche des notables de la ville et est heureux de la complicité qu’il entretient avec les enfants de Madame de Rênal, ravis de lui présenter un lapin de compagnie !</w:t>
            </w:r>
          </w:p>
        </w:tc>
      </w:tr>
      <w:tr w:rsidR="00540611" w:rsidRPr="00B42AD7" w14:paraId="72929238" w14:textId="77777777" w:rsidTr="00540611">
        <w:tc>
          <w:tcPr>
            <w:tcW w:w="0" w:type="auto"/>
          </w:tcPr>
          <w:p w14:paraId="6196D5BD" w14:textId="77777777" w:rsidR="00540611" w:rsidRPr="00540611" w:rsidRDefault="00540611" w:rsidP="00540611">
            <w:pPr>
              <w:jc w:val="both"/>
              <w:rPr>
                <w:i/>
                <w:iCs/>
                <w:lang w:val="fr-FR"/>
              </w:rPr>
            </w:pPr>
            <w:r w:rsidRPr="00540611">
              <w:rPr>
                <w:b/>
                <w:bCs/>
                <w:i/>
                <w:iCs/>
                <w:lang w:val="fr-FR"/>
              </w:rPr>
              <w:t>CHAPITRE 23</w:t>
            </w:r>
            <w:r w:rsidRPr="00540611">
              <w:rPr>
                <w:i/>
                <w:iCs/>
                <w:lang w:val="fr-FR"/>
              </w:rPr>
              <w:t xml:space="preserve"> : Dans la ville, l’isolement politique du maire s’accroit au profit d</w:t>
            </w:r>
            <w:r>
              <w:rPr>
                <w:i/>
                <w:iCs/>
                <w:lang w:val="fr-FR"/>
              </w:rPr>
              <w:t>e Valenod (affaire de l’adjudica</w:t>
            </w:r>
            <w:r w:rsidRPr="00540611">
              <w:rPr>
                <w:i/>
                <w:iCs/>
                <w:lang w:val="fr-FR"/>
              </w:rPr>
              <w:t>tion de la maison).Cependant toute la ville n’est préoccupée que des rumeurs sur la liaison entre Madame de Rênal et Julien. La servante Élisa, ayant fait connaître en confession à l'abbé Chélan les amours de Julien, l'abbé exige que celui-ci quitte Verrières pour le séminaire et ne revienne pas avant un an. La mort dans l’âme, Madame de Rênal arrive à la même conclusion et convainc son mari de laisser partir Julien. Trois jours après son départ pour Besançon, Julien revient, de nuit, visiter Mme de Rênal. Mais celle-ci, persuadée qu'il s'agit de leur dernière rencontre, reste d'une froideur de glace.</w:t>
            </w:r>
          </w:p>
        </w:tc>
      </w:tr>
      <w:tr w:rsidR="00540611" w14:paraId="46A3620D" w14:textId="77777777" w:rsidTr="00540611">
        <w:tc>
          <w:tcPr>
            <w:tcW w:w="0" w:type="auto"/>
          </w:tcPr>
          <w:p w14:paraId="7C005105" w14:textId="77777777" w:rsidR="00540611" w:rsidRPr="00540611" w:rsidRDefault="00540611" w:rsidP="00540611">
            <w:pPr>
              <w:jc w:val="center"/>
              <w:rPr>
                <w:color w:val="4472C4" w:themeColor="accent1"/>
                <w:lang w:val="fr-FR"/>
              </w:rPr>
            </w:pPr>
          </w:p>
          <w:p w14:paraId="20C69E35" w14:textId="3538A58A" w:rsidR="00540611" w:rsidRPr="007B52DD" w:rsidRDefault="00540611" w:rsidP="003C2141">
            <w:pPr>
              <w:jc w:val="center"/>
              <w:rPr>
                <w:color w:val="4472C4" w:themeColor="accent1"/>
                <w:sz w:val="28"/>
                <w:szCs w:val="28"/>
              </w:rPr>
            </w:pPr>
            <w:r w:rsidRPr="007B52DD">
              <w:rPr>
                <w:color w:val="4472C4" w:themeColor="accent1"/>
                <w:sz w:val="28"/>
                <w:szCs w:val="28"/>
              </w:rPr>
              <w:t>CHAPITRE 24 A 30</w:t>
            </w:r>
            <w:r w:rsidR="003C2141">
              <w:rPr>
                <w:color w:val="4472C4" w:themeColor="accent1"/>
                <w:sz w:val="28"/>
                <w:szCs w:val="28"/>
              </w:rPr>
              <w:t xml:space="preserve">   </w:t>
            </w:r>
            <w:r w:rsidRPr="007B52DD">
              <w:rPr>
                <w:color w:val="4472C4" w:themeColor="accent1"/>
                <w:sz w:val="28"/>
                <w:szCs w:val="28"/>
              </w:rPr>
              <w:t>LE SEMINAIRE</w:t>
            </w:r>
          </w:p>
          <w:p w14:paraId="7EB025B4" w14:textId="77777777" w:rsidR="00540611" w:rsidRDefault="00540611" w:rsidP="00540611">
            <w:pPr>
              <w:jc w:val="both"/>
            </w:pPr>
          </w:p>
        </w:tc>
      </w:tr>
      <w:tr w:rsidR="00540611" w:rsidRPr="00B42AD7" w14:paraId="455972AA" w14:textId="77777777" w:rsidTr="00540611">
        <w:tc>
          <w:tcPr>
            <w:tcW w:w="0" w:type="auto"/>
          </w:tcPr>
          <w:p w14:paraId="5437C358" w14:textId="167DF36E" w:rsidR="00540611" w:rsidRPr="003C2141" w:rsidRDefault="00540611" w:rsidP="003C2141">
            <w:pPr>
              <w:jc w:val="center"/>
              <w:rPr>
                <w:b/>
                <w:bCs/>
                <w:lang w:val="fr-FR"/>
              </w:rPr>
            </w:pPr>
            <w:r w:rsidRPr="00540611">
              <w:rPr>
                <w:b/>
                <w:bCs/>
                <w:lang w:val="fr-FR"/>
              </w:rPr>
              <w:t>CHAPITRE 24 :</w:t>
            </w:r>
            <w:r w:rsidR="003C2141">
              <w:rPr>
                <w:b/>
                <w:bCs/>
                <w:lang w:val="fr-FR"/>
              </w:rPr>
              <w:t xml:space="preserve">    </w:t>
            </w:r>
            <w:r w:rsidR="003F5102">
              <w:rPr>
                <w:lang w:val="fr-FR"/>
              </w:rPr>
              <w:t>A quels indices</w:t>
            </w:r>
            <w:r w:rsidRPr="00540611">
              <w:rPr>
                <w:lang w:val="fr-FR"/>
              </w:rPr>
              <w:t xml:space="preserve"> voit-on dans cette scène que Julien est un jeune homme particulièrement séduisant ?</w:t>
            </w:r>
          </w:p>
          <w:p w14:paraId="7A4DE4ED" w14:textId="77777777" w:rsidR="00540611" w:rsidRPr="00540611" w:rsidRDefault="00540611" w:rsidP="00540611">
            <w:pPr>
              <w:jc w:val="center"/>
              <w:rPr>
                <w:lang w:val="fr-FR"/>
              </w:rPr>
            </w:pPr>
          </w:p>
          <w:p w14:paraId="19544FC3" w14:textId="77777777" w:rsidR="00540611" w:rsidRPr="00540611" w:rsidRDefault="00540611" w:rsidP="00540611">
            <w:pPr>
              <w:jc w:val="center"/>
              <w:rPr>
                <w:lang w:val="fr-FR"/>
              </w:rPr>
            </w:pPr>
          </w:p>
          <w:p w14:paraId="5284A276" w14:textId="77777777" w:rsidR="00540611" w:rsidRPr="00540611" w:rsidRDefault="00540611" w:rsidP="00540611">
            <w:pPr>
              <w:jc w:val="center"/>
              <w:rPr>
                <w:lang w:val="fr-FR"/>
              </w:rPr>
            </w:pPr>
          </w:p>
        </w:tc>
      </w:tr>
      <w:tr w:rsidR="00540611" w14:paraId="77C88302" w14:textId="77777777" w:rsidTr="00540611">
        <w:tc>
          <w:tcPr>
            <w:tcW w:w="0" w:type="auto"/>
          </w:tcPr>
          <w:p w14:paraId="61F7E910" w14:textId="563F71AF" w:rsidR="00540611" w:rsidRPr="003C2141" w:rsidRDefault="00540611" w:rsidP="003C2141">
            <w:pPr>
              <w:jc w:val="center"/>
              <w:rPr>
                <w:b/>
                <w:bCs/>
              </w:rPr>
            </w:pPr>
            <w:r w:rsidRPr="00B42AD7">
              <w:rPr>
                <w:b/>
                <w:bCs/>
                <w:lang w:val="fr-FR"/>
              </w:rPr>
              <w:t>CHAPITRE 25</w:t>
            </w:r>
            <w:r w:rsidR="003C2141" w:rsidRPr="00B42AD7">
              <w:rPr>
                <w:b/>
                <w:bCs/>
                <w:lang w:val="fr-FR"/>
              </w:rPr>
              <w:t xml:space="preserve">   </w:t>
            </w:r>
            <w:r w:rsidRPr="003C2141">
              <w:rPr>
                <w:lang w:val="fr-FR"/>
              </w:rPr>
              <w:t>Chapitre marqué par l’arrivée au séminaire de Besançon et la rencontre avec l’abbé Pirard.</w:t>
            </w:r>
            <w:r w:rsidR="003C2141">
              <w:rPr>
                <w:lang w:val="fr-FR"/>
              </w:rPr>
              <w:t xml:space="preserve">   </w:t>
            </w:r>
            <w:r>
              <w:t>Qu’est-ce qu’un séminaire ?</w:t>
            </w:r>
          </w:p>
          <w:p w14:paraId="7EB4EDA4" w14:textId="77777777" w:rsidR="00540611" w:rsidRDefault="00540611" w:rsidP="00540611">
            <w:pPr>
              <w:jc w:val="center"/>
            </w:pPr>
          </w:p>
          <w:p w14:paraId="7E0D9CD1" w14:textId="77777777" w:rsidR="00540611" w:rsidRDefault="00540611" w:rsidP="00540611">
            <w:pPr>
              <w:jc w:val="center"/>
            </w:pPr>
            <w:r w:rsidRPr="00540611">
              <w:rPr>
                <w:lang w:val="fr-FR"/>
              </w:rPr>
              <w:t xml:space="preserve">L’étude linéaire 2 figure dans ce chapitre. </w:t>
            </w:r>
            <w:r>
              <w:t>(en classe)</w:t>
            </w:r>
          </w:p>
          <w:p w14:paraId="6B460206" w14:textId="77777777" w:rsidR="00540611" w:rsidRDefault="00540611" w:rsidP="00540611">
            <w:pPr>
              <w:jc w:val="center"/>
            </w:pPr>
          </w:p>
        </w:tc>
      </w:tr>
      <w:tr w:rsidR="00540611" w:rsidRPr="00540611" w14:paraId="4D5DCCA6" w14:textId="77777777" w:rsidTr="00540611">
        <w:tc>
          <w:tcPr>
            <w:tcW w:w="0" w:type="auto"/>
          </w:tcPr>
          <w:p w14:paraId="149967CB" w14:textId="15E986C8" w:rsidR="00540611" w:rsidRPr="003C2141" w:rsidRDefault="00540611" w:rsidP="003C2141">
            <w:pPr>
              <w:jc w:val="center"/>
              <w:rPr>
                <w:b/>
                <w:bCs/>
              </w:rPr>
            </w:pPr>
            <w:r w:rsidRPr="00C10FBC">
              <w:rPr>
                <w:b/>
                <w:bCs/>
              </w:rPr>
              <w:t>CHAPITRE 26 et 27</w:t>
            </w:r>
            <w:r w:rsidR="003C2141">
              <w:rPr>
                <w:b/>
                <w:bCs/>
              </w:rPr>
              <w:t xml:space="preserve">    </w:t>
            </w:r>
            <w:r w:rsidRPr="003C2141">
              <w:rPr>
                <w:lang w:val="fr-FR"/>
              </w:rPr>
              <w:t>Pourquoi Julien est-il mal vu de ses condisciples du séminaire ?</w:t>
            </w:r>
          </w:p>
          <w:p w14:paraId="5C2F9E27" w14:textId="77777777" w:rsidR="00540611" w:rsidRPr="00540611" w:rsidRDefault="00540611" w:rsidP="00540611">
            <w:pPr>
              <w:jc w:val="center"/>
              <w:rPr>
                <w:lang w:val="fr-FR"/>
              </w:rPr>
            </w:pPr>
          </w:p>
          <w:p w14:paraId="22E52F8C" w14:textId="77777777" w:rsidR="00540611" w:rsidRPr="00540611" w:rsidRDefault="00540611" w:rsidP="003C2141">
            <w:pPr>
              <w:rPr>
                <w:lang w:val="fr-FR"/>
              </w:rPr>
            </w:pPr>
          </w:p>
        </w:tc>
      </w:tr>
      <w:tr w:rsidR="00540611" w14:paraId="1AB48B6F" w14:textId="77777777" w:rsidTr="00540611">
        <w:tc>
          <w:tcPr>
            <w:tcW w:w="0" w:type="auto"/>
          </w:tcPr>
          <w:p w14:paraId="7A08A8BD" w14:textId="6E2DF90B" w:rsidR="00540611" w:rsidRPr="003C2141" w:rsidRDefault="003F5102" w:rsidP="003C2141">
            <w:pPr>
              <w:jc w:val="center"/>
              <w:rPr>
                <w:b/>
                <w:bCs/>
                <w:lang w:val="fr-FR"/>
              </w:rPr>
            </w:pPr>
            <w:r>
              <w:rPr>
                <w:b/>
                <w:bCs/>
                <w:lang w:val="fr-FR"/>
              </w:rPr>
              <w:t xml:space="preserve">CHAPITRE 28 et </w:t>
            </w:r>
            <w:r w:rsidR="00540611" w:rsidRPr="00540611">
              <w:rPr>
                <w:b/>
                <w:bCs/>
                <w:lang w:val="fr-FR"/>
              </w:rPr>
              <w:t>CHAPITRE 29</w:t>
            </w:r>
            <w:r w:rsidR="003C2141">
              <w:rPr>
                <w:b/>
                <w:bCs/>
                <w:lang w:val="fr-FR"/>
              </w:rPr>
              <w:t xml:space="preserve">    </w:t>
            </w:r>
            <w:r w:rsidR="00540611" w:rsidRPr="00540611">
              <w:rPr>
                <w:lang w:val="fr-FR"/>
              </w:rPr>
              <w:t xml:space="preserve">Quel traquenard est tendu à Julien ? </w:t>
            </w:r>
            <w:r w:rsidR="00540611">
              <w:t>Pourquoi ?</w:t>
            </w:r>
          </w:p>
          <w:p w14:paraId="393E4E33" w14:textId="77777777" w:rsidR="00540611" w:rsidRDefault="00540611" w:rsidP="00540611">
            <w:pPr>
              <w:jc w:val="center"/>
            </w:pPr>
          </w:p>
          <w:p w14:paraId="204BE59D" w14:textId="77777777" w:rsidR="00540611" w:rsidRDefault="00540611" w:rsidP="003C2141"/>
        </w:tc>
      </w:tr>
      <w:tr w:rsidR="00540611" w14:paraId="3C5A4FD6" w14:textId="77777777" w:rsidTr="00540611">
        <w:tc>
          <w:tcPr>
            <w:tcW w:w="0" w:type="auto"/>
          </w:tcPr>
          <w:p w14:paraId="0DA8238A" w14:textId="21C7A717" w:rsidR="00540611" w:rsidRPr="003C2141" w:rsidRDefault="00540611" w:rsidP="003C2141">
            <w:pPr>
              <w:jc w:val="center"/>
              <w:rPr>
                <w:b/>
                <w:bCs/>
              </w:rPr>
            </w:pPr>
            <w:r w:rsidRPr="008A78B6">
              <w:rPr>
                <w:b/>
                <w:bCs/>
              </w:rPr>
              <w:t>CHAPITRE 30</w:t>
            </w:r>
            <w:r w:rsidR="003C2141">
              <w:rPr>
                <w:b/>
                <w:bCs/>
              </w:rPr>
              <w:t xml:space="preserve">   </w:t>
            </w:r>
            <w:r w:rsidRPr="003C2141">
              <w:rPr>
                <w:lang w:val="fr-FR"/>
              </w:rPr>
              <w:t xml:space="preserve">Cette partie se termine par un espoir. </w:t>
            </w:r>
            <w:r>
              <w:t>Expliquez.</w:t>
            </w:r>
          </w:p>
          <w:p w14:paraId="06682CD8" w14:textId="77777777" w:rsidR="00540611" w:rsidRDefault="00540611" w:rsidP="00540611">
            <w:pPr>
              <w:jc w:val="center"/>
            </w:pPr>
          </w:p>
          <w:p w14:paraId="5C802D64" w14:textId="77777777" w:rsidR="00540611" w:rsidRDefault="00540611" w:rsidP="003F5102"/>
        </w:tc>
      </w:tr>
    </w:tbl>
    <w:p w14:paraId="3EEF2711" w14:textId="77777777" w:rsidR="00540611" w:rsidRPr="002A0678" w:rsidRDefault="002A0678" w:rsidP="003C2141">
      <w:pPr>
        <w:jc w:val="center"/>
        <w:rPr>
          <w:color w:val="00B050"/>
          <w:lang w:val="fr-FR"/>
        </w:rPr>
      </w:pPr>
      <w:r w:rsidRPr="002A0678">
        <w:rPr>
          <w:color w:val="00B050"/>
          <w:lang w:val="fr-FR"/>
        </w:rPr>
        <w:t>ANNEXE : COMMENTAIRE DE TEXTE PROPOSE DANS LA SEQUENCE</w:t>
      </w:r>
    </w:p>
    <w:p w14:paraId="77BA8AA5" w14:textId="77777777" w:rsidR="002A0678" w:rsidRPr="002A0678" w:rsidRDefault="002A0678" w:rsidP="002A067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lang w:val="fr-FR"/>
        </w:rPr>
      </w:pPr>
      <w:r w:rsidRPr="002A0678">
        <w:rPr>
          <w:b/>
          <w:lang w:val="fr-FR"/>
        </w:rPr>
        <w:t>COMMENTAIRE DE TEXTE</w:t>
      </w:r>
    </w:p>
    <w:p w14:paraId="4A65C31E" w14:textId="77777777" w:rsidR="002A0678" w:rsidRPr="002A0678" w:rsidRDefault="002A0678" w:rsidP="002A0678">
      <w:pPr>
        <w:jc w:val="both"/>
        <w:rPr>
          <w:i/>
          <w:lang w:val="fr-FR"/>
        </w:rPr>
      </w:pPr>
      <w:r w:rsidRPr="002A0678">
        <w:rPr>
          <w:i/>
          <w:lang w:val="fr-FR"/>
        </w:rPr>
        <w:t xml:space="preserve">Le Premier Homme d’Albert Camus est un roman autobiographique inachevé publié 34 ans après la mort de l’auteur. Albert Camus y relate sa propre histoire sous les traits d’un personnage fictif, Jacques Cormery. L’extrait proposé évoque l’Algérie des années 1920 où l’auteur passa  son enfance. </w:t>
      </w:r>
    </w:p>
    <w:p w14:paraId="3CFB3462" w14:textId="77777777" w:rsidR="002A0678" w:rsidRPr="002A0678" w:rsidRDefault="002A0678" w:rsidP="002A0678">
      <w:pPr>
        <w:jc w:val="both"/>
        <w:rPr>
          <w:sz w:val="24"/>
          <w:szCs w:val="24"/>
          <w:lang w:val="fr-FR"/>
        </w:rPr>
      </w:pPr>
      <w:r w:rsidRPr="002A0678">
        <w:rPr>
          <w:sz w:val="24"/>
          <w:szCs w:val="24"/>
          <w:lang w:val="fr-FR"/>
        </w:rPr>
        <w:t xml:space="preserve">   Les manuels étaient toujours ceux qui étaient en usage dans la métropole. Et ces enfants qui ne connaissaient que le sirocco, la poussière, les averses prodigieuses et brèves, le sable des plages et la mer en flammes sous le soleil, lisaient avec application, faisaient sonner les virgules et les points des récits pour eux mythiques, où des enfants à bonnet et cache-nez de laine, les pieds chaussés de sabots, rentraient chez eux dans le froid glacé en traînant des fagots sur des chemins couverts de neige, jusqu’à ce qu’ils aperçoivent le toit enneigé de la maison où la cheminée qui cuisait leur faisait savoir que la soupe aux pois cuisait dans l’âtre. Pour Jacques, ces récits étaient l’exotisme même. Il en rêvait, peuplait ses rédactions de descriptions d’un monde qu’il n’avait jamais vu. Ces récits faisaient partie pour lui de la puissante poésie de l’école, qui s’alimentait aussi de l’odeur de vernis des règles et des plumiers, de la saveur délicieuse de la bretelle de son cartable qu’il mâchouillait longuement en peinant sur son travail, de l’odeur amère et rêche de l’encre violette, surtout lorsque son tour était venu d’emplir les encriers avec une énorme bouteille sombre dans le bouchon duquel un tube de verre coudé était enfoncé, et Jacques reniflait avec bonheur l’orifice du tube, du doux contact des pages lisses et glacées de certains livres, d’où montait aussi une bonne odeur d’imprimerie et de colle, et, les jours de pluie enfin, de cette odeur de laine mouillée qui montait des cabans de laine au fond de la salle et qui était comme la préfiguration de cet univers édénique</w:t>
      </w:r>
      <w:r w:rsidRPr="002A0678">
        <w:rPr>
          <w:rStyle w:val="Appelnotedebasdep"/>
          <w:sz w:val="24"/>
          <w:szCs w:val="24"/>
        </w:rPr>
        <w:footnoteReference w:id="1"/>
      </w:r>
      <w:r w:rsidRPr="002A0678">
        <w:rPr>
          <w:sz w:val="24"/>
          <w:szCs w:val="24"/>
          <w:lang w:val="fr-FR"/>
        </w:rPr>
        <w:t xml:space="preserve"> où les enfants en sabots et en bonnet de laine couraient à travers la neige dans la maison chaude. </w:t>
      </w:r>
    </w:p>
    <w:p w14:paraId="0C156F51" w14:textId="77777777" w:rsidR="002A0678" w:rsidRPr="002A0678" w:rsidRDefault="002A0678" w:rsidP="002A0678">
      <w:pPr>
        <w:jc w:val="both"/>
        <w:rPr>
          <w:sz w:val="24"/>
          <w:szCs w:val="24"/>
          <w:lang w:val="fr-FR"/>
        </w:rPr>
      </w:pPr>
      <w:r w:rsidRPr="002A0678">
        <w:rPr>
          <w:sz w:val="24"/>
          <w:szCs w:val="24"/>
          <w:lang w:val="fr-FR"/>
        </w:rPr>
        <w:t>Seule l’école donnait à Jacques et Pierre ces joies. Et sans doute ce qu’ils aimaient si passionnément en elle, c’est ce qu’ils ne trouvaient pas chez eux où la pauvreté et l’ignorance rendaient la vie plus dure, plus morne, comme refermée sur elle-même ; la misère est une forteresse sans pont-levis. (…)</w:t>
      </w:r>
    </w:p>
    <w:p w14:paraId="2D5C367E" w14:textId="77777777" w:rsidR="002A0678" w:rsidRPr="002A0678" w:rsidRDefault="002A0678" w:rsidP="002A0678">
      <w:pPr>
        <w:jc w:val="both"/>
        <w:rPr>
          <w:sz w:val="24"/>
          <w:szCs w:val="24"/>
          <w:lang w:val="fr-FR"/>
        </w:rPr>
      </w:pPr>
      <w:r w:rsidRPr="002A0678">
        <w:rPr>
          <w:sz w:val="24"/>
          <w:szCs w:val="24"/>
          <w:lang w:val="fr-FR"/>
        </w:rPr>
        <w:t>Dans la classe de M. Bernard</w:t>
      </w:r>
      <w:r w:rsidRPr="002A0678">
        <w:rPr>
          <w:rStyle w:val="Appelnotedebasdep"/>
          <w:sz w:val="24"/>
          <w:szCs w:val="24"/>
        </w:rPr>
        <w:footnoteReference w:id="2"/>
      </w:r>
      <w:r w:rsidRPr="002A0678">
        <w:rPr>
          <w:sz w:val="24"/>
          <w:szCs w:val="24"/>
          <w:lang w:val="fr-FR"/>
        </w:rPr>
        <w:t xml:space="preserve"> du moins, l’école nourrissait en eux une faim plus essentielle encore à l’enfant qu’à l’homme et qui est la faim de la découverte. Pour la première fois ils sentaient qu’ils existaient et qu’ils étaient l’objet de la plus haute considération : on les jugeait dignes de découvrir le monde.</w:t>
      </w:r>
    </w:p>
    <w:p w14:paraId="45A33EDD" w14:textId="77777777" w:rsidR="002A0678" w:rsidRPr="002A0678" w:rsidRDefault="002A0678" w:rsidP="002A0678">
      <w:pPr>
        <w:jc w:val="center"/>
        <w:rPr>
          <w:sz w:val="24"/>
          <w:szCs w:val="24"/>
          <w:lang w:val="fr-FR"/>
        </w:rPr>
      </w:pPr>
      <w:r w:rsidRPr="002A0678">
        <w:rPr>
          <w:b/>
          <w:sz w:val="24"/>
          <w:szCs w:val="24"/>
          <w:lang w:val="fr-FR"/>
        </w:rPr>
        <w:t xml:space="preserve">Albert CAMUS, </w:t>
      </w:r>
      <w:r w:rsidRPr="002A0678">
        <w:rPr>
          <w:b/>
          <w:i/>
          <w:sz w:val="24"/>
          <w:szCs w:val="24"/>
          <w:lang w:val="fr-FR"/>
        </w:rPr>
        <w:t>Le Premier Homme</w:t>
      </w:r>
      <w:r w:rsidRPr="002A0678">
        <w:rPr>
          <w:sz w:val="24"/>
          <w:szCs w:val="24"/>
          <w:lang w:val="fr-FR"/>
        </w:rPr>
        <w:t>, Editions Gallimard, 1994</w:t>
      </w:r>
    </w:p>
    <w:p w14:paraId="22AF7BE1" w14:textId="77777777" w:rsidR="00540611" w:rsidRPr="002A0678" w:rsidRDefault="00540611">
      <w:pPr>
        <w:rPr>
          <w:sz w:val="24"/>
          <w:szCs w:val="24"/>
          <w:lang w:val="fr-FR"/>
        </w:rPr>
      </w:pPr>
    </w:p>
    <w:p w14:paraId="383D212E" w14:textId="77777777" w:rsidR="00AF7472" w:rsidRPr="00AF7472" w:rsidRDefault="00AF7472" w:rsidP="003F5102">
      <w:pPr>
        <w:spacing w:after="0" w:line="240" w:lineRule="auto"/>
        <w:jc w:val="center"/>
        <w:rPr>
          <w:rFonts w:ascii="Arial" w:eastAsia="Times New Roman" w:hAnsi="Arial" w:cs="Arial"/>
          <w:b/>
          <w:color w:val="00B050"/>
          <w:sz w:val="24"/>
          <w:szCs w:val="24"/>
          <w:lang w:eastAsia="fr-FR"/>
        </w:rPr>
      </w:pPr>
      <w:r w:rsidRPr="00AF7472">
        <w:rPr>
          <w:rFonts w:ascii="Arial" w:eastAsia="Times New Roman" w:hAnsi="Arial" w:cs="Arial"/>
          <w:b/>
          <w:color w:val="00B050"/>
          <w:sz w:val="24"/>
          <w:szCs w:val="24"/>
          <w:lang w:eastAsia="fr-FR"/>
        </w:rPr>
        <w:t>ANNEXE : Extrait d’un travail d’appropriation – Le procès de Julien Sorel</w:t>
      </w:r>
    </w:p>
    <w:p w14:paraId="1C2EA885" w14:textId="77777777" w:rsidR="00AF7472" w:rsidRPr="00AF7472" w:rsidRDefault="00AF7472" w:rsidP="00A231FD">
      <w:pPr>
        <w:spacing w:after="0" w:line="240" w:lineRule="auto"/>
        <w:jc w:val="center"/>
        <w:rPr>
          <w:rFonts w:ascii="Times New Roman" w:eastAsia="Times New Roman" w:hAnsi="Times New Roman" w:cs="Times New Roman"/>
          <w:b/>
          <w:sz w:val="16"/>
          <w:szCs w:val="16"/>
          <w:lang w:eastAsia="fr-FR"/>
        </w:rPr>
      </w:pPr>
      <w:r w:rsidRPr="00AF7472">
        <w:rPr>
          <w:rFonts w:ascii="Arial" w:eastAsia="Times New Roman" w:hAnsi="Arial" w:cs="Arial"/>
          <w:b/>
          <w:color w:val="000000"/>
          <w:sz w:val="16"/>
          <w:szCs w:val="16"/>
          <w:lang w:eastAsia="fr-FR"/>
        </w:rPr>
        <w:t>Julien:</w:t>
      </w:r>
    </w:p>
    <w:p w14:paraId="4503C2BE" w14:textId="77777777" w:rsidR="00AF7472" w:rsidRPr="00254118" w:rsidRDefault="00AF7472" w:rsidP="00AF7472">
      <w:pPr>
        <w:spacing w:after="0" w:line="240" w:lineRule="auto"/>
        <w:rPr>
          <w:rFonts w:ascii="Times New Roman" w:eastAsia="Times New Roman" w:hAnsi="Times New Roman" w:cs="Times New Roman"/>
          <w:sz w:val="16"/>
          <w:szCs w:val="16"/>
          <w:lang w:eastAsia="fr-FR"/>
        </w:rPr>
      </w:pPr>
      <w:r w:rsidRPr="00254118">
        <w:rPr>
          <w:rFonts w:ascii="Arial" w:eastAsia="Times New Roman" w:hAnsi="Arial" w:cs="Arial"/>
          <w:color w:val="000000"/>
          <w:sz w:val="16"/>
          <w:szCs w:val="16"/>
          <w:lang w:eastAsia="fr-FR"/>
        </w:rPr>
        <w:t>-Je n’ai jamais fait usage de ces vêtements et suis resté au séminaire sans jamais en sortir que pour aider à préparer la Fête-Dieu.</w:t>
      </w:r>
    </w:p>
    <w:p w14:paraId="3C52D75A" w14:textId="77777777" w:rsidR="00AF7472" w:rsidRPr="00AF7472" w:rsidRDefault="00AF7472" w:rsidP="00AF7472">
      <w:pPr>
        <w:spacing w:after="0" w:line="240" w:lineRule="auto"/>
        <w:rPr>
          <w:rFonts w:ascii="Times New Roman" w:eastAsia="Times New Roman" w:hAnsi="Times New Roman" w:cs="Times New Roman"/>
          <w:b/>
          <w:sz w:val="16"/>
          <w:szCs w:val="16"/>
          <w:lang w:eastAsia="fr-FR"/>
        </w:rPr>
      </w:pPr>
      <w:r w:rsidRPr="00AF7472">
        <w:rPr>
          <w:rFonts w:ascii="Arial" w:eastAsia="Times New Roman" w:hAnsi="Arial" w:cs="Arial"/>
          <w:b/>
          <w:color w:val="000000"/>
          <w:sz w:val="16"/>
          <w:szCs w:val="16"/>
          <w:lang w:eastAsia="fr-FR"/>
        </w:rPr>
        <w:t>Défense:</w:t>
      </w:r>
    </w:p>
    <w:p w14:paraId="511C79DA" w14:textId="23D274E8" w:rsidR="00AF7472" w:rsidRPr="00254118" w:rsidRDefault="00AF7472" w:rsidP="00AF7472">
      <w:pPr>
        <w:spacing w:after="0" w:line="240" w:lineRule="auto"/>
        <w:rPr>
          <w:rFonts w:ascii="Times New Roman" w:eastAsia="Times New Roman" w:hAnsi="Times New Roman" w:cs="Times New Roman"/>
          <w:sz w:val="16"/>
          <w:szCs w:val="16"/>
          <w:lang w:eastAsia="fr-FR"/>
        </w:rPr>
      </w:pPr>
      <w:r w:rsidRPr="00254118">
        <w:rPr>
          <w:rFonts w:ascii="Arial" w:eastAsia="Times New Roman" w:hAnsi="Arial" w:cs="Arial"/>
          <w:color w:val="000000"/>
          <w:sz w:val="16"/>
          <w:szCs w:val="16"/>
          <w:lang w:eastAsia="fr-FR"/>
        </w:rPr>
        <w:t>-</w:t>
      </w:r>
      <w:r w:rsidR="003F5102">
        <w:rPr>
          <w:rFonts w:ascii="Arial" w:eastAsia="Times New Roman" w:hAnsi="Arial" w:cs="Arial"/>
          <w:color w:val="000000"/>
          <w:sz w:val="16"/>
          <w:szCs w:val="16"/>
          <w:lang w:eastAsia="fr-FR"/>
        </w:rPr>
        <w:t>M</w:t>
      </w:r>
      <w:r w:rsidRPr="00254118">
        <w:rPr>
          <w:rFonts w:ascii="Arial" w:eastAsia="Times New Roman" w:hAnsi="Arial" w:cs="Arial"/>
          <w:color w:val="000000"/>
          <w:sz w:val="16"/>
          <w:szCs w:val="16"/>
          <w:lang w:eastAsia="fr-FR"/>
        </w:rPr>
        <w:t>onsieur Sorel fut le plus assidu de son séminaire et f</w:t>
      </w:r>
      <w:r>
        <w:rPr>
          <w:rFonts w:ascii="Arial" w:eastAsia="Times New Roman" w:hAnsi="Arial" w:cs="Arial"/>
          <w:color w:val="000000"/>
          <w:sz w:val="16"/>
          <w:szCs w:val="16"/>
          <w:lang w:eastAsia="fr-FR"/>
        </w:rPr>
        <w:t>ut également le plus brillant. E</w:t>
      </w:r>
      <w:r w:rsidRPr="00254118">
        <w:rPr>
          <w:rFonts w:ascii="Arial" w:eastAsia="Times New Roman" w:hAnsi="Arial" w:cs="Arial"/>
          <w:color w:val="000000"/>
          <w:sz w:val="16"/>
          <w:szCs w:val="16"/>
          <w:lang w:eastAsia="fr-FR"/>
        </w:rPr>
        <w:t>xcellant d</w:t>
      </w:r>
      <w:r>
        <w:rPr>
          <w:rFonts w:ascii="Arial" w:eastAsia="Times New Roman" w:hAnsi="Arial" w:cs="Arial"/>
          <w:color w:val="000000"/>
          <w:sz w:val="16"/>
          <w:szCs w:val="16"/>
          <w:lang w:eastAsia="fr-FR"/>
        </w:rPr>
        <w:t>ans bon nombre de disciplines, il</w:t>
      </w:r>
      <w:r w:rsidRPr="00254118">
        <w:rPr>
          <w:rFonts w:ascii="Arial" w:eastAsia="Times New Roman" w:hAnsi="Arial" w:cs="Arial"/>
          <w:color w:val="000000"/>
          <w:sz w:val="16"/>
          <w:szCs w:val="16"/>
          <w:lang w:eastAsia="fr-FR"/>
        </w:rPr>
        <w:t xml:space="preserve"> fut même désigné comme vous l'avez entendu pour aider à la préparation de cette célébration, honneur qui n'aurait pas été accordé à n'importe lequel de ces séminaristes.</w:t>
      </w:r>
    </w:p>
    <w:p w14:paraId="4C7B7816" w14:textId="77777777" w:rsidR="00AF7472" w:rsidRPr="00AF7472" w:rsidRDefault="00AF7472" w:rsidP="00AF7472">
      <w:pPr>
        <w:spacing w:after="0" w:line="240" w:lineRule="auto"/>
        <w:rPr>
          <w:rFonts w:ascii="Times New Roman" w:eastAsia="Times New Roman" w:hAnsi="Times New Roman" w:cs="Times New Roman"/>
          <w:b/>
          <w:sz w:val="16"/>
          <w:szCs w:val="16"/>
          <w:lang w:eastAsia="fr-FR"/>
        </w:rPr>
      </w:pPr>
      <w:r w:rsidRPr="00AF7472">
        <w:rPr>
          <w:rFonts w:ascii="Arial" w:eastAsia="Times New Roman" w:hAnsi="Arial" w:cs="Arial"/>
          <w:b/>
          <w:color w:val="000000"/>
          <w:sz w:val="16"/>
          <w:szCs w:val="16"/>
          <w:lang w:eastAsia="fr-FR"/>
        </w:rPr>
        <w:t>Présidente:</w:t>
      </w:r>
    </w:p>
    <w:p w14:paraId="37BAC04E" w14:textId="77777777" w:rsidR="00AF7472" w:rsidRPr="00254118" w:rsidRDefault="00AF7472" w:rsidP="00AF7472">
      <w:pPr>
        <w:spacing w:after="0" w:line="240" w:lineRule="auto"/>
        <w:rPr>
          <w:rFonts w:ascii="Times New Roman" w:eastAsia="Times New Roman" w:hAnsi="Times New Roman" w:cs="Times New Roman"/>
          <w:sz w:val="16"/>
          <w:szCs w:val="16"/>
          <w:lang w:eastAsia="fr-FR"/>
        </w:rPr>
      </w:pPr>
      <w:r w:rsidRPr="00254118">
        <w:rPr>
          <w:rFonts w:ascii="Arial" w:eastAsia="Times New Roman" w:hAnsi="Arial" w:cs="Arial"/>
          <w:color w:val="000000"/>
          <w:sz w:val="16"/>
          <w:szCs w:val="16"/>
          <w:lang w:eastAsia="fr-FR"/>
        </w:rPr>
        <w:t>-un exemple de vertu pour tous selon vous…</w:t>
      </w:r>
    </w:p>
    <w:p w14:paraId="127041C9" w14:textId="77777777" w:rsidR="00AF7472" w:rsidRPr="00254118" w:rsidRDefault="00AF7472" w:rsidP="00AF7472">
      <w:pPr>
        <w:spacing w:after="0" w:line="240" w:lineRule="auto"/>
        <w:rPr>
          <w:rFonts w:ascii="Times New Roman" w:eastAsia="Times New Roman" w:hAnsi="Times New Roman" w:cs="Times New Roman"/>
          <w:sz w:val="16"/>
          <w:szCs w:val="16"/>
          <w:lang w:eastAsia="fr-FR"/>
        </w:rPr>
      </w:pPr>
      <w:r w:rsidRPr="00254118">
        <w:rPr>
          <w:rFonts w:ascii="Arial" w:eastAsia="Times New Roman" w:hAnsi="Arial" w:cs="Arial"/>
          <w:i/>
          <w:iCs/>
          <w:color w:val="000000"/>
          <w:sz w:val="16"/>
          <w:szCs w:val="16"/>
          <w:lang w:eastAsia="fr-FR"/>
        </w:rPr>
        <w:t>Regard vers le Procureur qui sourit, amusé</w:t>
      </w:r>
      <w:r w:rsidRPr="00254118">
        <w:rPr>
          <w:rFonts w:ascii="Arial" w:eastAsia="Times New Roman" w:hAnsi="Arial" w:cs="Arial"/>
          <w:color w:val="000000"/>
          <w:sz w:val="16"/>
          <w:szCs w:val="16"/>
          <w:lang w:eastAsia="fr-FR"/>
        </w:rPr>
        <w:t xml:space="preserve"> Cela vous fait sourire Monsieur le Procureur, vous souhaitez prendre la parole?</w:t>
      </w:r>
    </w:p>
    <w:p w14:paraId="77988080" w14:textId="77777777" w:rsidR="00AF7472" w:rsidRPr="00254118" w:rsidRDefault="00AF7472" w:rsidP="00AF7472">
      <w:pPr>
        <w:spacing w:after="0" w:line="240" w:lineRule="auto"/>
        <w:rPr>
          <w:rFonts w:ascii="Times New Roman" w:eastAsia="Times New Roman" w:hAnsi="Times New Roman" w:cs="Times New Roman"/>
          <w:sz w:val="16"/>
          <w:szCs w:val="16"/>
          <w:lang w:eastAsia="fr-FR"/>
        </w:rPr>
      </w:pPr>
      <w:r w:rsidRPr="00AF7472">
        <w:rPr>
          <w:rFonts w:ascii="Arial" w:eastAsia="Times New Roman" w:hAnsi="Arial" w:cs="Arial"/>
          <w:b/>
          <w:color w:val="000000"/>
          <w:sz w:val="16"/>
          <w:szCs w:val="16"/>
          <w:lang w:eastAsia="fr-FR"/>
        </w:rPr>
        <w:t>Procureur</w:t>
      </w:r>
      <w:r w:rsidRPr="00254118">
        <w:rPr>
          <w:rFonts w:ascii="Arial" w:eastAsia="Times New Roman" w:hAnsi="Arial" w:cs="Arial"/>
          <w:color w:val="000000"/>
          <w:sz w:val="16"/>
          <w:szCs w:val="16"/>
          <w:lang w:eastAsia="fr-FR"/>
        </w:rPr>
        <w:t>:</w:t>
      </w:r>
    </w:p>
    <w:p w14:paraId="3086AF74" w14:textId="77777777" w:rsidR="00AF7472" w:rsidRPr="00254118" w:rsidRDefault="00AF7472" w:rsidP="00AF7472">
      <w:pPr>
        <w:spacing w:after="0" w:line="240" w:lineRule="auto"/>
        <w:rPr>
          <w:rFonts w:ascii="Times New Roman" w:eastAsia="Times New Roman" w:hAnsi="Times New Roman" w:cs="Times New Roman"/>
          <w:sz w:val="16"/>
          <w:szCs w:val="16"/>
          <w:lang w:eastAsia="fr-FR"/>
        </w:rPr>
      </w:pPr>
      <w:r w:rsidRPr="00254118">
        <w:rPr>
          <w:rFonts w:ascii="Arial" w:eastAsia="Times New Roman" w:hAnsi="Arial" w:cs="Arial"/>
          <w:color w:val="000000"/>
          <w:sz w:val="16"/>
          <w:szCs w:val="16"/>
          <w:lang w:eastAsia="fr-FR"/>
        </w:rPr>
        <w:t xml:space="preserve">-Si vous le permettez Madame la Présidente! Ce que vous omettez de déclarer chère consœur, c’est que Monsieur Sorel était </w:t>
      </w:r>
      <w:r w:rsidRPr="00254118">
        <w:rPr>
          <w:rFonts w:ascii="Arial" w:eastAsia="Times New Roman" w:hAnsi="Arial" w:cs="Arial"/>
          <w:b/>
          <w:bCs/>
          <w:color w:val="000000"/>
          <w:sz w:val="16"/>
          <w:szCs w:val="16"/>
          <w:lang w:eastAsia="fr-FR"/>
        </w:rPr>
        <w:t>tellement</w:t>
      </w:r>
      <w:r w:rsidRPr="00254118">
        <w:rPr>
          <w:rFonts w:ascii="Arial" w:eastAsia="Times New Roman" w:hAnsi="Arial" w:cs="Arial"/>
          <w:color w:val="000000"/>
          <w:sz w:val="16"/>
          <w:szCs w:val="16"/>
          <w:lang w:eastAsia="fr-FR"/>
        </w:rPr>
        <w:t xml:space="preserve"> parfait qu’il devint imbu de ses connaissances et l’orgueil s’installa en lui…un des sept péchés capitaux je vous le rappelle.</w:t>
      </w:r>
    </w:p>
    <w:p w14:paraId="3A05BFD8" w14:textId="77777777" w:rsidR="00AF7472" w:rsidRPr="00254118" w:rsidRDefault="00AF7472" w:rsidP="00AF7472">
      <w:pPr>
        <w:spacing w:after="0" w:line="240" w:lineRule="auto"/>
        <w:rPr>
          <w:rFonts w:ascii="Times New Roman" w:eastAsia="Times New Roman" w:hAnsi="Times New Roman" w:cs="Times New Roman"/>
          <w:sz w:val="16"/>
          <w:szCs w:val="16"/>
          <w:lang w:eastAsia="fr-FR"/>
        </w:rPr>
      </w:pPr>
      <w:r w:rsidRPr="00254118">
        <w:rPr>
          <w:rFonts w:ascii="Arial" w:eastAsia="Times New Roman" w:hAnsi="Arial" w:cs="Arial"/>
          <w:i/>
          <w:iCs/>
          <w:color w:val="000000"/>
          <w:sz w:val="16"/>
          <w:szCs w:val="16"/>
          <w:lang w:eastAsia="fr-FR"/>
        </w:rPr>
        <w:t>Julien répond avant que son avocat ne puisse parler</w:t>
      </w:r>
    </w:p>
    <w:p w14:paraId="099D9EFC" w14:textId="77777777" w:rsidR="00AF7472" w:rsidRPr="00AF7472" w:rsidRDefault="00AF7472" w:rsidP="00AF7472">
      <w:pPr>
        <w:spacing w:after="0" w:line="240" w:lineRule="auto"/>
        <w:rPr>
          <w:rFonts w:ascii="Times New Roman" w:eastAsia="Times New Roman" w:hAnsi="Times New Roman" w:cs="Times New Roman"/>
          <w:b/>
          <w:sz w:val="16"/>
          <w:szCs w:val="16"/>
          <w:lang w:eastAsia="fr-FR"/>
        </w:rPr>
      </w:pPr>
      <w:r w:rsidRPr="00AF7472">
        <w:rPr>
          <w:rFonts w:ascii="Arial" w:eastAsia="Times New Roman" w:hAnsi="Arial" w:cs="Arial"/>
          <w:b/>
          <w:color w:val="000000"/>
          <w:sz w:val="16"/>
          <w:szCs w:val="16"/>
          <w:lang w:eastAsia="fr-FR"/>
        </w:rPr>
        <w:t>Julien:</w:t>
      </w:r>
    </w:p>
    <w:p w14:paraId="7EE8D108" w14:textId="77777777" w:rsidR="00AF7472" w:rsidRPr="00254118" w:rsidRDefault="00AF7472" w:rsidP="00AF7472">
      <w:pPr>
        <w:spacing w:after="0" w:line="240" w:lineRule="auto"/>
        <w:rPr>
          <w:rFonts w:ascii="Times New Roman" w:eastAsia="Times New Roman" w:hAnsi="Times New Roman" w:cs="Times New Roman"/>
          <w:sz w:val="16"/>
          <w:szCs w:val="16"/>
          <w:lang w:eastAsia="fr-FR"/>
        </w:rPr>
      </w:pPr>
      <w:r w:rsidRPr="00254118">
        <w:rPr>
          <w:rFonts w:ascii="Arial" w:eastAsia="Times New Roman" w:hAnsi="Arial" w:cs="Arial"/>
          <w:color w:val="000000"/>
          <w:sz w:val="16"/>
          <w:szCs w:val="16"/>
          <w:lang w:eastAsia="fr-FR"/>
        </w:rPr>
        <w:t>-Ce n’était pas de l’orgueil, qu'y puis-je si les autres séminaristes ne travaillaient pas leurs leçons? Était-ce ma faute si ma subsistance future dépendait de mon assiduité contrairement à eux? </w:t>
      </w:r>
    </w:p>
    <w:p w14:paraId="44A8158B" w14:textId="77777777" w:rsidR="00AF7472" w:rsidRPr="00AF7472" w:rsidRDefault="00AF7472" w:rsidP="00AF7472">
      <w:pPr>
        <w:spacing w:after="0" w:line="240" w:lineRule="auto"/>
        <w:rPr>
          <w:rFonts w:ascii="Times New Roman" w:eastAsia="Times New Roman" w:hAnsi="Times New Roman" w:cs="Times New Roman"/>
          <w:b/>
          <w:sz w:val="16"/>
          <w:szCs w:val="16"/>
          <w:lang w:eastAsia="fr-FR"/>
        </w:rPr>
      </w:pPr>
      <w:r w:rsidRPr="00AF7472">
        <w:rPr>
          <w:rFonts w:ascii="Arial" w:eastAsia="Times New Roman" w:hAnsi="Arial" w:cs="Arial"/>
          <w:b/>
          <w:color w:val="000000"/>
          <w:sz w:val="16"/>
          <w:szCs w:val="16"/>
          <w:lang w:eastAsia="fr-FR"/>
        </w:rPr>
        <w:t>Présidente:</w:t>
      </w:r>
    </w:p>
    <w:p w14:paraId="7F4F563A" w14:textId="77777777" w:rsidR="00AF7472" w:rsidRPr="00254118" w:rsidRDefault="00AF7472" w:rsidP="00AF7472">
      <w:pPr>
        <w:spacing w:after="0" w:line="240" w:lineRule="auto"/>
        <w:rPr>
          <w:rFonts w:ascii="Times New Roman" w:eastAsia="Times New Roman" w:hAnsi="Times New Roman" w:cs="Times New Roman"/>
          <w:sz w:val="16"/>
          <w:szCs w:val="16"/>
          <w:lang w:eastAsia="fr-FR"/>
        </w:rPr>
      </w:pPr>
      <w:r w:rsidRPr="00254118">
        <w:rPr>
          <w:rFonts w:ascii="Arial" w:eastAsia="Times New Roman" w:hAnsi="Arial" w:cs="Arial"/>
          <w:color w:val="000000"/>
          <w:sz w:val="16"/>
          <w:szCs w:val="16"/>
          <w:lang w:eastAsia="fr-FR"/>
        </w:rPr>
        <w:t>-Insinueriez-vous que le séminaire ne connaissait que l'appât du gain?!</w:t>
      </w:r>
    </w:p>
    <w:p w14:paraId="21ABDC05" w14:textId="77777777" w:rsidR="00AF7472" w:rsidRPr="00254118" w:rsidRDefault="00AF7472" w:rsidP="00AF7472">
      <w:pPr>
        <w:spacing w:after="0" w:line="240" w:lineRule="auto"/>
        <w:rPr>
          <w:rFonts w:ascii="Times New Roman" w:eastAsia="Times New Roman" w:hAnsi="Times New Roman" w:cs="Times New Roman"/>
          <w:sz w:val="16"/>
          <w:szCs w:val="16"/>
          <w:lang w:eastAsia="fr-FR"/>
        </w:rPr>
      </w:pPr>
      <w:r w:rsidRPr="00AF7472">
        <w:rPr>
          <w:rFonts w:ascii="Arial" w:eastAsia="Times New Roman" w:hAnsi="Arial" w:cs="Arial"/>
          <w:b/>
          <w:color w:val="000000"/>
          <w:sz w:val="16"/>
          <w:szCs w:val="16"/>
          <w:lang w:eastAsia="fr-FR"/>
        </w:rPr>
        <w:t>Défense</w:t>
      </w:r>
      <w:r w:rsidRPr="00254118">
        <w:rPr>
          <w:rFonts w:ascii="Arial" w:eastAsia="Times New Roman" w:hAnsi="Arial" w:cs="Arial"/>
          <w:color w:val="000000"/>
          <w:sz w:val="16"/>
          <w:szCs w:val="16"/>
          <w:lang w:eastAsia="fr-FR"/>
        </w:rPr>
        <w:t xml:space="preserve">: </w:t>
      </w:r>
      <w:r w:rsidRPr="00254118">
        <w:rPr>
          <w:rFonts w:ascii="Arial" w:eastAsia="Times New Roman" w:hAnsi="Arial" w:cs="Arial"/>
          <w:i/>
          <w:iCs/>
          <w:color w:val="000000"/>
          <w:sz w:val="16"/>
          <w:szCs w:val="16"/>
          <w:lang w:eastAsia="fr-FR"/>
        </w:rPr>
        <w:t>essayant de rattraper la sortie de Julien</w:t>
      </w:r>
    </w:p>
    <w:p w14:paraId="5924637D" w14:textId="77777777" w:rsidR="00AF7472" w:rsidRPr="00254118" w:rsidRDefault="00AF7472" w:rsidP="00AF7472">
      <w:pPr>
        <w:spacing w:after="0" w:line="240" w:lineRule="auto"/>
        <w:rPr>
          <w:rFonts w:ascii="Times New Roman" w:eastAsia="Times New Roman" w:hAnsi="Times New Roman" w:cs="Times New Roman"/>
          <w:sz w:val="16"/>
          <w:szCs w:val="16"/>
          <w:lang w:eastAsia="fr-FR"/>
        </w:rPr>
      </w:pPr>
      <w:r w:rsidRPr="00254118">
        <w:rPr>
          <w:rFonts w:ascii="Arial" w:eastAsia="Times New Roman" w:hAnsi="Arial" w:cs="Arial"/>
          <w:color w:val="000000"/>
          <w:sz w:val="16"/>
          <w:szCs w:val="16"/>
          <w:lang w:eastAsia="fr-FR"/>
        </w:rPr>
        <w:t>-Mon client ne tiendrait jamais de tels propos...il a simplement voulu dire qu’il était de basse condition dans ce séminaire et qu’il formait ainsi l’exception. Et qu’il manquait régulièrement de se faire battre.</w:t>
      </w:r>
    </w:p>
    <w:p w14:paraId="64098AAC" w14:textId="77777777" w:rsidR="00AF7472" w:rsidRPr="00254118" w:rsidRDefault="00AF7472" w:rsidP="00AF7472">
      <w:pPr>
        <w:spacing w:after="0" w:line="240" w:lineRule="auto"/>
        <w:rPr>
          <w:rFonts w:ascii="Times New Roman" w:eastAsia="Times New Roman" w:hAnsi="Times New Roman" w:cs="Times New Roman"/>
          <w:sz w:val="16"/>
          <w:szCs w:val="16"/>
          <w:lang w:eastAsia="fr-FR"/>
        </w:rPr>
      </w:pPr>
      <w:r w:rsidRPr="00AF7472">
        <w:rPr>
          <w:rFonts w:ascii="Arial" w:eastAsia="Times New Roman" w:hAnsi="Arial" w:cs="Arial"/>
          <w:b/>
          <w:color w:val="000000"/>
          <w:sz w:val="16"/>
          <w:szCs w:val="16"/>
          <w:lang w:eastAsia="fr-FR"/>
        </w:rPr>
        <w:t>Procureur</w:t>
      </w:r>
      <w:r w:rsidRPr="00254118">
        <w:rPr>
          <w:rFonts w:ascii="Arial" w:eastAsia="Times New Roman" w:hAnsi="Arial" w:cs="Arial"/>
          <w:color w:val="000000"/>
          <w:sz w:val="16"/>
          <w:szCs w:val="16"/>
          <w:lang w:eastAsia="fr-FR"/>
        </w:rPr>
        <w:t xml:space="preserve">: </w:t>
      </w:r>
      <w:r w:rsidRPr="00254118">
        <w:rPr>
          <w:rFonts w:ascii="Arial" w:eastAsia="Times New Roman" w:hAnsi="Arial" w:cs="Arial"/>
          <w:i/>
          <w:iCs/>
          <w:color w:val="000000"/>
          <w:sz w:val="16"/>
          <w:szCs w:val="16"/>
          <w:lang w:eastAsia="fr-FR"/>
        </w:rPr>
        <w:t>moqueur</w:t>
      </w:r>
    </w:p>
    <w:p w14:paraId="5D19E7A3" w14:textId="77777777" w:rsidR="00AF7472" w:rsidRPr="00254118" w:rsidRDefault="00AF7472" w:rsidP="00AF7472">
      <w:pPr>
        <w:spacing w:after="0" w:line="240" w:lineRule="auto"/>
        <w:rPr>
          <w:rFonts w:ascii="Times New Roman" w:eastAsia="Times New Roman" w:hAnsi="Times New Roman" w:cs="Times New Roman"/>
          <w:sz w:val="16"/>
          <w:szCs w:val="16"/>
          <w:lang w:eastAsia="fr-FR"/>
        </w:rPr>
      </w:pPr>
      <w:r w:rsidRPr="00254118">
        <w:rPr>
          <w:rFonts w:ascii="Arial" w:eastAsia="Times New Roman" w:hAnsi="Arial" w:cs="Arial"/>
          <w:color w:val="000000"/>
          <w:sz w:val="16"/>
          <w:szCs w:val="16"/>
          <w:lang w:eastAsia="fr-FR"/>
        </w:rPr>
        <w:t>-C’était bien plus pour son manque d’intégration que pour sa pauvreté qu’il fuyait.</w:t>
      </w:r>
    </w:p>
    <w:p w14:paraId="45D83B6B" w14:textId="77777777" w:rsidR="00AF7472" w:rsidRPr="00AF7472" w:rsidRDefault="00AF7472" w:rsidP="00AF7472">
      <w:pPr>
        <w:spacing w:after="0" w:line="240" w:lineRule="auto"/>
        <w:rPr>
          <w:rFonts w:ascii="Times New Roman" w:eastAsia="Times New Roman" w:hAnsi="Times New Roman" w:cs="Times New Roman"/>
          <w:b/>
          <w:sz w:val="16"/>
          <w:szCs w:val="16"/>
          <w:lang w:eastAsia="fr-FR"/>
        </w:rPr>
      </w:pPr>
      <w:r w:rsidRPr="00AF7472">
        <w:rPr>
          <w:rFonts w:ascii="Arial" w:eastAsia="Times New Roman" w:hAnsi="Arial" w:cs="Arial"/>
          <w:b/>
          <w:color w:val="000000"/>
          <w:sz w:val="16"/>
          <w:szCs w:val="16"/>
          <w:lang w:eastAsia="fr-FR"/>
        </w:rPr>
        <w:t>Défense:</w:t>
      </w:r>
    </w:p>
    <w:p w14:paraId="136C6498" w14:textId="77777777" w:rsidR="00AF7472" w:rsidRPr="00254118" w:rsidRDefault="00AF7472" w:rsidP="00AF7472">
      <w:pPr>
        <w:spacing w:after="0" w:line="240" w:lineRule="auto"/>
        <w:rPr>
          <w:rFonts w:ascii="Times New Roman" w:eastAsia="Times New Roman" w:hAnsi="Times New Roman" w:cs="Times New Roman"/>
          <w:sz w:val="16"/>
          <w:szCs w:val="16"/>
          <w:lang w:eastAsia="fr-FR"/>
        </w:rPr>
      </w:pPr>
      <w:r w:rsidRPr="00254118">
        <w:rPr>
          <w:rFonts w:ascii="Arial" w:eastAsia="Times New Roman" w:hAnsi="Arial" w:cs="Arial"/>
          <w:color w:val="000000"/>
          <w:sz w:val="16"/>
          <w:szCs w:val="16"/>
          <w:lang w:eastAsia="fr-FR"/>
        </w:rPr>
        <w:t>-Il ne cherchait pas à s’intégrer car ils le méprisaient.</w:t>
      </w:r>
    </w:p>
    <w:p w14:paraId="405BE433" w14:textId="77777777" w:rsidR="00AF7472" w:rsidRPr="00254118" w:rsidRDefault="00AF7472" w:rsidP="00AF7472">
      <w:pPr>
        <w:spacing w:after="0" w:line="240" w:lineRule="auto"/>
        <w:rPr>
          <w:rFonts w:ascii="Times New Roman" w:eastAsia="Times New Roman" w:hAnsi="Times New Roman" w:cs="Times New Roman"/>
          <w:sz w:val="16"/>
          <w:szCs w:val="16"/>
          <w:lang w:eastAsia="fr-FR"/>
        </w:rPr>
      </w:pPr>
      <w:r w:rsidRPr="00AF7472">
        <w:rPr>
          <w:rFonts w:ascii="Arial" w:eastAsia="Times New Roman" w:hAnsi="Arial" w:cs="Arial"/>
          <w:b/>
          <w:color w:val="000000"/>
          <w:sz w:val="16"/>
          <w:szCs w:val="16"/>
          <w:lang w:eastAsia="fr-FR"/>
        </w:rPr>
        <w:t>Procureur:</w:t>
      </w:r>
      <w:r w:rsidRPr="00254118">
        <w:rPr>
          <w:rFonts w:ascii="Arial" w:eastAsia="Times New Roman" w:hAnsi="Arial" w:cs="Arial"/>
          <w:i/>
          <w:iCs/>
          <w:color w:val="000000"/>
          <w:sz w:val="16"/>
          <w:szCs w:val="16"/>
          <w:lang w:eastAsia="fr-FR"/>
        </w:rPr>
        <w:t>avec un rictus</w:t>
      </w:r>
    </w:p>
    <w:p w14:paraId="204E4F39" w14:textId="77777777" w:rsidR="00AF7472" w:rsidRPr="00254118" w:rsidRDefault="00AF7472" w:rsidP="00AF7472">
      <w:pPr>
        <w:spacing w:after="0" w:line="240" w:lineRule="auto"/>
        <w:rPr>
          <w:rFonts w:ascii="Times New Roman" w:eastAsia="Times New Roman" w:hAnsi="Times New Roman" w:cs="Times New Roman"/>
          <w:sz w:val="16"/>
          <w:szCs w:val="16"/>
          <w:lang w:eastAsia="fr-FR"/>
        </w:rPr>
      </w:pPr>
      <w:r w:rsidRPr="00254118">
        <w:rPr>
          <w:rFonts w:ascii="Arial" w:eastAsia="Times New Roman" w:hAnsi="Arial" w:cs="Arial"/>
          <w:color w:val="000000"/>
          <w:sz w:val="16"/>
          <w:szCs w:val="16"/>
          <w:lang w:eastAsia="fr-FR"/>
        </w:rPr>
        <w:t>Et c’est ainsi que nous en revenons à l’orgueil de l’accusé.</w:t>
      </w:r>
    </w:p>
    <w:p w14:paraId="7741F740" w14:textId="77777777" w:rsidR="00AF7472" w:rsidRPr="00AF7472" w:rsidRDefault="00AF7472" w:rsidP="00AF7472">
      <w:pPr>
        <w:spacing w:after="0" w:line="240" w:lineRule="auto"/>
        <w:rPr>
          <w:rFonts w:ascii="Times New Roman" w:eastAsia="Times New Roman" w:hAnsi="Times New Roman" w:cs="Times New Roman"/>
          <w:b/>
          <w:sz w:val="16"/>
          <w:szCs w:val="16"/>
          <w:lang w:eastAsia="fr-FR"/>
        </w:rPr>
      </w:pPr>
      <w:r w:rsidRPr="00AF7472">
        <w:rPr>
          <w:rFonts w:ascii="Arial" w:eastAsia="Times New Roman" w:hAnsi="Arial" w:cs="Arial"/>
          <w:b/>
          <w:color w:val="000000"/>
          <w:sz w:val="16"/>
          <w:szCs w:val="16"/>
          <w:lang w:eastAsia="fr-FR"/>
        </w:rPr>
        <w:t>-Julien:</w:t>
      </w:r>
    </w:p>
    <w:p w14:paraId="38B73F45" w14:textId="77777777" w:rsidR="00AF7472" w:rsidRPr="00254118" w:rsidRDefault="00AF7472" w:rsidP="00AF7472">
      <w:pPr>
        <w:spacing w:after="0" w:line="240" w:lineRule="auto"/>
        <w:rPr>
          <w:rFonts w:ascii="Times New Roman" w:eastAsia="Times New Roman" w:hAnsi="Times New Roman" w:cs="Times New Roman"/>
          <w:sz w:val="16"/>
          <w:szCs w:val="16"/>
          <w:lang w:eastAsia="fr-FR"/>
        </w:rPr>
      </w:pPr>
      <w:r w:rsidRPr="00254118">
        <w:rPr>
          <w:rFonts w:ascii="Arial" w:eastAsia="Times New Roman" w:hAnsi="Arial" w:cs="Arial"/>
          <w:color w:val="000000"/>
          <w:sz w:val="16"/>
          <w:szCs w:val="16"/>
          <w:lang w:eastAsia="fr-FR"/>
        </w:rPr>
        <w:t>{Décidément il veut à tout prix salir ma réputation plus qu'elle ne l'est déjà...serait-il payé par le Valenod ou un autre?}</w:t>
      </w:r>
    </w:p>
    <w:p w14:paraId="69031EFE" w14:textId="5401FAD8" w:rsidR="002A0678" w:rsidRDefault="008710CB" w:rsidP="003F5102">
      <w:pPr>
        <w:jc w:val="center"/>
        <w:rPr>
          <w:color w:val="00B050"/>
          <w:sz w:val="24"/>
          <w:szCs w:val="24"/>
          <w:lang w:val="fr-FR"/>
        </w:rPr>
      </w:pPr>
      <w:r>
        <w:rPr>
          <w:color w:val="00B050"/>
          <w:sz w:val="24"/>
          <w:szCs w:val="24"/>
          <w:lang w:val="fr-FR"/>
        </w:rPr>
        <w:t xml:space="preserve">ANNEXE : Jeu de l’oie et extrait d’un carnet de lecture </w:t>
      </w:r>
    </w:p>
    <w:p w14:paraId="2DE9827F" w14:textId="1CCA34FD" w:rsidR="008710CB" w:rsidRDefault="008710CB" w:rsidP="00BA26A5">
      <w:pPr>
        <w:jc w:val="center"/>
        <w:rPr>
          <w:color w:val="00B050"/>
          <w:sz w:val="24"/>
          <w:szCs w:val="24"/>
          <w:lang w:val="fr-FR"/>
        </w:rPr>
      </w:pPr>
      <w:r>
        <w:rPr>
          <w:noProof/>
          <w:lang w:val="fr-FR" w:eastAsia="fr-FR" w:bidi="ar-SA"/>
        </w:rPr>
        <w:drawing>
          <wp:inline distT="0" distB="0" distL="0" distR="0" wp14:anchorId="3D35E3A5" wp14:editId="05760C80">
            <wp:extent cx="5666400" cy="3625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66400" cy="3625200"/>
                    </a:xfrm>
                    <a:prstGeom prst="rect">
                      <a:avLst/>
                    </a:prstGeom>
                    <a:noFill/>
                    <a:ln>
                      <a:noFill/>
                    </a:ln>
                  </pic:spPr>
                </pic:pic>
              </a:graphicData>
            </a:graphic>
          </wp:inline>
        </w:drawing>
      </w:r>
    </w:p>
    <w:p w14:paraId="145F8104" w14:textId="06871C4B" w:rsidR="008710CB" w:rsidRPr="002A0678" w:rsidRDefault="008710CB" w:rsidP="00A231FD">
      <w:pPr>
        <w:jc w:val="center"/>
        <w:rPr>
          <w:color w:val="00B050"/>
          <w:sz w:val="24"/>
          <w:szCs w:val="24"/>
          <w:lang w:val="fr-FR"/>
        </w:rPr>
      </w:pPr>
      <w:r>
        <w:rPr>
          <w:noProof/>
          <w:lang w:val="fr-FR" w:eastAsia="fr-FR" w:bidi="ar-SA"/>
        </w:rPr>
        <w:drawing>
          <wp:inline distT="0" distB="0" distL="0" distR="0" wp14:anchorId="63E440AD" wp14:editId="5A37D2E4">
            <wp:extent cx="1998000" cy="27612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8000" cy="2761200"/>
                    </a:xfrm>
                    <a:prstGeom prst="rect">
                      <a:avLst/>
                    </a:prstGeom>
                    <a:noFill/>
                    <a:ln>
                      <a:noFill/>
                    </a:ln>
                  </pic:spPr>
                </pic:pic>
              </a:graphicData>
            </a:graphic>
          </wp:inline>
        </w:drawing>
      </w:r>
    </w:p>
    <w:sectPr w:rsidR="008710CB" w:rsidRPr="002A0678" w:rsidSect="009C5B43">
      <w:pgSz w:w="16838" w:h="11906" w:orient="landscape"/>
      <w:pgMar w:top="397" w:right="1418" w:bottom="39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79B52" w14:textId="77777777" w:rsidR="009E3CF8" w:rsidRDefault="009E3CF8" w:rsidP="00BA26A5">
      <w:pPr>
        <w:spacing w:before="0" w:after="0" w:line="240" w:lineRule="auto"/>
      </w:pPr>
      <w:r>
        <w:separator/>
      </w:r>
    </w:p>
  </w:endnote>
  <w:endnote w:type="continuationSeparator" w:id="0">
    <w:p w14:paraId="1A0714A9" w14:textId="77777777" w:rsidR="009E3CF8" w:rsidRDefault="009E3CF8" w:rsidP="00BA26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78ACF" w14:textId="77777777" w:rsidR="009E3CF8" w:rsidRDefault="009E3CF8" w:rsidP="00BA26A5">
      <w:pPr>
        <w:spacing w:before="0" w:after="0" w:line="240" w:lineRule="auto"/>
      </w:pPr>
      <w:r>
        <w:separator/>
      </w:r>
    </w:p>
  </w:footnote>
  <w:footnote w:type="continuationSeparator" w:id="0">
    <w:p w14:paraId="65F811CB" w14:textId="77777777" w:rsidR="009E3CF8" w:rsidRDefault="009E3CF8" w:rsidP="00BA26A5">
      <w:pPr>
        <w:spacing w:before="0" w:after="0" w:line="240" w:lineRule="auto"/>
      </w:pPr>
      <w:r>
        <w:continuationSeparator/>
      </w:r>
    </w:p>
  </w:footnote>
  <w:footnote w:id="1">
    <w:p w14:paraId="5C6ECD7F" w14:textId="77777777" w:rsidR="002A0678" w:rsidRDefault="002A0678" w:rsidP="002A0678">
      <w:pPr>
        <w:pStyle w:val="Notedebasdepage"/>
      </w:pPr>
      <w:r>
        <w:rPr>
          <w:rStyle w:val="Appelnotedebasdep"/>
        </w:rPr>
        <w:footnoteRef/>
      </w:r>
      <w:r>
        <w:t xml:space="preserve"> Edénique : paradisiaque</w:t>
      </w:r>
    </w:p>
  </w:footnote>
  <w:footnote w:id="2">
    <w:p w14:paraId="21CE5F19" w14:textId="77777777" w:rsidR="002A0678" w:rsidRDefault="002A0678" w:rsidP="002A0678">
      <w:pPr>
        <w:pStyle w:val="Notedebasdepage"/>
      </w:pPr>
      <w:r>
        <w:rPr>
          <w:rStyle w:val="Appelnotedebasdep"/>
        </w:rPr>
        <w:footnoteRef/>
      </w:r>
      <w:r>
        <w:t xml:space="preserve"> M Bernard : alias M.Germain, instituteur remercié par A Camus lors de l’obtention du prix Nobel de littérature.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F02"/>
    <w:multiLevelType w:val="hybridMultilevel"/>
    <w:tmpl w:val="64E0502C"/>
    <w:lvl w:ilvl="0" w:tplc="0B421FF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34236B10"/>
    <w:multiLevelType w:val="hybridMultilevel"/>
    <w:tmpl w:val="ECF285E2"/>
    <w:lvl w:ilvl="0" w:tplc="E7540E6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36CA2DFD"/>
    <w:multiLevelType w:val="hybridMultilevel"/>
    <w:tmpl w:val="620E2744"/>
    <w:lvl w:ilvl="0" w:tplc="BDFACD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B50E3A"/>
    <w:multiLevelType w:val="hybridMultilevel"/>
    <w:tmpl w:val="825462E6"/>
    <w:lvl w:ilvl="0" w:tplc="94E831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F3F7929"/>
    <w:multiLevelType w:val="hybridMultilevel"/>
    <w:tmpl w:val="4FE6A6B6"/>
    <w:lvl w:ilvl="0" w:tplc="55D8C2F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442"/>
    <w:rsid w:val="00012308"/>
    <w:rsid w:val="00023464"/>
    <w:rsid w:val="00030853"/>
    <w:rsid w:val="00041588"/>
    <w:rsid w:val="000436EF"/>
    <w:rsid w:val="00052913"/>
    <w:rsid w:val="000677D1"/>
    <w:rsid w:val="0007359A"/>
    <w:rsid w:val="00081E5C"/>
    <w:rsid w:val="00092047"/>
    <w:rsid w:val="000969C6"/>
    <w:rsid w:val="000A2794"/>
    <w:rsid w:val="000B31A0"/>
    <w:rsid w:val="000C1B6B"/>
    <w:rsid w:val="000D0B67"/>
    <w:rsid w:val="000D0B86"/>
    <w:rsid w:val="000E453F"/>
    <w:rsid w:val="000F5A15"/>
    <w:rsid w:val="001149F9"/>
    <w:rsid w:val="0012266E"/>
    <w:rsid w:val="00122F08"/>
    <w:rsid w:val="001257AD"/>
    <w:rsid w:val="00126045"/>
    <w:rsid w:val="00151195"/>
    <w:rsid w:val="00156E22"/>
    <w:rsid w:val="00160728"/>
    <w:rsid w:val="00175D6B"/>
    <w:rsid w:val="00177044"/>
    <w:rsid w:val="00180448"/>
    <w:rsid w:val="00183DE2"/>
    <w:rsid w:val="00195AB5"/>
    <w:rsid w:val="00196A58"/>
    <w:rsid w:val="001A2A97"/>
    <w:rsid w:val="001A57FE"/>
    <w:rsid w:val="001A6305"/>
    <w:rsid w:val="001C6A84"/>
    <w:rsid w:val="001C7B64"/>
    <w:rsid w:val="001E3460"/>
    <w:rsid w:val="001E7F34"/>
    <w:rsid w:val="001F078C"/>
    <w:rsid w:val="00202EB5"/>
    <w:rsid w:val="00203848"/>
    <w:rsid w:val="002279FE"/>
    <w:rsid w:val="0023311A"/>
    <w:rsid w:val="00233628"/>
    <w:rsid w:val="00236258"/>
    <w:rsid w:val="0024313C"/>
    <w:rsid w:val="002602C5"/>
    <w:rsid w:val="00263615"/>
    <w:rsid w:val="00265BE0"/>
    <w:rsid w:val="002726FF"/>
    <w:rsid w:val="00272A6F"/>
    <w:rsid w:val="00272F61"/>
    <w:rsid w:val="002759CD"/>
    <w:rsid w:val="0028485E"/>
    <w:rsid w:val="00292BCB"/>
    <w:rsid w:val="002A0678"/>
    <w:rsid w:val="002B151A"/>
    <w:rsid w:val="002B20BB"/>
    <w:rsid w:val="002B5E68"/>
    <w:rsid w:val="002D12F0"/>
    <w:rsid w:val="002E45D8"/>
    <w:rsid w:val="002E5C73"/>
    <w:rsid w:val="00302A64"/>
    <w:rsid w:val="00317EDF"/>
    <w:rsid w:val="003311C8"/>
    <w:rsid w:val="00340F98"/>
    <w:rsid w:val="00344717"/>
    <w:rsid w:val="00352F60"/>
    <w:rsid w:val="00356833"/>
    <w:rsid w:val="00364666"/>
    <w:rsid w:val="003678F7"/>
    <w:rsid w:val="00377E46"/>
    <w:rsid w:val="003A2F84"/>
    <w:rsid w:val="003C2141"/>
    <w:rsid w:val="003E2C4C"/>
    <w:rsid w:val="003E2F5F"/>
    <w:rsid w:val="003E3D08"/>
    <w:rsid w:val="003E75F0"/>
    <w:rsid w:val="003F5102"/>
    <w:rsid w:val="003F6CBF"/>
    <w:rsid w:val="00403BC0"/>
    <w:rsid w:val="00415134"/>
    <w:rsid w:val="00417C2C"/>
    <w:rsid w:val="00430832"/>
    <w:rsid w:val="00441C25"/>
    <w:rsid w:val="00443AFB"/>
    <w:rsid w:val="00456676"/>
    <w:rsid w:val="00465029"/>
    <w:rsid w:val="00466B03"/>
    <w:rsid w:val="00473E8F"/>
    <w:rsid w:val="00474B87"/>
    <w:rsid w:val="00482EF2"/>
    <w:rsid w:val="00493474"/>
    <w:rsid w:val="004A7AD7"/>
    <w:rsid w:val="004B4273"/>
    <w:rsid w:val="004C7DF7"/>
    <w:rsid w:val="004C7E85"/>
    <w:rsid w:val="004D331F"/>
    <w:rsid w:val="004E2302"/>
    <w:rsid w:val="004E4152"/>
    <w:rsid w:val="004E5AE2"/>
    <w:rsid w:val="004F376A"/>
    <w:rsid w:val="004F704C"/>
    <w:rsid w:val="00502DFD"/>
    <w:rsid w:val="005237C1"/>
    <w:rsid w:val="005265AC"/>
    <w:rsid w:val="00530AD8"/>
    <w:rsid w:val="00533053"/>
    <w:rsid w:val="005373D7"/>
    <w:rsid w:val="00540611"/>
    <w:rsid w:val="00554DDA"/>
    <w:rsid w:val="00562057"/>
    <w:rsid w:val="00567625"/>
    <w:rsid w:val="00570070"/>
    <w:rsid w:val="0057658E"/>
    <w:rsid w:val="005774D6"/>
    <w:rsid w:val="005803AD"/>
    <w:rsid w:val="00581DEB"/>
    <w:rsid w:val="00582281"/>
    <w:rsid w:val="00584C56"/>
    <w:rsid w:val="005A5996"/>
    <w:rsid w:val="005C4D48"/>
    <w:rsid w:val="005E0C22"/>
    <w:rsid w:val="005E7E2A"/>
    <w:rsid w:val="00605612"/>
    <w:rsid w:val="00616379"/>
    <w:rsid w:val="006227CB"/>
    <w:rsid w:val="0062314A"/>
    <w:rsid w:val="00625FC9"/>
    <w:rsid w:val="00626D06"/>
    <w:rsid w:val="006324D5"/>
    <w:rsid w:val="00641C0E"/>
    <w:rsid w:val="00654CA0"/>
    <w:rsid w:val="006559FB"/>
    <w:rsid w:val="006654AE"/>
    <w:rsid w:val="00675640"/>
    <w:rsid w:val="00676EA7"/>
    <w:rsid w:val="00693EA5"/>
    <w:rsid w:val="006A6221"/>
    <w:rsid w:val="006B4EC4"/>
    <w:rsid w:val="006C6D93"/>
    <w:rsid w:val="006D5EA2"/>
    <w:rsid w:val="00707B4D"/>
    <w:rsid w:val="00720649"/>
    <w:rsid w:val="00727674"/>
    <w:rsid w:val="007310A3"/>
    <w:rsid w:val="00731AF7"/>
    <w:rsid w:val="00733B49"/>
    <w:rsid w:val="00736442"/>
    <w:rsid w:val="00740234"/>
    <w:rsid w:val="007440E6"/>
    <w:rsid w:val="0075483B"/>
    <w:rsid w:val="00763A79"/>
    <w:rsid w:val="0077063A"/>
    <w:rsid w:val="00773F32"/>
    <w:rsid w:val="0078109D"/>
    <w:rsid w:val="00784B12"/>
    <w:rsid w:val="00786244"/>
    <w:rsid w:val="007A6B16"/>
    <w:rsid w:val="007B5030"/>
    <w:rsid w:val="007C0B75"/>
    <w:rsid w:val="007D115A"/>
    <w:rsid w:val="007D4871"/>
    <w:rsid w:val="007F62C4"/>
    <w:rsid w:val="00801809"/>
    <w:rsid w:val="008045A4"/>
    <w:rsid w:val="008069C0"/>
    <w:rsid w:val="00810434"/>
    <w:rsid w:val="008118A6"/>
    <w:rsid w:val="008124B7"/>
    <w:rsid w:val="008134F1"/>
    <w:rsid w:val="00830BB7"/>
    <w:rsid w:val="00833AAB"/>
    <w:rsid w:val="00844C0E"/>
    <w:rsid w:val="0084690A"/>
    <w:rsid w:val="0085225F"/>
    <w:rsid w:val="00855D09"/>
    <w:rsid w:val="008609AD"/>
    <w:rsid w:val="00860EC8"/>
    <w:rsid w:val="00863D99"/>
    <w:rsid w:val="008710CB"/>
    <w:rsid w:val="0087265E"/>
    <w:rsid w:val="0087782D"/>
    <w:rsid w:val="00880621"/>
    <w:rsid w:val="0089579B"/>
    <w:rsid w:val="00896C9F"/>
    <w:rsid w:val="008A42FA"/>
    <w:rsid w:val="008B6824"/>
    <w:rsid w:val="008C5F93"/>
    <w:rsid w:val="008D122E"/>
    <w:rsid w:val="008D4512"/>
    <w:rsid w:val="008D4F03"/>
    <w:rsid w:val="008D752C"/>
    <w:rsid w:val="008E3401"/>
    <w:rsid w:val="008E5C4C"/>
    <w:rsid w:val="008E5E12"/>
    <w:rsid w:val="009019F7"/>
    <w:rsid w:val="00902E78"/>
    <w:rsid w:val="009063D1"/>
    <w:rsid w:val="00906881"/>
    <w:rsid w:val="00907355"/>
    <w:rsid w:val="009152E7"/>
    <w:rsid w:val="00915A68"/>
    <w:rsid w:val="00922B29"/>
    <w:rsid w:val="00931DBC"/>
    <w:rsid w:val="009330CB"/>
    <w:rsid w:val="00933CE2"/>
    <w:rsid w:val="009371CC"/>
    <w:rsid w:val="00945305"/>
    <w:rsid w:val="00970C8E"/>
    <w:rsid w:val="00971CCB"/>
    <w:rsid w:val="009741CD"/>
    <w:rsid w:val="00975A39"/>
    <w:rsid w:val="00983E40"/>
    <w:rsid w:val="00992A44"/>
    <w:rsid w:val="009A3F53"/>
    <w:rsid w:val="009B40F4"/>
    <w:rsid w:val="009C5B43"/>
    <w:rsid w:val="009C79DB"/>
    <w:rsid w:val="009D413A"/>
    <w:rsid w:val="009D5409"/>
    <w:rsid w:val="009E2466"/>
    <w:rsid w:val="009E3CF8"/>
    <w:rsid w:val="009F0CAF"/>
    <w:rsid w:val="009F4DA9"/>
    <w:rsid w:val="00A007BB"/>
    <w:rsid w:val="00A032E6"/>
    <w:rsid w:val="00A06F95"/>
    <w:rsid w:val="00A13B88"/>
    <w:rsid w:val="00A17BBB"/>
    <w:rsid w:val="00A231FD"/>
    <w:rsid w:val="00A24B07"/>
    <w:rsid w:val="00A55DCC"/>
    <w:rsid w:val="00A565D9"/>
    <w:rsid w:val="00A85AB3"/>
    <w:rsid w:val="00A9044D"/>
    <w:rsid w:val="00A947E4"/>
    <w:rsid w:val="00A96ACF"/>
    <w:rsid w:val="00AA264E"/>
    <w:rsid w:val="00AB1A1D"/>
    <w:rsid w:val="00AB49FB"/>
    <w:rsid w:val="00AB67D1"/>
    <w:rsid w:val="00AC2E5F"/>
    <w:rsid w:val="00AF7472"/>
    <w:rsid w:val="00B25EF6"/>
    <w:rsid w:val="00B27548"/>
    <w:rsid w:val="00B30791"/>
    <w:rsid w:val="00B42AD7"/>
    <w:rsid w:val="00B53437"/>
    <w:rsid w:val="00B629B2"/>
    <w:rsid w:val="00B629DC"/>
    <w:rsid w:val="00B72818"/>
    <w:rsid w:val="00B74DBA"/>
    <w:rsid w:val="00B84B9F"/>
    <w:rsid w:val="00B964E5"/>
    <w:rsid w:val="00BA110D"/>
    <w:rsid w:val="00BA26A5"/>
    <w:rsid w:val="00BB3E67"/>
    <w:rsid w:val="00BD4BE5"/>
    <w:rsid w:val="00BF30DF"/>
    <w:rsid w:val="00C03188"/>
    <w:rsid w:val="00C03244"/>
    <w:rsid w:val="00C112AA"/>
    <w:rsid w:val="00C12E7F"/>
    <w:rsid w:val="00C135A2"/>
    <w:rsid w:val="00C30297"/>
    <w:rsid w:val="00C31575"/>
    <w:rsid w:val="00C31BEE"/>
    <w:rsid w:val="00C333C6"/>
    <w:rsid w:val="00C3507A"/>
    <w:rsid w:val="00C4539E"/>
    <w:rsid w:val="00C459BB"/>
    <w:rsid w:val="00C5061E"/>
    <w:rsid w:val="00C54294"/>
    <w:rsid w:val="00C73CAB"/>
    <w:rsid w:val="00C77B42"/>
    <w:rsid w:val="00C81734"/>
    <w:rsid w:val="00C875D4"/>
    <w:rsid w:val="00C97865"/>
    <w:rsid w:val="00CA18A5"/>
    <w:rsid w:val="00CB33E6"/>
    <w:rsid w:val="00CB7714"/>
    <w:rsid w:val="00CE3CFC"/>
    <w:rsid w:val="00CE4489"/>
    <w:rsid w:val="00CE7F39"/>
    <w:rsid w:val="00CF04A0"/>
    <w:rsid w:val="00D1047A"/>
    <w:rsid w:val="00D12AAD"/>
    <w:rsid w:val="00D13B91"/>
    <w:rsid w:val="00D165E3"/>
    <w:rsid w:val="00D24E81"/>
    <w:rsid w:val="00D521D1"/>
    <w:rsid w:val="00D55E07"/>
    <w:rsid w:val="00D81763"/>
    <w:rsid w:val="00D8281E"/>
    <w:rsid w:val="00D82A81"/>
    <w:rsid w:val="00D831DA"/>
    <w:rsid w:val="00D8340B"/>
    <w:rsid w:val="00D84BC3"/>
    <w:rsid w:val="00D913E0"/>
    <w:rsid w:val="00DA0A3E"/>
    <w:rsid w:val="00DC0EE2"/>
    <w:rsid w:val="00DE480F"/>
    <w:rsid w:val="00DE493F"/>
    <w:rsid w:val="00DF3151"/>
    <w:rsid w:val="00DF6C98"/>
    <w:rsid w:val="00E06EF4"/>
    <w:rsid w:val="00E13AAE"/>
    <w:rsid w:val="00E148BE"/>
    <w:rsid w:val="00E2394D"/>
    <w:rsid w:val="00E301F6"/>
    <w:rsid w:val="00E33BCB"/>
    <w:rsid w:val="00E40B7E"/>
    <w:rsid w:val="00E4648F"/>
    <w:rsid w:val="00E522FE"/>
    <w:rsid w:val="00E54865"/>
    <w:rsid w:val="00E54B04"/>
    <w:rsid w:val="00E5509A"/>
    <w:rsid w:val="00E60447"/>
    <w:rsid w:val="00E6304D"/>
    <w:rsid w:val="00E65D7B"/>
    <w:rsid w:val="00E74538"/>
    <w:rsid w:val="00E7467A"/>
    <w:rsid w:val="00E8212B"/>
    <w:rsid w:val="00E8231D"/>
    <w:rsid w:val="00E90E66"/>
    <w:rsid w:val="00E9268E"/>
    <w:rsid w:val="00EA7466"/>
    <w:rsid w:val="00EB07A3"/>
    <w:rsid w:val="00EB21ED"/>
    <w:rsid w:val="00EC682B"/>
    <w:rsid w:val="00ED71DA"/>
    <w:rsid w:val="00F03D77"/>
    <w:rsid w:val="00F106F6"/>
    <w:rsid w:val="00F17042"/>
    <w:rsid w:val="00F21A35"/>
    <w:rsid w:val="00F2287E"/>
    <w:rsid w:val="00F25F41"/>
    <w:rsid w:val="00F3761D"/>
    <w:rsid w:val="00F4143F"/>
    <w:rsid w:val="00F50B3D"/>
    <w:rsid w:val="00F5226A"/>
    <w:rsid w:val="00F62599"/>
    <w:rsid w:val="00F67222"/>
    <w:rsid w:val="00F72BBE"/>
    <w:rsid w:val="00F72F9D"/>
    <w:rsid w:val="00F758AE"/>
    <w:rsid w:val="00F85406"/>
    <w:rsid w:val="00FA2235"/>
    <w:rsid w:val="00FB2BD3"/>
    <w:rsid w:val="00FD496D"/>
    <w:rsid w:val="00FD5BA7"/>
    <w:rsid w:val="00FE2C16"/>
    <w:rsid w:val="00FE3299"/>
    <w:rsid w:val="00FE359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B8DA3"/>
  <w15:docId w15:val="{171E0D2D-FA7D-416F-8940-925CE37E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A68"/>
    <w:rPr>
      <w:sz w:val="20"/>
      <w:szCs w:val="20"/>
    </w:rPr>
  </w:style>
  <w:style w:type="paragraph" w:styleId="Titre1">
    <w:name w:val="heading 1"/>
    <w:basedOn w:val="Normal"/>
    <w:next w:val="Normal"/>
    <w:link w:val="Titre1Car"/>
    <w:uiPriority w:val="9"/>
    <w:qFormat/>
    <w:rsid w:val="0018044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18044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180448"/>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Titre4">
    <w:name w:val="heading 4"/>
    <w:basedOn w:val="Normal"/>
    <w:next w:val="Normal"/>
    <w:link w:val="Titre4Car"/>
    <w:uiPriority w:val="9"/>
    <w:semiHidden/>
    <w:unhideWhenUsed/>
    <w:qFormat/>
    <w:rsid w:val="00180448"/>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Titre5">
    <w:name w:val="heading 5"/>
    <w:basedOn w:val="Normal"/>
    <w:next w:val="Normal"/>
    <w:link w:val="Titre5Car"/>
    <w:uiPriority w:val="9"/>
    <w:semiHidden/>
    <w:unhideWhenUsed/>
    <w:qFormat/>
    <w:rsid w:val="00180448"/>
    <w:pPr>
      <w:pBdr>
        <w:bottom w:val="single" w:sz="6" w:space="1" w:color="4472C4" w:themeColor="accent1"/>
      </w:pBdr>
      <w:spacing w:before="300" w:after="0"/>
      <w:outlineLvl w:val="4"/>
    </w:pPr>
    <w:rPr>
      <w:caps/>
      <w:color w:val="2F5496" w:themeColor="accent1" w:themeShade="BF"/>
      <w:spacing w:val="10"/>
      <w:sz w:val="22"/>
      <w:szCs w:val="22"/>
    </w:rPr>
  </w:style>
  <w:style w:type="paragraph" w:styleId="Titre6">
    <w:name w:val="heading 6"/>
    <w:basedOn w:val="Normal"/>
    <w:next w:val="Normal"/>
    <w:link w:val="Titre6Car"/>
    <w:uiPriority w:val="9"/>
    <w:semiHidden/>
    <w:unhideWhenUsed/>
    <w:qFormat/>
    <w:rsid w:val="00180448"/>
    <w:pPr>
      <w:pBdr>
        <w:bottom w:val="dotted" w:sz="6" w:space="1" w:color="4472C4" w:themeColor="accent1"/>
      </w:pBdr>
      <w:spacing w:before="300" w:after="0"/>
      <w:outlineLvl w:val="5"/>
    </w:pPr>
    <w:rPr>
      <w:caps/>
      <w:color w:val="2F5496" w:themeColor="accent1" w:themeShade="BF"/>
      <w:spacing w:val="10"/>
      <w:sz w:val="22"/>
      <w:szCs w:val="22"/>
    </w:rPr>
  </w:style>
  <w:style w:type="paragraph" w:styleId="Titre7">
    <w:name w:val="heading 7"/>
    <w:basedOn w:val="Normal"/>
    <w:next w:val="Normal"/>
    <w:link w:val="Titre7Car"/>
    <w:uiPriority w:val="9"/>
    <w:semiHidden/>
    <w:unhideWhenUsed/>
    <w:qFormat/>
    <w:rsid w:val="00180448"/>
    <w:pPr>
      <w:spacing w:before="300" w:after="0"/>
      <w:outlineLvl w:val="6"/>
    </w:pPr>
    <w:rPr>
      <w:caps/>
      <w:color w:val="2F5496" w:themeColor="accent1" w:themeShade="BF"/>
      <w:spacing w:val="10"/>
      <w:sz w:val="22"/>
      <w:szCs w:val="22"/>
    </w:rPr>
  </w:style>
  <w:style w:type="paragraph" w:styleId="Titre8">
    <w:name w:val="heading 8"/>
    <w:basedOn w:val="Normal"/>
    <w:next w:val="Normal"/>
    <w:link w:val="Titre8Car"/>
    <w:uiPriority w:val="9"/>
    <w:semiHidden/>
    <w:unhideWhenUsed/>
    <w:qFormat/>
    <w:rsid w:val="00180448"/>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180448"/>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3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80448"/>
    <w:pPr>
      <w:ind w:left="720"/>
      <w:contextualSpacing/>
    </w:pPr>
  </w:style>
  <w:style w:type="paragraph" w:styleId="Textedebulles">
    <w:name w:val="Balloon Text"/>
    <w:basedOn w:val="Normal"/>
    <w:link w:val="TextedebullesCar"/>
    <w:uiPriority w:val="99"/>
    <w:semiHidden/>
    <w:unhideWhenUsed/>
    <w:rsid w:val="00CE3C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E3CFC"/>
    <w:rPr>
      <w:rFonts w:ascii="Segoe UI" w:hAnsi="Segoe UI" w:cs="Segoe UI"/>
      <w:sz w:val="18"/>
      <w:szCs w:val="18"/>
    </w:rPr>
  </w:style>
  <w:style w:type="character" w:customStyle="1" w:styleId="Titre1Car">
    <w:name w:val="Titre 1 Car"/>
    <w:basedOn w:val="Policepardfaut"/>
    <w:link w:val="Titre1"/>
    <w:uiPriority w:val="9"/>
    <w:rsid w:val="00180448"/>
    <w:rPr>
      <w:b/>
      <w:bCs/>
      <w:caps/>
      <w:color w:val="FFFFFF" w:themeColor="background1"/>
      <w:spacing w:val="15"/>
      <w:shd w:val="clear" w:color="auto" w:fill="4472C4" w:themeFill="accent1"/>
    </w:rPr>
  </w:style>
  <w:style w:type="character" w:customStyle="1" w:styleId="Titre2Car">
    <w:name w:val="Titre 2 Car"/>
    <w:basedOn w:val="Policepardfaut"/>
    <w:link w:val="Titre2"/>
    <w:uiPriority w:val="9"/>
    <w:semiHidden/>
    <w:rsid w:val="00180448"/>
    <w:rPr>
      <w:caps/>
      <w:spacing w:val="15"/>
      <w:shd w:val="clear" w:color="auto" w:fill="D9E2F3" w:themeFill="accent1" w:themeFillTint="33"/>
    </w:rPr>
  </w:style>
  <w:style w:type="character" w:customStyle="1" w:styleId="Titre3Car">
    <w:name w:val="Titre 3 Car"/>
    <w:basedOn w:val="Policepardfaut"/>
    <w:link w:val="Titre3"/>
    <w:uiPriority w:val="9"/>
    <w:semiHidden/>
    <w:rsid w:val="00180448"/>
    <w:rPr>
      <w:caps/>
      <w:color w:val="1F3763" w:themeColor="accent1" w:themeShade="7F"/>
      <w:spacing w:val="15"/>
    </w:rPr>
  </w:style>
  <w:style w:type="character" w:customStyle="1" w:styleId="Titre4Car">
    <w:name w:val="Titre 4 Car"/>
    <w:basedOn w:val="Policepardfaut"/>
    <w:link w:val="Titre4"/>
    <w:uiPriority w:val="9"/>
    <w:semiHidden/>
    <w:rsid w:val="00180448"/>
    <w:rPr>
      <w:caps/>
      <w:color w:val="2F5496" w:themeColor="accent1" w:themeShade="BF"/>
      <w:spacing w:val="10"/>
    </w:rPr>
  </w:style>
  <w:style w:type="character" w:customStyle="1" w:styleId="Titre5Car">
    <w:name w:val="Titre 5 Car"/>
    <w:basedOn w:val="Policepardfaut"/>
    <w:link w:val="Titre5"/>
    <w:uiPriority w:val="9"/>
    <w:semiHidden/>
    <w:rsid w:val="00180448"/>
    <w:rPr>
      <w:caps/>
      <w:color w:val="2F5496" w:themeColor="accent1" w:themeShade="BF"/>
      <w:spacing w:val="10"/>
    </w:rPr>
  </w:style>
  <w:style w:type="character" w:customStyle="1" w:styleId="Titre6Car">
    <w:name w:val="Titre 6 Car"/>
    <w:basedOn w:val="Policepardfaut"/>
    <w:link w:val="Titre6"/>
    <w:uiPriority w:val="9"/>
    <w:semiHidden/>
    <w:rsid w:val="00180448"/>
    <w:rPr>
      <w:caps/>
      <w:color w:val="2F5496" w:themeColor="accent1" w:themeShade="BF"/>
      <w:spacing w:val="10"/>
    </w:rPr>
  </w:style>
  <w:style w:type="character" w:customStyle="1" w:styleId="Titre7Car">
    <w:name w:val="Titre 7 Car"/>
    <w:basedOn w:val="Policepardfaut"/>
    <w:link w:val="Titre7"/>
    <w:uiPriority w:val="9"/>
    <w:semiHidden/>
    <w:rsid w:val="00180448"/>
    <w:rPr>
      <w:caps/>
      <w:color w:val="2F5496" w:themeColor="accent1" w:themeShade="BF"/>
      <w:spacing w:val="10"/>
    </w:rPr>
  </w:style>
  <w:style w:type="character" w:customStyle="1" w:styleId="Titre8Car">
    <w:name w:val="Titre 8 Car"/>
    <w:basedOn w:val="Policepardfaut"/>
    <w:link w:val="Titre8"/>
    <w:uiPriority w:val="9"/>
    <w:semiHidden/>
    <w:rsid w:val="00180448"/>
    <w:rPr>
      <w:caps/>
      <w:spacing w:val="10"/>
      <w:sz w:val="18"/>
      <w:szCs w:val="18"/>
    </w:rPr>
  </w:style>
  <w:style w:type="character" w:customStyle="1" w:styleId="Titre9Car">
    <w:name w:val="Titre 9 Car"/>
    <w:basedOn w:val="Policepardfaut"/>
    <w:link w:val="Titre9"/>
    <w:uiPriority w:val="9"/>
    <w:semiHidden/>
    <w:rsid w:val="00180448"/>
    <w:rPr>
      <w:i/>
      <w:caps/>
      <w:spacing w:val="10"/>
      <w:sz w:val="18"/>
      <w:szCs w:val="18"/>
    </w:rPr>
  </w:style>
  <w:style w:type="paragraph" w:styleId="Lgende">
    <w:name w:val="caption"/>
    <w:basedOn w:val="Normal"/>
    <w:next w:val="Normal"/>
    <w:uiPriority w:val="35"/>
    <w:semiHidden/>
    <w:unhideWhenUsed/>
    <w:qFormat/>
    <w:rsid w:val="00180448"/>
    <w:rPr>
      <w:b/>
      <w:bCs/>
      <w:color w:val="2F5496" w:themeColor="accent1" w:themeShade="BF"/>
      <w:sz w:val="16"/>
      <w:szCs w:val="16"/>
    </w:rPr>
  </w:style>
  <w:style w:type="paragraph" w:styleId="Titre">
    <w:name w:val="Title"/>
    <w:basedOn w:val="Normal"/>
    <w:next w:val="Normal"/>
    <w:link w:val="TitreCar"/>
    <w:uiPriority w:val="10"/>
    <w:qFormat/>
    <w:rsid w:val="00180448"/>
    <w:pPr>
      <w:spacing w:before="720"/>
    </w:pPr>
    <w:rPr>
      <w:caps/>
      <w:color w:val="4472C4" w:themeColor="accent1"/>
      <w:spacing w:val="10"/>
      <w:kern w:val="28"/>
      <w:sz w:val="52"/>
      <w:szCs w:val="52"/>
    </w:rPr>
  </w:style>
  <w:style w:type="character" w:customStyle="1" w:styleId="TitreCar">
    <w:name w:val="Titre Car"/>
    <w:basedOn w:val="Policepardfaut"/>
    <w:link w:val="Titre"/>
    <w:uiPriority w:val="10"/>
    <w:rsid w:val="00180448"/>
    <w:rPr>
      <w:caps/>
      <w:color w:val="4472C4" w:themeColor="accent1"/>
      <w:spacing w:val="10"/>
      <w:kern w:val="28"/>
      <w:sz w:val="52"/>
      <w:szCs w:val="52"/>
    </w:rPr>
  </w:style>
  <w:style w:type="paragraph" w:styleId="Sous-titre">
    <w:name w:val="Subtitle"/>
    <w:basedOn w:val="Normal"/>
    <w:next w:val="Normal"/>
    <w:link w:val="Sous-titreCar"/>
    <w:uiPriority w:val="11"/>
    <w:qFormat/>
    <w:rsid w:val="00180448"/>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180448"/>
    <w:rPr>
      <w:caps/>
      <w:color w:val="595959" w:themeColor="text1" w:themeTint="A6"/>
      <w:spacing w:val="10"/>
      <w:sz w:val="24"/>
      <w:szCs w:val="24"/>
    </w:rPr>
  </w:style>
  <w:style w:type="character" w:styleId="lev">
    <w:name w:val="Strong"/>
    <w:uiPriority w:val="22"/>
    <w:qFormat/>
    <w:rsid w:val="00180448"/>
    <w:rPr>
      <w:b/>
      <w:bCs/>
    </w:rPr>
  </w:style>
  <w:style w:type="character" w:styleId="Accentuation">
    <w:name w:val="Emphasis"/>
    <w:uiPriority w:val="20"/>
    <w:qFormat/>
    <w:rsid w:val="00180448"/>
    <w:rPr>
      <w:caps/>
      <w:color w:val="1F3763" w:themeColor="accent1" w:themeShade="7F"/>
      <w:spacing w:val="5"/>
    </w:rPr>
  </w:style>
  <w:style w:type="paragraph" w:styleId="Sansinterligne">
    <w:name w:val="No Spacing"/>
    <w:basedOn w:val="Normal"/>
    <w:link w:val="SansinterligneCar"/>
    <w:uiPriority w:val="1"/>
    <w:qFormat/>
    <w:rsid w:val="00180448"/>
    <w:pPr>
      <w:spacing w:before="0" w:after="0" w:line="240" w:lineRule="auto"/>
    </w:pPr>
  </w:style>
  <w:style w:type="character" w:customStyle="1" w:styleId="SansinterligneCar">
    <w:name w:val="Sans interligne Car"/>
    <w:basedOn w:val="Policepardfaut"/>
    <w:link w:val="Sansinterligne"/>
    <w:uiPriority w:val="1"/>
    <w:rsid w:val="00180448"/>
    <w:rPr>
      <w:sz w:val="20"/>
      <w:szCs w:val="20"/>
    </w:rPr>
  </w:style>
  <w:style w:type="paragraph" w:styleId="Citation">
    <w:name w:val="Quote"/>
    <w:basedOn w:val="Normal"/>
    <w:next w:val="Normal"/>
    <w:link w:val="CitationCar"/>
    <w:uiPriority w:val="29"/>
    <w:qFormat/>
    <w:rsid w:val="00180448"/>
    <w:rPr>
      <w:i/>
      <w:iCs/>
    </w:rPr>
  </w:style>
  <w:style w:type="character" w:customStyle="1" w:styleId="CitationCar">
    <w:name w:val="Citation Car"/>
    <w:basedOn w:val="Policepardfaut"/>
    <w:link w:val="Citation"/>
    <w:uiPriority w:val="29"/>
    <w:rsid w:val="00180448"/>
    <w:rPr>
      <w:i/>
      <w:iCs/>
      <w:sz w:val="20"/>
      <w:szCs w:val="20"/>
    </w:rPr>
  </w:style>
  <w:style w:type="paragraph" w:styleId="Citationintense">
    <w:name w:val="Intense Quote"/>
    <w:basedOn w:val="Normal"/>
    <w:next w:val="Normal"/>
    <w:link w:val="CitationintenseCar"/>
    <w:uiPriority w:val="30"/>
    <w:qFormat/>
    <w:rsid w:val="00180448"/>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CitationintenseCar">
    <w:name w:val="Citation intense Car"/>
    <w:basedOn w:val="Policepardfaut"/>
    <w:link w:val="Citationintense"/>
    <w:uiPriority w:val="30"/>
    <w:rsid w:val="00180448"/>
    <w:rPr>
      <w:i/>
      <w:iCs/>
      <w:color w:val="4472C4" w:themeColor="accent1"/>
      <w:sz w:val="20"/>
      <w:szCs w:val="20"/>
    </w:rPr>
  </w:style>
  <w:style w:type="character" w:styleId="Accentuationlgre">
    <w:name w:val="Subtle Emphasis"/>
    <w:uiPriority w:val="19"/>
    <w:qFormat/>
    <w:rsid w:val="00180448"/>
    <w:rPr>
      <w:i/>
      <w:iCs/>
      <w:color w:val="1F3763" w:themeColor="accent1" w:themeShade="7F"/>
    </w:rPr>
  </w:style>
  <w:style w:type="character" w:styleId="Accentuationintense">
    <w:name w:val="Intense Emphasis"/>
    <w:uiPriority w:val="21"/>
    <w:qFormat/>
    <w:rsid w:val="00180448"/>
    <w:rPr>
      <w:b/>
      <w:bCs/>
      <w:caps/>
      <w:color w:val="1F3763" w:themeColor="accent1" w:themeShade="7F"/>
      <w:spacing w:val="10"/>
    </w:rPr>
  </w:style>
  <w:style w:type="character" w:styleId="Rfrencelgre">
    <w:name w:val="Subtle Reference"/>
    <w:uiPriority w:val="31"/>
    <w:qFormat/>
    <w:rsid w:val="00180448"/>
    <w:rPr>
      <w:b/>
      <w:bCs/>
      <w:color w:val="4472C4" w:themeColor="accent1"/>
    </w:rPr>
  </w:style>
  <w:style w:type="character" w:styleId="Rfrenceintense">
    <w:name w:val="Intense Reference"/>
    <w:uiPriority w:val="32"/>
    <w:qFormat/>
    <w:rsid w:val="00180448"/>
    <w:rPr>
      <w:b/>
      <w:bCs/>
      <w:i/>
      <w:iCs/>
      <w:caps/>
      <w:color w:val="4472C4" w:themeColor="accent1"/>
    </w:rPr>
  </w:style>
  <w:style w:type="character" w:styleId="Titredulivre">
    <w:name w:val="Book Title"/>
    <w:uiPriority w:val="33"/>
    <w:qFormat/>
    <w:rsid w:val="00180448"/>
    <w:rPr>
      <w:b/>
      <w:bCs/>
      <w:i/>
      <w:iCs/>
      <w:spacing w:val="9"/>
    </w:rPr>
  </w:style>
  <w:style w:type="paragraph" w:styleId="En-ttedetabledesmatires">
    <w:name w:val="TOC Heading"/>
    <w:basedOn w:val="Titre1"/>
    <w:next w:val="Normal"/>
    <w:uiPriority w:val="39"/>
    <w:semiHidden/>
    <w:unhideWhenUsed/>
    <w:qFormat/>
    <w:rsid w:val="00180448"/>
    <w:pPr>
      <w:outlineLvl w:val="9"/>
    </w:pPr>
  </w:style>
  <w:style w:type="paragraph" w:styleId="Notedebasdepage">
    <w:name w:val="footnote text"/>
    <w:basedOn w:val="Normal"/>
    <w:link w:val="NotedebasdepageCar"/>
    <w:uiPriority w:val="99"/>
    <w:semiHidden/>
    <w:unhideWhenUsed/>
    <w:rsid w:val="00BA26A5"/>
    <w:pPr>
      <w:spacing w:before="0" w:after="0" w:line="240" w:lineRule="auto"/>
    </w:pPr>
    <w:rPr>
      <w:rFonts w:eastAsiaTheme="minorHAnsi"/>
      <w:lang w:val="fr-FR" w:bidi="ar-SA"/>
    </w:rPr>
  </w:style>
  <w:style w:type="character" w:customStyle="1" w:styleId="NotedebasdepageCar">
    <w:name w:val="Note de bas de page Car"/>
    <w:basedOn w:val="Policepardfaut"/>
    <w:link w:val="Notedebasdepage"/>
    <w:uiPriority w:val="99"/>
    <w:semiHidden/>
    <w:rsid w:val="00BA26A5"/>
    <w:rPr>
      <w:rFonts w:eastAsiaTheme="minorHAnsi"/>
      <w:sz w:val="20"/>
      <w:szCs w:val="20"/>
      <w:lang w:val="fr-FR" w:bidi="ar-SA"/>
    </w:rPr>
  </w:style>
  <w:style w:type="character" w:styleId="Appelnotedebasdep">
    <w:name w:val="footnote reference"/>
    <w:basedOn w:val="Policepardfaut"/>
    <w:uiPriority w:val="99"/>
    <w:semiHidden/>
    <w:unhideWhenUsed/>
    <w:rsid w:val="00BA26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F11CC-011D-40CA-A257-5AA05415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4774</Words>
  <Characters>26263</Characters>
  <Application>Microsoft Office Word</Application>
  <DocSecurity>4</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collette</dc:creator>
  <cp:keywords/>
  <dc:description/>
  <cp:lastModifiedBy>marc plateau</cp:lastModifiedBy>
  <cp:revision>2</cp:revision>
  <dcterms:created xsi:type="dcterms:W3CDTF">2021-11-29T14:35:00Z</dcterms:created>
  <dcterms:modified xsi:type="dcterms:W3CDTF">2021-11-29T14:35:00Z</dcterms:modified>
</cp:coreProperties>
</file>